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80B" w:rsidRPr="0030580B" w:rsidRDefault="0030580B" w:rsidP="0030580B">
      <w:pPr>
        <w:keepNext/>
        <w:keepLines/>
        <w:widowControl w:val="0"/>
        <w:spacing w:after="0" w:line="240" w:lineRule="auto"/>
        <w:jc w:val="both"/>
        <w:outlineLvl w:val="0"/>
        <w:rPr>
          <w:rFonts w:ascii="Times New Roman" w:eastAsia="Times New Roman" w:hAnsi="Times New Roman" w:cs="Times New Roman"/>
          <w:bCs/>
        </w:rPr>
      </w:pPr>
    </w:p>
    <w:p w:rsidR="005A5DEF" w:rsidRPr="007E56E3" w:rsidRDefault="005A5DEF" w:rsidP="005A5DEF">
      <w:pPr>
        <w:jc w:val="center"/>
        <w:rPr>
          <w:rFonts w:ascii="Times New Roman" w:hAnsi="Times New Roman" w:cs="Times New Roman"/>
          <w:b/>
          <w:sz w:val="24"/>
        </w:rPr>
      </w:pPr>
      <w:r w:rsidRPr="007E56E3">
        <w:rPr>
          <w:rFonts w:ascii="Times New Roman" w:hAnsi="Times New Roman" w:cs="Times New Roman"/>
          <w:b/>
          <w:sz w:val="24"/>
        </w:rPr>
        <w:t>Муниципальное бюджетное общеобразовательное учреждение</w:t>
      </w:r>
    </w:p>
    <w:p w:rsidR="005A5DEF" w:rsidRPr="007E56E3" w:rsidRDefault="005A5DEF" w:rsidP="005A5DEF">
      <w:pPr>
        <w:jc w:val="center"/>
        <w:rPr>
          <w:rFonts w:ascii="Times New Roman" w:hAnsi="Times New Roman" w:cs="Times New Roman"/>
          <w:b/>
          <w:sz w:val="24"/>
        </w:rPr>
      </w:pPr>
      <w:r w:rsidRPr="007E56E3">
        <w:rPr>
          <w:rFonts w:ascii="Times New Roman" w:hAnsi="Times New Roman" w:cs="Times New Roman"/>
          <w:b/>
          <w:sz w:val="24"/>
        </w:rPr>
        <w:t>«</w:t>
      </w:r>
      <w:proofErr w:type="spellStart"/>
      <w:r w:rsidRPr="007E56E3">
        <w:rPr>
          <w:rFonts w:ascii="Times New Roman" w:hAnsi="Times New Roman" w:cs="Times New Roman"/>
          <w:b/>
          <w:sz w:val="24"/>
        </w:rPr>
        <w:t>Медведевская</w:t>
      </w:r>
      <w:proofErr w:type="spellEnd"/>
      <w:r w:rsidRPr="007E56E3">
        <w:rPr>
          <w:rFonts w:ascii="Times New Roman" w:hAnsi="Times New Roman" w:cs="Times New Roman"/>
          <w:b/>
          <w:sz w:val="24"/>
        </w:rPr>
        <w:t xml:space="preserve"> средняя школа имени </w:t>
      </w:r>
      <w:proofErr w:type="spellStart"/>
      <w:r w:rsidRPr="007E56E3">
        <w:rPr>
          <w:rFonts w:ascii="Times New Roman" w:hAnsi="Times New Roman" w:cs="Times New Roman"/>
          <w:b/>
          <w:sz w:val="24"/>
        </w:rPr>
        <w:t>Чехарина</w:t>
      </w:r>
      <w:proofErr w:type="spellEnd"/>
      <w:r w:rsidRPr="007E56E3">
        <w:rPr>
          <w:rFonts w:ascii="Times New Roman" w:hAnsi="Times New Roman" w:cs="Times New Roman"/>
          <w:b/>
          <w:sz w:val="24"/>
        </w:rPr>
        <w:t xml:space="preserve"> Владимира Алексеевича»</w:t>
      </w:r>
    </w:p>
    <w:p w:rsidR="005A5DEF" w:rsidRPr="007E56E3" w:rsidRDefault="005A5DEF" w:rsidP="005A5DEF">
      <w:pPr>
        <w:jc w:val="center"/>
        <w:rPr>
          <w:rFonts w:ascii="Times New Roman" w:hAnsi="Times New Roman" w:cs="Times New Roman"/>
          <w:b/>
          <w:sz w:val="24"/>
        </w:rPr>
      </w:pPr>
      <w:r w:rsidRPr="007E56E3">
        <w:rPr>
          <w:rFonts w:ascii="Times New Roman" w:hAnsi="Times New Roman" w:cs="Times New Roman"/>
          <w:b/>
          <w:sz w:val="24"/>
        </w:rPr>
        <w:t>муниципального образования Черноморский район Республики Крым</w:t>
      </w:r>
    </w:p>
    <w:p w:rsidR="005A5DEF" w:rsidRPr="007E56E3" w:rsidRDefault="005A5DEF" w:rsidP="005A5DEF">
      <w:pPr>
        <w:rPr>
          <w:rFonts w:ascii="Times New Roman" w:hAnsi="Times New Roman" w:cs="Times New Roman"/>
          <w:color w:val="FF0000"/>
          <w:sz w:val="24"/>
        </w:rPr>
      </w:pPr>
    </w:p>
    <w:p w:rsidR="005A5DEF" w:rsidRPr="007E56E3" w:rsidRDefault="005A5DEF" w:rsidP="005A5DEF">
      <w:pPr>
        <w:keepNext/>
        <w:keepLines/>
        <w:jc w:val="both"/>
        <w:outlineLvl w:val="0"/>
        <w:rPr>
          <w:rFonts w:ascii="Times New Roman" w:hAnsi="Times New Roman" w:cs="Times New Roman"/>
          <w:bCs/>
          <w:color w:val="000000"/>
          <w:sz w:val="24"/>
          <w:lang w:bidi="ru-RU"/>
        </w:rPr>
      </w:pPr>
    </w:p>
    <w:p w:rsidR="005A5DEF" w:rsidRPr="007E56E3" w:rsidRDefault="005A5DEF" w:rsidP="005A5DEF">
      <w:pPr>
        <w:keepNext/>
        <w:keepLines/>
        <w:jc w:val="both"/>
        <w:outlineLvl w:val="0"/>
        <w:rPr>
          <w:rFonts w:ascii="Times New Roman" w:hAnsi="Times New Roman" w:cs="Times New Roman"/>
          <w:bCs/>
          <w:sz w:val="24"/>
        </w:rPr>
      </w:pPr>
    </w:p>
    <w:p w:rsidR="005A5DEF" w:rsidRPr="007E56E3" w:rsidRDefault="005A5DEF" w:rsidP="005A5DEF">
      <w:pPr>
        <w:keepNext/>
        <w:keepLines/>
        <w:jc w:val="both"/>
        <w:outlineLvl w:val="0"/>
        <w:rPr>
          <w:rFonts w:ascii="Times New Roman" w:hAnsi="Times New Roman" w:cs="Times New Roman"/>
          <w:bCs/>
          <w:sz w:val="24"/>
        </w:rPr>
      </w:pPr>
    </w:p>
    <w:p w:rsidR="005A5DEF" w:rsidRPr="007E56E3" w:rsidRDefault="005A5DEF" w:rsidP="005A5DEF">
      <w:pPr>
        <w:keepNext/>
        <w:keepLines/>
        <w:outlineLvl w:val="0"/>
        <w:rPr>
          <w:rFonts w:ascii="Times New Roman" w:hAnsi="Times New Roman" w:cs="Times New Roman"/>
          <w:b/>
          <w:bCs/>
          <w:color w:val="000000"/>
          <w:sz w:val="24"/>
          <w:lang w:bidi="ru-RU"/>
        </w:rPr>
      </w:pPr>
    </w:p>
    <w:p w:rsidR="005A5DEF" w:rsidRPr="007E56E3" w:rsidRDefault="005A5DEF" w:rsidP="005A5DEF">
      <w:pPr>
        <w:keepNext/>
        <w:keepLines/>
        <w:jc w:val="center"/>
        <w:outlineLvl w:val="0"/>
        <w:rPr>
          <w:rFonts w:ascii="Times New Roman" w:hAnsi="Times New Roman" w:cs="Times New Roman"/>
          <w:b/>
          <w:bCs/>
          <w:color w:val="000000"/>
          <w:sz w:val="24"/>
          <w:lang w:bidi="ru-RU"/>
        </w:rPr>
      </w:pPr>
    </w:p>
    <w:p w:rsidR="005A5DEF" w:rsidRPr="007E56E3" w:rsidRDefault="005A5DEF" w:rsidP="005A5DEF">
      <w:pPr>
        <w:keepNext/>
        <w:keepLines/>
        <w:jc w:val="center"/>
        <w:outlineLvl w:val="0"/>
        <w:rPr>
          <w:rFonts w:ascii="Times New Roman" w:hAnsi="Times New Roman" w:cs="Times New Roman"/>
          <w:b/>
          <w:bCs/>
          <w:color w:val="000000"/>
          <w:sz w:val="24"/>
          <w:lang w:bidi="ru-RU"/>
        </w:rPr>
      </w:pPr>
      <w:bookmarkStart w:id="0" w:name="bookmark13"/>
      <w:r w:rsidRPr="007E56E3">
        <w:rPr>
          <w:rFonts w:ascii="Times New Roman" w:hAnsi="Times New Roman" w:cs="Times New Roman"/>
          <w:b/>
          <w:bCs/>
          <w:color w:val="000000"/>
          <w:sz w:val="24"/>
          <w:lang w:bidi="ru-RU"/>
        </w:rPr>
        <w:t xml:space="preserve">    РАБОЧАЯ ПРОГРАММА</w:t>
      </w:r>
      <w:bookmarkEnd w:id="0"/>
    </w:p>
    <w:p w:rsidR="005A5DEF" w:rsidRPr="007E56E3" w:rsidRDefault="005A5DEF" w:rsidP="005A5DEF">
      <w:pPr>
        <w:tabs>
          <w:tab w:val="left" w:leader="underscore" w:pos="6623"/>
        </w:tabs>
        <w:jc w:val="center"/>
        <w:rPr>
          <w:rFonts w:ascii="Times New Roman" w:hAnsi="Times New Roman" w:cs="Times New Roman"/>
          <w:b/>
          <w:color w:val="000000"/>
          <w:sz w:val="24"/>
          <w:lang w:bidi="ru-RU"/>
        </w:rPr>
      </w:pPr>
      <w:r>
        <w:rPr>
          <w:rFonts w:ascii="Times New Roman" w:hAnsi="Times New Roman" w:cs="Times New Roman"/>
          <w:b/>
          <w:color w:val="000000"/>
          <w:sz w:val="24"/>
          <w:lang w:bidi="ru-RU"/>
        </w:rPr>
        <w:t xml:space="preserve">  учебного предмета «Алгебра</w:t>
      </w:r>
      <w:r w:rsidRPr="007E56E3">
        <w:rPr>
          <w:rFonts w:ascii="Times New Roman" w:hAnsi="Times New Roman" w:cs="Times New Roman"/>
          <w:b/>
          <w:color w:val="000000"/>
          <w:sz w:val="24"/>
          <w:lang w:bidi="ru-RU"/>
        </w:rPr>
        <w:t>»</w:t>
      </w:r>
    </w:p>
    <w:p w:rsidR="005A5DEF" w:rsidRPr="007E56E3" w:rsidRDefault="005A5DEF" w:rsidP="005A5DEF">
      <w:pPr>
        <w:tabs>
          <w:tab w:val="left" w:leader="underscore" w:pos="6623"/>
        </w:tabs>
        <w:jc w:val="center"/>
        <w:rPr>
          <w:rFonts w:ascii="Times New Roman" w:hAnsi="Times New Roman" w:cs="Times New Roman"/>
          <w:color w:val="000000"/>
          <w:sz w:val="24"/>
          <w:lang w:bidi="ru-RU"/>
        </w:rPr>
      </w:pPr>
      <w:r w:rsidRPr="007E56E3">
        <w:rPr>
          <w:rFonts w:ascii="Times New Roman" w:hAnsi="Times New Roman" w:cs="Times New Roman"/>
          <w:b/>
          <w:color w:val="000000"/>
          <w:sz w:val="24"/>
          <w:lang w:bidi="ru-RU"/>
        </w:rPr>
        <w:t>7-9 класс</w:t>
      </w:r>
    </w:p>
    <w:p w:rsidR="005A5DEF" w:rsidRPr="007E56E3" w:rsidRDefault="005A5DEF" w:rsidP="005A5DEF">
      <w:pPr>
        <w:tabs>
          <w:tab w:val="left" w:leader="underscore" w:pos="6623"/>
        </w:tabs>
        <w:jc w:val="center"/>
        <w:rPr>
          <w:rFonts w:ascii="Times New Roman" w:hAnsi="Times New Roman" w:cs="Times New Roman"/>
          <w:b/>
          <w:color w:val="000000"/>
          <w:sz w:val="24"/>
          <w:lang w:bidi="ru-RU"/>
        </w:rPr>
      </w:pPr>
      <w:r w:rsidRPr="007E56E3">
        <w:rPr>
          <w:rFonts w:ascii="Times New Roman" w:hAnsi="Times New Roman" w:cs="Times New Roman"/>
          <w:b/>
          <w:color w:val="000000"/>
          <w:sz w:val="24"/>
          <w:lang w:bidi="ru-RU"/>
        </w:rPr>
        <w:t>Базовый уровень</w:t>
      </w:r>
      <w:bookmarkStart w:id="1" w:name="_GoBack"/>
      <w:bookmarkEnd w:id="1"/>
    </w:p>
    <w:p w:rsidR="005A5DEF" w:rsidRPr="007E56E3" w:rsidRDefault="005A5DEF" w:rsidP="005A5DEF">
      <w:pPr>
        <w:tabs>
          <w:tab w:val="left" w:leader="underscore" w:pos="6623"/>
        </w:tabs>
        <w:jc w:val="center"/>
        <w:rPr>
          <w:rFonts w:ascii="Times New Roman" w:hAnsi="Times New Roman" w:cs="Times New Roman"/>
          <w:color w:val="000000"/>
          <w:sz w:val="24"/>
          <w:lang w:bidi="ru-RU"/>
        </w:rPr>
      </w:pPr>
    </w:p>
    <w:p w:rsidR="005A5DEF" w:rsidRPr="007E56E3" w:rsidRDefault="005A5DEF" w:rsidP="005A5DEF">
      <w:pPr>
        <w:tabs>
          <w:tab w:val="left" w:leader="underscore" w:pos="6387"/>
        </w:tabs>
        <w:jc w:val="center"/>
        <w:rPr>
          <w:rFonts w:ascii="Times New Roman" w:hAnsi="Times New Roman" w:cs="Times New Roman"/>
          <w:color w:val="000000"/>
          <w:sz w:val="24"/>
          <w:lang w:bidi="ru-RU"/>
        </w:rPr>
      </w:pPr>
      <w:r w:rsidRPr="007E56E3">
        <w:rPr>
          <w:rFonts w:ascii="Times New Roman" w:hAnsi="Times New Roman" w:cs="Times New Roman"/>
          <w:color w:val="000000"/>
          <w:sz w:val="24"/>
          <w:lang w:bidi="ru-RU"/>
        </w:rPr>
        <w:t xml:space="preserve">Данная программа полностью соответствует </w:t>
      </w:r>
    </w:p>
    <w:p w:rsidR="005A5DEF" w:rsidRPr="007E56E3" w:rsidRDefault="005A5DEF" w:rsidP="005A5DEF">
      <w:pPr>
        <w:tabs>
          <w:tab w:val="left" w:leader="underscore" w:pos="6387"/>
        </w:tabs>
        <w:jc w:val="center"/>
        <w:rPr>
          <w:rFonts w:ascii="Times New Roman" w:hAnsi="Times New Roman" w:cs="Times New Roman"/>
          <w:color w:val="000000"/>
          <w:sz w:val="24"/>
          <w:lang w:bidi="ru-RU"/>
        </w:rPr>
      </w:pPr>
      <w:r w:rsidRPr="007E56E3">
        <w:rPr>
          <w:rFonts w:ascii="Times New Roman" w:hAnsi="Times New Roman" w:cs="Times New Roman"/>
          <w:color w:val="000000"/>
          <w:sz w:val="24"/>
          <w:lang w:bidi="ru-RU"/>
        </w:rPr>
        <w:t>Федеральной об</w:t>
      </w:r>
      <w:r>
        <w:rPr>
          <w:rFonts w:ascii="Times New Roman" w:hAnsi="Times New Roman" w:cs="Times New Roman"/>
          <w:color w:val="000000"/>
          <w:sz w:val="24"/>
          <w:lang w:bidi="ru-RU"/>
        </w:rPr>
        <w:t xml:space="preserve">разовательной программе основного общего образования, </w:t>
      </w:r>
      <w:r w:rsidRPr="007E56E3">
        <w:rPr>
          <w:rFonts w:ascii="Times New Roman" w:hAnsi="Times New Roman" w:cs="Times New Roman"/>
          <w:color w:val="000000"/>
          <w:sz w:val="24"/>
          <w:lang w:bidi="ru-RU"/>
        </w:rPr>
        <w:t>утвержден</w:t>
      </w:r>
      <w:r>
        <w:rPr>
          <w:rFonts w:ascii="Times New Roman" w:hAnsi="Times New Roman" w:cs="Times New Roman"/>
          <w:color w:val="000000"/>
          <w:sz w:val="24"/>
          <w:lang w:bidi="ru-RU"/>
        </w:rPr>
        <w:t>н</w:t>
      </w:r>
      <w:r w:rsidRPr="007E56E3">
        <w:rPr>
          <w:rFonts w:ascii="Times New Roman" w:hAnsi="Times New Roman" w:cs="Times New Roman"/>
          <w:color w:val="000000"/>
          <w:sz w:val="24"/>
          <w:lang w:bidi="ru-RU"/>
        </w:rPr>
        <w:t>а</w:t>
      </w:r>
      <w:r>
        <w:rPr>
          <w:rFonts w:ascii="Times New Roman" w:hAnsi="Times New Roman" w:cs="Times New Roman"/>
          <w:color w:val="000000"/>
          <w:sz w:val="24"/>
          <w:lang w:bidi="ru-RU"/>
        </w:rPr>
        <w:t>я</w:t>
      </w:r>
      <w:r w:rsidRPr="007E56E3">
        <w:rPr>
          <w:rFonts w:ascii="Times New Roman" w:hAnsi="Times New Roman" w:cs="Times New Roman"/>
          <w:color w:val="000000"/>
          <w:sz w:val="24"/>
          <w:lang w:bidi="ru-RU"/>
        </w:rPr>
        <w:t xml:space="preserve"> приказом Министерства просвещения Российской Ф</w:t>
      </w:r>
      <w:r>
        <w:rPr>
          <w:rFonts w:ascii="Times New Roman" w:hAnsi="Times New Roman" w:cs="Times New Roman"/>
          <w:color w:val="000000"/>
          <w:sz w:val="24"/>
          <w:lang w:bidi="ru-RU"/>
        </w:rPr>
        <w:t>едерации от 18 мая 2023 г. N 370</w:t>
      </w:r>
      <w:r w:rsidRPr="007E56E3">
        <w:rPr>
          <w:rFonts w:ascii="Times New Roman" w:hAnsi="Times New Roman" w:cs="Times New Roman"/>
          <w:color w:val="000000"/>
          <w:sz w:val="24"/>
          <w:lang w:bidi="ru-RU"/>
        </w:rPr>
        <w:t>, с изменениями)</w:t>
      </w:r>
    </w:p>
    <w:p w:rsidR="005A5DEF" w:rsidRPr="007E56E3" w:rsidRDefault="005A5DEF" w:rsidP="005A5DEF">
      <w:pPr>
        <w:tabs>
          <w:tab w:val="left" w:leader="underscore" w:pos="6387"/>
        </w:tabs>
        <w:jc w:val="both"/>
        <w:rPr>
          <w:rFonts w:ascii="Times New Roman" w:hAnsi="Times New Roman" w:cs="Times New Roman"/>
          <w:color w:val="000000"/>
          <w:sz w:val="24"/>
          <w:lang w:bidi="ru-RU"/>
        </w:rPr>
      </w:pPr>
    </w:p>
    <w:p w:rsidR="005A5DEF" w:rsidRPr="007E56E3" w:rsidRDefault="005A5DEF" w:rsidP="005A5DEF">
      <w:pPr>
        <w:tabs>
          <w:tab w:val="left" w:leader="underscore" w:pos="6387"/>
        </w:tabs>
        <w:ind w:left="4040"/>
        <w:jc w:val="both"/>
        <w:rPr>
          <w:rFonts w:ascii="Times New Roman" w:hAnsi="Times New Roman" w:cs="Times New Roman"/>
          <w:color w:val="000000"/>
          <w:sz w:val="24"/>
          <w:lang w:bidi="ru-RU"/>
        </w:rPr>
      </w:pPr>
    </w:p>
    <w:p w:rsidR="005A5DEF" w:rsidRPr="007E56E3" w:rsidRDefault="005A5DEF" w:rsidP="005A5DEF">
      <w:pPr>
        <w:tabs>
          <w:tab w:val="left" w:leader="underscore" w:pos="6387"/>
        </w:tabs>
        <w:ind w:left="4040"/>
        <w:jc w:val="both"/>
        <w:rPr>
          <w:rFonts w:ascii="Times New Roman" w:hAnsi="Times New Roman" w:cs="Times New Roman"/>
          <w:color w:val="000000"/>
          <w:sz w:val="24"/>
          <w:lang w:bidi="ru-RU"/>
        </w:rPr>
      </w:pPr>
    </w:p>
    <w:p w:rsidR="005A5DEF" w:rsidRPr="007E56E3" w:rsidRDefault="005A5DEF" w:rsidP="005A5DEF">
      <w:pPr>
        <w:tabs>
          <w:tab w:val="left" w:leader="underscore" w:pos="6387"/>
        </w:tabs>
        <w:ind w:left="4040"/>
        <w:jc w:val="both"/>
        <w:rPr>
          <w:rFonts w:ascii="Times New Roman" w:hAnsi="Times New Roman" w:cs="Times New Roman"/>
          <w:color w:val="000000"/>
          <w:sz w:val="24"/>
          <w:lang w:bidi="ru-RU"/>
        </w:rPr>
      </w:pPr>
    </w:p>
    <w:p w:rsidR="005A5DEF" w:rsidRPr="007E56E3" w:rsidRDefault="005A5DEF" w:rsidP="005A5DEF">
      <w:pPr>
        <w:tabs>
          <w:tab w:val="left" w:leader="underscore" w:pos="6387"/>
        </w:tabs>
        <w:ind w:left="4040"/>
        <w:jc w:val="both"/>
        <w:rPr>
          <w:rFonts w:ascii="Times New Roman" w:hAnsi="Times New Roman" w:cs="Times New Roman"/>
          <w:color w:val="000000"/>
          <w:sz w:val="24"/>
          <w:lang w:bidi="ru-RU"/>
        </w:rPr>
      </w:pPr>
    </w:p>
    <w:p w:rsidR="005A5DEF" w:rsidRPr="007E56E3" w:rsidRDefault="005A5DEF" w:rsidP="005A5DEF">
      <w:pPr>
        <w:tabs>
          <w:tab w:val="left" w:leader="underscore" w:pos="6387"/>
        </w:tabs>
        <w:jc w:val="both"/>
        <w:rPr>
          <w:rFonts w:ascii="Times New Roman" w:hAnsi="Times New Roman" w:cs="Times New Roman"/>
          <w:color w:val="000000"/>
          <w:sz w:val="24"/>
          <w:lang w:bidi="ru-RU"/>
        </w:rPr>
      </w:pPr>
    </w:p>
    <w:p w:rsidR="005A5DEF" w:rsidRPr="007E56E3" w:rsidRDefault="005A5DEF" w:rsidP="005A5DEF">
      <w:pPr>
        <w:tabs>
          <w:tab w:val="left" w:leader="underscore" w:pos="6387"/>
        </w:tabs>
        <w:jc w:val="both"/>
        <w:rPr>
          <w:rFonts w:ascii="Times New Roman" w:hAnsi="Times New Roman" w:cs="Times New Roman"/>
          <w:color w:val="000000"/>
          <w:sz w:val="24"/>
          <w:lang w:bidi="ru-RU"/>
        </w:rPr>
      </w:pPr>
    </w:p>
    <w:p w:rsidR="005A5DEF" w:rsidRPr="007E56E3" w:rsidRDefault="005A5DEF" w:rsidP="005A5DEF">
      <w:pPr>
        <w:tabs>
          <w:tab w:val="left" w:leader="underscore" w:pos="6387"/>
        </w:tabs>
        <w:jc w:val="both"/>
        <w:rPr>
          <w:rFonts w:ascii="Times New Roman" w:hAnsi="Times New Roman" w:cs="Times New Roman"/>
          <w:color w:val="000000"/>
          <w:sz w:val="24"/>
          <w:lang w:bidi="ru-RU"/>
        </w:rPr>
      </w:pPr>
    </w:p>
    <w:p w:rsidR="005A5DEF" w:rsidRPr="007E56E3" w:rsidRDefault="005A5DEF" w:rsidP="005A5DEF">
      <w:pPr>
        <w:tabs>
          <w:tab w:val="left" w:leader="underscore" w:pos="6387"/>
        </w:tabs>
        <w:rPr>
          <w:rFonts w:ascii="Times New Roman" w:hAnsi="Times New Roman" w:cs="Times New Roman"/>
          <w:color w:val="000000"/>
          <w:sz w:val="24"/>
          <w:lang w:bidi="ru-RU"/>
        </w:rPr>
      </w:pPr>
      <w:r w:rsidRPr="007E56E3">
        <w:rPr>
          <w:rFonts w:ascii="Times New Roman" w:hAnsi="Times New Roman" w:cs="Times New Roman"/>
          <w:color w:val="000000"/>
          <w:sz w:val="24"/>
          <w:lang w:bidi="ru-RU"/>
        </w:rPr>
        <w:t xml:space="preserve">                                                               Медведево, 2025 г.</w:t>
      </w:r>
    </w:p>
    <w:p w:rsidR="0030580B" w:rsidRPr="0030580B" w:rsidRDefault="0030580B" w:rsidP="0030580B">
      <w:pPr>
        <w:keepNext/>
        <w:keepLines/>
        <w:widowControl w:val="0"/>
        <w:spacing w:after="0" w:line="240" w:lineRule="auto"/>
        <w:jc w:val="both"/>
        <w:outlineLvl w:val="0"/>
        <w:rPr>
          <w:rFonts w:ascii="Times New Roman" w:eastAsia="Times New Roman" w:hAnsi="Times New Roman" w:cs="Times New Roman"/>
          <w:bCs/>
          <w:sz w:val="24"/>
          <w:szCs w:val="24"/>
          <w:lang w:bidi="ru-RU"/>
        </w:rPr>
      </w:pPr>
    </w:p>
    <w:p w:rsidR="0030580B" w:rsidRPr="0030580B" w:rsidRDefault="0030580B" w:rsidP="0030580B">
      <w:pPr>
        <w:keepNext/>
        <w:keepLines/>
        <w:widowControl w:val="0"/>
        <w:spacing w:after="0" w:line="240" w:lineRule="auto"/>
        <w:jc w:val="both"/>
        <w:outlineLvl w:val="0"/>
        <w:rPr>
          <w:rFonts w:ascii="Times New Roman" w:eastAsia="Times New Roman" w:hAnsi="Times New Roman" w:cs="Times New Roman"/>
          <w:bCs/>
          <w:sz w:val="24"/>
          <w:szCs w:val="24"/>
          <w:lang w:eastAsia="en-US"/>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30580B" w:rsidRPr="0030580B" w:rsidRDefault="0030580B" w:rsidP="0030580B">
      <w:pPr>
        <w:widowControl w:val="0"/>
        <w:tabs>
          <w:tab w:val="left" w:leader="underscore" w:pos="6387"/>
        </w:tabs>
        <w:spacing w:after="0" w:line="266" w:lineRule="exact"/>
        <w:ind w:left="4040"/>
        <w:jc w:val="both"/>
        <w:rPr>
          <w:rFonts w:ascii="Times New Roman" w:eastAsia="Times New Roman" w:hAnsi="Times New Roman" w:cs="Times New Roman"/>
          <w:sz w:val="24"/>
          <w:szCs w:val="24"/>
        </w:rPr>
      </w:pPr>
    </w:p>
    <w:p w:rsidR="006D4C89" w:rsidRDefault="006D4C89" w:rsidP="00C84A9D">
      <w:pPr>
        <w:rPr>
          <w:rFonts w:ascii="Times New Roman" w:eastAsia="Times New Roman" w:hAnsi="Times New Roman" w:cs="Times New Roman"/>
          <w:sz w:val="24"/>
          <w:szCs w:val="24"/>
        </w:rPr>
      </w:pPr>
    </w:p>
    <w:p w:rsidR="004F50C6" w:rsidRDefault="004F50C6" w:rsidP="00C84A9D">
      <w:pPr>
        <w:rPr>
          <w:rFonts w:ascii="Times New Roman" w:hAnsi="Times New Roman" w:cs="Times New Roman"/>
          <w:b/>
          <w:sz w:val="28"/>
          <w:szCs w:val="28"/>
        </w:rPr>
      </w:pPr>
    </w:p>
    <w:p w:rsidR="00724512" w:rsidRDefault="00724512" w:rsidP="00724512">
      <w:pPr>
        <w:spacing w:after="0" w:line="264" w:lineRule="auto"/>
        <w:ind w:left="120"/>
        <w:jc w:val="both"/>
      </w:pPr>
      <w:bookmarkStart w:id="2" w:name="block-11876409"/>
      <w:r>
        <w:rPr>
          <w:rFonts w:ascii="Times New Roman" w:hAnsi="Times New Roman"/>
          <w:b/>
          <w:color w:val="000000"/>
          <w:sz w:val="28"/>
        </w:rPr>
        <w:t>ПОЯСНИТЕЛЬНАЯ ЗАПИСКА</w:t>
      </w:r>
    </w:p>
    <w:p w:rsidR="00724512" w:rsidRDefault="00724512" w:rsidP="00724512">
      <w:pPr>
        <w:spacing w:after="0" w:line="264" w:lineRule="auto"/>
        <w:ind w:left="120"/>
        <w:jc w:val="both"/>
      </w:pP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 xml:space="preserve">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её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является реализацией </w:t>
      </w:r>
      <w:proofErr w:type="spellStart"/>
      <w:r w:rsidRPr="008A4616">
        <w:rPr>
          <w:rFonts w:ascii="Times New Roman" w:hAnsi="Times New Roman"/>
          <w:color w:val="000000"/>
          <w:sz w:val="24"/>
        </w:rPr>
        <w:t>деятельностного</w:t>
      </w:r>
      <w:proofErr w:type="spellEnd"/>
      <w:r w:rsidRPr="008A4616">
        <w:rPr>
          <w:rFonts w:ascii="Times New Roman" w:hAnsi="Times New Roman"/>
          <w:color w:val="000000"/>
          <w:sz w:val="24"/>
        </w:rPr>
        <w:t xml:space="preserve"> принципа обучения.</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 xml:space="preserve">В структуре программы учебного курса «Алгебра» для основного общего образования основное место занимают содержательно-методические основы логики, представленные во всех основных разделах математического </w:t>
      </w:r>
      <w:r w:rsidR="007607FD" w:rsidRPr="008A4616">
        <w:rPr>
          <w:rFonts w:ascii="Times New Roman" w:hAnsi="Times New Roman"/>
          <w:color w:val="000000"/>
          <w:sz w:val="24"/>
        </w:rPr>
        <w:t xml:space="preserve">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трёх лет изучения курса, взаимодействуя с другими его линиями. В ходе изучения учебного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w:t>
      </w:r>
      <w:r w:rsidRPr="008A4616">
        <w:rPr>
          <w:rFonts w:ascii="Times New Roman" w:hAnsi="Times New Roman"/>
          <w:color w:val="000000"/>
          <w:sz w:val="24"/>
        </w:rPr>
        <w:t>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образования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среднему общему образованию.</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словесные, символические, графические, вносит вклад в формирование представлений о роли математики в развитии цивилизации и культуры.</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Согласно учебному плану в 7–9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724512" w:rsidRDefault="00724512" w:rsidP="00724512">
      <w:pPr>
        <w:spacing w:after="0" w:line="264" w:lineRule="auto"/>
        <w:ind w:firstLine="600"/>
        <w:jc w:val="both"/>
        <w:rPr>
          <w:rFonts w:ascii="Times New Roman" w:hAnsi="Times New Roman"/>
          <w:color w:val="000000"/>
          <w:sz w:val="24"/>
        </w:rPr>
      </w:pPr>
      <w:r w:rsidRPr="008A4616">
        <w:rPr>
          <w:rFonts w:ascii="Times New Roman" w:hAnsi="Times New Roman"/>
          <w:color w:val="000000"/>
          <w:sz w:val="24"/>
        </w:rPr>
        <w:t>‌</w:t>
      </w:r>
      <w:bookmarkStart w:id="3" w:name="88e7274f-146c-45cf-bb6c-0aa84ae038d1"/>
      <w:r w:rsidRPr="008A4616">
        <w:rPr>
          <w:rFonts w:ascii="Times New Roman" w:hAnsi="Times New Roman"/>
          <w:color w:val="000000"/>
          <w:sz w:val="24"/>
        </w:rPr>
        <w:t>На изучение учебного курса «Алгебра» отводится 306 часов: в 7 классе – 102 часа (3 часа в неделю), в 8 классе – 102 часа (3 часа в неделю), в 9 классе – 102 часа (3 часа в неделю)</w:t>
      </w:r>
      <w:bookmarkEnd w:id="3"/>
    </w:p>
    <w:p w:rsidR="007607FD" w:rsidRDefault="007607FD" w:rsidP="00724512">
      <w:pPr>
        <w:spacing w:after="0" w:line="264" w:lineRule="auto"/>
        <w:ind w:firstLine="600"/>
        <w:jc w:val="both"/>
        <w:rPr>
          <w:rFonts w:ascii="Times New Roman" w:hAnsi="Times New Roman"/>
          <w:color w:val="000000"/>
          <w:sz w:val="24"/>
        </w:rPr>
      </w:pPr>
    </w:p>
    <w:p w:rsidR="007607FD" w:rsidRPr="007607FD" w:rsidRDefault="007607FD" w:rsidP="007607FD">
      <w:pPr>
        <w:pStyle w:val="a3"/>
        <w:widowControl w:val="0"/>
        <w:numPr>
          <w:ilvl w:val="0"/>
          <w:numId w:val="38"/>
        </w:numPr>
        <w:spacing w:line="240" w:lineRule="auto"/>
        <w:jc w:val="left"/>
        <w:rPr>
          <w:rFonts w:ascii="Times New Roman" w:eastAsia="Times New Roman" w:hAnsi="Times New Roman"/>
          <w:sz w:val="28"/>
        </w:rPr>
      </w:pPr>
      <w:r w:rsidRPr="00E10CA6">
        <w:rPr>
          <w:rFonts w:ascii="Times New Roman" w:eastAsia="Times New Roman" w:hAnsi="Times New Roman"/>
          <w:b/>
          <w:sz w:val="28"/>
        </w:rPr>
        <w:t xml:space="preserve">СОДЕРЖАНИЕ ОБУЧЕНИЯ </w:t>
      </w:r>
    </w:p>
    <w:p w:rsidR="007607FD" w:rsidRPr="007607FD" w:rsidRDefault="007607FD" w:rsidP="007607FD">
      <w:pPr>
        <w:widowControl w:val="0"/>
        <w:spacing w:line="240" w:lineRule="auto"/>
        <w:rPr>
          <w:rFonts w:ascii="Times New Roman" w:eastAsia="Times New Roman" w:hAnsi="Times New Roman"/>
          <w:sz w:val="28"/>
        </w:rPr>
      </w:pPr>
      <w:r>
        <w:rPr>
          <w:rFonts w:ascii="Times New Roman" w:eastAsia="Times New Roman" w:hAnsi="Times New Roman"/>
          <w:sz w:val="28"/>
        </w:rPr>
        <w:t>7 КЛАСС</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Числа и вычисления</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Степень с натуральным показателем: определение, преобразование выражений на основе определения, запись больших чисел. Проценты, запись процентов в виде дроби и дроби в виде процентов. Три основные задачи на проценты, решение задач из реальной практики.</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Применение признаков делимости, разложение на множители натуральных чисел.</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Реальные зависимости, в том числе прямая и обратная пропорциональности.</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Алгебраические выражения</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Переменные, числовое значение выражения с переменной. Допустимые значения переменных. Представление зависимости между величинами в виде формулы. Вычисления по формулам. 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Свойства степени с натуральным показателем.</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Разложение многочленов на множители.</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Уравнения и неравенства</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Уравнение, корень уравнения, правила преобразования уравнения, равносильность уравнений.</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Функции</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Координата точки на прямой. Числовые промежутки. Расстояние между двумя точками координатной прямой.</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 xml:space="preserve">Прямоугольная система координат, оси </w:t>
      </w:r>
      <w:proofErr w:type="spellStart"/>
      <w:r w:rsidRPr="007607FD">
        <w:rPr>
          <w:rFonts w:ascii="Times New Roman" w:eastAsia="Times New Roman" w:hAnsi="Times New Roman"/>
          <w:sz w:val="24"/>
          <w:szCs w:val="24"/>
        </w:rPr>
        <w:t>Ox</w:t>
      </w:r>
      <w:proofErr w:type="spellEnd"/>
      <w:r w:rsidRPr="007607FD">
        <w:rPr>
          <w:rFonts w:ascii="Times New Roman" w:eastAsia="Times New Roman" w:hAnsi="Times New Roman"/>
          <w:sz w:val="24"/>
          <w:szCs w:val="24"/>
        </w:rPr>
        <w:t xml:space="preserve"> и </w:t>
      </w:r>
      <w:proofErr w:type="spellStart"/>
      <w:r w:rsidRPr="007607FD">
        <w:rPr>
          <w:rFonts w:ascii="Times New Roman" w:eastAsia="Times New Roman" w:hAnsi="Times New Roman"/>
          <w:sz w:val="24"/>
          <w:szCs w:val="24"/>
        </w:rPr>
        <w:t>Oy</w:t>
      </w:r>
      <w:proofErr w:type="spellEnd"/>
      <w:r w:rsidRPr="007607FD">
        <w:rPr>
          <w:rFonts w:ascii="Times New Roman" w:eastAsia="Times New Roman" w:hAnsi="Times New Roman"/>
          <w:sz w:val="24"/>
          <w:szCs w:val="24"/>
        </w:rPr>
        <w:t>. Абсцисса и ордината точки на координатной плоскости. Примеры графиков, заданных формулами. Чтение графиков реальных зависимостей. Понятие функции. График функции. Свойства функций. Линейная функция, её график. График функции y = |x|. Графическое решение линейных уравнений и систем линейных уравнений.</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8 КЛАСС</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Числа и вычисления</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Действительные числа.</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Степень с целым показателем и её свойства. Стандартная запись числа.</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Алгебраические выражения</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Квадратный трёхчлен, разложение квадратного трёхчлена на множители.</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Уравнения и неравенства</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Квадратное уравнение, формула корней квадратного уравнения. Теорема Виета. Решение уравнений, сводящихся к линейным и квадратным. Простейшие дробно-рациональные уравнения.</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Решение текстовых задач алгебраическим способом.</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Функции</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Понятие функции. Область определения и множество значений функции. Способы задания функций.</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График функции. Чтение свойств функции по её графику. Примеры графиков функций, отражающих реальные процессы.</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Функции, описывающие прямую и обратную пропорциональные зависимости, их графики. Функции y = x2, y = x3, y = √x, y=|x|. Графическое решение уравнений и систем уравнений.</w:t>
      </w:r>
    </w:p>
    <w:p w:rsidR="007607FD" w:rsidRPr="007607FD" w:rsidRDefault="007607FD" w:rsidP="007607FD">
      <w:pPr>
        <w:widowControl w:val="0"/>
        <w:spacing w:line="240" w:lineRule="auto"/>
        <w:rPr>
          <w:rFonts w:ascii="Times New Roman" w:eastAsia="Times New Roman" w:hAnsi="Times New Roman"/>
          <w:sz w:val="24"/>
          <w:szCs w:val="24"/>
        </w:rPr>
      </w:pPr>
      <w:r>
        <w:rPr>
          <w:rFonts w:ascii="Times New Roman" w:eastAsia="Times New Roman" w:hAnsi="Times New Roman"/>
          <w:sz w:val="24"/>
          <w:szCs w:val="24"/>
        </w:rPr>
        <w:t>9 КЛАСС</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Числа и вычисления</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Сравнение действительных чисел, арифметические действия с действительными числами.</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Размеры объектов окружающего мира, длительность процессов в окружающем мире.</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Приближённое значение величины, точность приближения. Округление чисел. Прикидка и оценка результатов вычислений.</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Уравнения и неравенства</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Линейное уравнение. Решение уравнений, сводящихся к линейным.</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Квадратное уравнение. Решение уравнений, сводящихся к квадратным. Биквадратное уравнение. Примеры решения уравнений третьей и четвёртой степеней разложением на множители.</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Решение дробно-рациональных уравнений. Решение текстовых задач алгебраическим методом.</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Уравнение с двумя переменными и его график. Решение систем двух линейных уравнений с двумя переменными. Решение систем двух уравнений, одно из которых линейное, а другое – второй степени. Графическая интерпретация системы уравнений с двумя переменными.</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Решение текстовых задач алгебраическим способом.</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Числовые неравенства и их свойства.</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Решение линейных неравенств с одной переменной. Решение систем линейных неравенств с одной переменной. Квадратные неравенства. Графическая интерпретация неравенств и систем неравенств с двумя переменными.</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Функции</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Квадратичная функция, её график и свойства. Парабола, координаты вершины параболы, ось симметрии параболы.</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 xml:space="preserve">Графики функций: y = </w:t>
      </w:r>
      <w:proofErr w:type="spellStart"/>
      <w:r w:rsidRPr="007607FD">
        <w:rPr>
          <w:rFonts w:ascii="Times New Roman" w:eastAsia="Times New Roman" w:hAnsi="Times New Roman"/>
          <w:sz w:val="24"/>
          <w:szCs w:val="24"/>
        </w:rPr>
        <w:t>kx</w:t>
      </w:r>
      <w:proofErr w:type="spellEnd"/>
      <w:r w:rsidRPr="007607FD">
        <w:rPr>
          <w:rFonts w:ascii="Times New Roman" w:eastAsia="Times New Roman" w:hAnsi="Times New Roman"/>
          <w:sz w:val="24"/>
          <w:szCs w:val="24"/>
        </w:rPr>
        <w:t xml:space="preserve">, y = </w:t>
      </w:r>
      <w:proofErr w:type="spellStart"/>
      <w:r w:rsidRPr="007607FD">
        <w:rPr>
          <w:rFonts w:ascii="Times New Roman" w:eastAsia="Times New Roman" w:hAnsi="Times New Roman"/>
          <w:sz w:val="24"/>
          <w:szCs w:val="24"/>
        </w:rPr>
        <w:t>kx</w:t>
      </w:r>
      <w:proofErr w:type="spellEnd"/>
      <w:r w:rsidRPr="007607FD">
        <w:rPr>
          <w:rFonts w:ascii="Times New Roman" w:eastAsia="Times New Roman" w:hAnsi="Times New Roman"/>
          <w:sz w:val="24"/>
          <w:szCs w:val="24"/>
        </w:rPr>
        <w:t xml:space="preserve"> + b, y = k/x, y = x3, y = √x, y = |x| и их свойства.</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Числовые последовательности и прогрессии</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Понятие числовой последовательности. Задание последовательности рекуррентной формулой и формулой n-</w:t>
      </w:r>
      <w:proofErr w:type="spellStart"/>
      <w:r w:rsidRPr="007607FD">
        <w:rPr>
          <w:rFonts w:ascii="Times New Roman" w:eastAsia="Times New Roman" w:hAnsi="Times New Roman"/>
          <w:sz w:val="24"/>
          <w:szCs w:val="24"/>
        </w:rPr>
        <w:t>го</w:t>
      </w:r>
      <w:proofErr w:type="spellEnd"/>
      <w:r w:rsidRPr="007607FD">
        <w:rPr>
          <w:rFonts w:ascii="Times New Roman" w:eastAsia="Times New Roman" w:hAnsi="Times New Roman"/>
          <w:sz w:val="24"/>
          <w:szCs w:val="24"/>
        </w:rPr>
        <w:t xml:space="preserve"> члена.</w:t>
      </w:r>
    </w:p>
    <w:p w:rsidR="007607FD" w:rsidRP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Арифметическая и геометрическая прогрессии. Формулы n-</w:t>
      </w:r>
      <w:proofErr w:type="spellStart"/>
      <w:r w:rsidRPr="007607FD">
        <w:rPr>
          <w:rFonts w:ascii="Times New Roman" w:eastAsia="Times New Roman" w:hAnsi="Times New Roman"/>
          <w:sz w:val="24"/>
          <w:szCs w:val="24"/>
        </w:rPr>
        <w:t>го</w:t>
      </w:r>
      <w:proofErr w:type="spellEnd"/>
      <w:r w:rsidRPr="007607FD">
        <w:rPr>
          <w:rFonts w:ascii="Times New Roman" w:eastAsia="Times New Roman" w:hAnsi="Times New Roman"/>
          <w:sz w:val="24"/>
          <w:szCs w:val="24"/>
        </w:rPr>
        <w:t xml:space="preserve"> члена арифметической и геометрической прогрессий, суммы первых n членов.</w:t>
      </w:r>
    </w:p>
    <w:p w:rsidR="007607FD" w:rsidRDefault="007607FD" w:rsidP="007607FD">
      <w:pPr>
        <w:widowControl w:val="0"/>
        <w:spacing w:line="240" w:lineRule="auto"/>
        <w:rPr>
          <w:rFonts w:ascii="Times New Roman" w:eastAsia="Times New Roman" w:hAnsi="Times New Roman"/>
          <w:sz w:val="24"/>
          <w:szCs w:val="24"/>
        </w:rPr>
      </w:pPr>
      <w:r w:rsidRPr="007607FD">
        <w:rPr>
          <w:rFonts w:ascii="Times New Roman" w:eastAsia="Times New Roman" w:hAnsi="Times New Roman"/>
          <w:sz w:val="24"/>
          <w:szCs w:val="24"/>
        </w:rPr>
        <w:t>Изображение членов арифметической и геометрической прогрессий точками на координатной плоскости. Линейный и экспоненциальный рост. Сложные проценты.</w:t>
      </w:r>
    </w:p>
    <w:p w:rsidR="007607FD" w:rsidRPr="007607FD" w:rsidRDefault="007607FD" w:rsidP="007607FD">
      <w:pPr>
        <w:widowControl w:val="0"/>
        <w:spacing w:line="240" w:lineRule="auto"/>
        <w:rPr>
          <w:rFonts w:ascii="Times New Roman" w:eastAsia="Times New Roman" w:hAnsi="Times New Roman"/>
          <w:sz w:val="28"/>
        </w:rPr>
      </w:pPr>
    </w:p>
    <w:p w:rsidR="007607FD" w:rsidRPr="007607FD" w:rsidRDefault="007607FD" w:rsidP="007607FD">
      <w:pPr>
        <w:pStyle w:val="a3"/>
        <w:numPr>
          <w:ilvl w:val="0"/>
          <w:numId w:val="39"/>
        </w:numPr>
        <w:spacing w:line="264" w:lineRule="auto"/>
        <w:jc w:val="center"/>
        <w:rPr>
          <w:sz w:val="20"/>
        </w:rPr>
      </w:pPr>
      <w:r w:rsidRPr="007607FD">
        <w:rPr>
          <w:rFonts w:ascii="Times New Roman" w:hAnsi="Times New Roman"/>
          <w:b/>
          <w:color w:val="000000"/>
          <w:sz w:val="24"/>
        </w:rPr>
        <w:t>ПЛАНИРУЕМЫЕ РЕЗУЛЬТАТЫ ОСВОЕНИЯ ПРОГРАММЫ УЧЕБНОГО КУРСА «АЛГЕБРА» НА УРОВНЕ ОСНОВНОГО ОБЩЕГО ОБРАЗОВАНИЯ</w:t>
      </w:r>
    </w:p>
    <w:p w:rsidR="007607FD" w:rsidRPr="007607FD" w:rsidRDefault="007607FD" w:rsidP="007607FD">
      <w:pPr>
        <w:pStyle w:val="a3"/>
        <w:spacing w:line="264" w:lineRule="auto"/>
        <w:ind w:left="480" w:firstLine="0"/>
        <w:rPr>
          <w:sz w:val="20"/>
        </w:rPr>
      </w:pPr>
    </w:p>
    <w:p w:rsidR="007607FD" w:rsidRPr="00E10CA6" w:rsidRDefault="007607FD" w:rsidP="007607FD">
      <w:pPr>
        <w:pStyle w:val="a3"/>
        <w:spacing w:line="264" w:lineRule="auto"/>
        <w:ind w:left="480" w:firstLine="0"/>
      </w:pPr>
    </w:p>
    <w:p w:rsidR="00724512" w:rsidRPr="007607FD" w:rsidRDefault="00724512" w:rsidP="00724512">
      <w:pPr>
        <w:spacing w:after="0" w:line="264" w:lineRule="auto"/>
        <w:ind w:left="120"/>
        <w:jc w:val="both"/>
        <w:rPr>
          <w:sz w:val="18"/>
        </w:rPr>
      </w:pPr>
      <w:r w:rsidRPr="007607FD">
        <w:rPr>
          <w:rFonts w:ascii="Times New Roman" w:hAnsi="Times New Roman"/>
          <w:b/>
          <w:color w:val="000000"/>
        </w:rPr>
        <w:t>ЛИЧНОСТНЫЕ РЕЗУЛЬТАТЫ</w:t>
      </w:r>
    </w:p>
    <w:p w:rsidR="00724512" w:rsidRPr="008A4616" w:rsidRDefault="00724512" w:rsidP="00724512">
      <w:pPr>
        <w:spacing w:after="0" w:line="264" w:lineRule="auto"/>
        <w:ind w:left="120"/>
        <w:jc w:val="both"/>
      </w:pPr>
    </w:p>
    <w:p w:rsidR="00724512" w:rsidRPr="008A4616" w:rsidRDefault="00724512" w:rsidP="00724512">
      <w:pPr>
        <w:spacing w:after="0" w:line="264" w:lineRule="auto"/>
        <w:ind w:firstLine="600"/>
        <w:jc w:val="both"/>
        <w:rPr>
          <w:sz w:val="20"/>
        </w:rPr>
      </w:pPr>
      <w:r w:rsidRPr="008A4616">
        <w:rPr>
          <w:rFonts w:ascii="Times New Roman" w:hAnsi="Times New Roman"/>
          <w:b/>
          <w:color w:val="000000"/>
          <w:sz w:val="24"/>
        </w:rPr>
        <w:t xml:space="preserve">Личностные результаты </w:t>
      </w:r>
      <w:r w:rsidRPr="008A4616">
        <w:rPr>
          <w:rFonts w:ascii="Times New Roman" w:hAnsi="Times New Roman"/>
          <w:color w:val="000000"/>
          <w:sz w:val="24"/>
        </w:rPr>
        <w:t>освоения программы учебного курса «Алгебра» характеризуются:</w:t>
      </w:r>
    </w:p>
    <w:p w:rsidR="00724512" w:rsidRPr="008A4616" w:rsidRDefault="00724512" w:rsidP="00724512">
      <w:pPr>
        <w:spacing w:after="0" w:line="264" w:lineRule="auto"/>
        <w:ind w:firstLine="600"/>
        <w:jc w:val="both"/>
        <w:rPr>
          <w:sz w:val="20"/>
        </w:rPr>
      </w:pPr>
      <w:r w:rsidRPr="008A4616">
        <w:rPr>
          <w:rFonts w:ascii="Times New Roman" w:hAnsi="Times New Roman"/>
          <w:b/>
          <w:color w:val="000000"/>
          <w:sz w:val="24"/>
        </w:rPr>
        <w:t>1) патриотическое воспитание:</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724512" w:rsidRPr="008A4616" w:rsidRDefault="00724512" w:rsidP="00724512">
      <w:pPr>
        <w:spacing w:after="0" w:line="264" w:lineRule="auto"/>
        <w:ind w:firstLine="600"/>
        <w:jc w:val="both"/>
        <w:rPr>
          <w:sz w:val="20"/>
        </w:rPr>
      </w:pPr>
      <w:r w:rsidRPr="008A4616">
        <w:rPr>
          <w:rFonts w:ascii="Times New Roman" w:hAnsi="Times New Roman"/>
          <w:b/>
          <w:color w:val="000000"/>
          <w:sz w:val="24"/>
        </w:rPr>
        <w:t>2) гражданское и духовно-нравственное воспитание:</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724512" w:rsidRPr="008A4616" w:rsidRDefault="00724512" w:rsidP="00724512">
      <w:pPr>
        <w:spacing w:after="0" w:line="264" w:lineRule="auto"/>
        <w:ind w:firstLine="600"/>
        <w:jc w:val="both"/>
        <w:rPr>
          <w:sz w:val="20"/>
        </w:rPr>
      </w:pPr>
      <w:r w:rsidRPr="008A4616">
        <w:rPr>
          <w:rFonts w:ascii="Times New Roman" w:hAnsi="Times New Roman"/>
          <w:b/>
          <w:color w:val="000000"/>
          <w:sz w:val="24"/>
        </w:rPr>
        <w:t>3) трудовое воспитание:</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724512" w:rsidRPr="008A4616" w:rsidRDefault="00724512" w:rsidP="00724512">
      <w:pPr>
        <w:spacing w:after="0" w:line="264" w:lineRule="auto"/>
        <w:ind w:firstLine="600"/>
        <w:jc w:val="both"/>
        <w:rPr>
          <w:sz w:val="20"/>
        </w:rPr>
      </w:pPr>
      <w:r w:rsidRPr="008A4616">
        <w:rPr>
          <w:rFonts w:ascii="Times New Roman" w:hAnsi="Times New Roman"/>
          <w:b/>
          <w:color w:val="000000"/>
          <w:sz w:val="24"/>
        </w:rPr>
        <w:t>4) эстетическое воспитание:</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724512" w:rsidRPr="008A4616" w:rsidRDefault="00724512" w:rsidP="00724512">
      <w:pPr>
        <w:spacing w:after="0" w:line="264" w:lineRule="auto"/>
        <w:ind w:firstLine="600"/>
        <w:jc w:val="both"/>
        <w:rPr>
          <w:sz w:val="20"/>
        </w:rPr>
      </w:pPr>
      <w:r w:rsidRPr="008A4616">
        <w:rPr>
          <w:rFonts w:ascii="Times New Roman" w:hAnsi="Times New Roman"/>
          <w:b/>
          <w:color w:val="000000"/>
          <w:sz w:val="24"/>
        </w:rPr>
        <w:t>5) ценности научного познания:</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724512" w:rsidRPr="008A4616" w:rsidRDefault="00724512" w:rsidP="00724512">
      <w:pPr>
        <w:spacing w:after="0" w:line="264" w:lineRule="auto"/>
        <w:ind w:firstLine="600"/>
        <w:jc w:val="both"/>
        <w:rPr>
          <w:sz w:val="20"/>
        </w:rPr>
      </w:pPr>
      <w:r w:rsidRPr="008A4616">
        <w:rPr>
          <w:rFonts w:ascii="Times New Roman" w:hAnsi="Times New Roman"/>
          <w:b/>
          <w:color w:val="000000"/>
          <w:sz w:val="24"/>
        </w:rPr>
        <w:t>6) физическое воспитание, формирование культуры здоровья и эмоционального благополучия:</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 xml:space="preserve">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w:t>
      </w:r>
      <w:proofErr w:type="spellStart"/>
      <w:r w:rsidRPr="008A4616">
        <w:rPr>
          <w:rFonts w:ascii="Times New Roman" w:hAnsi="Times New Roman"/>
          <w:color w:val="000000"/>
          <w:sz w:val="24"/>
        </w:rPr>
        <w:t>сформированностью</w:t>
      </w:r>
      <w:proofErr w:type="spellEnd"/>
      <w:r w:rsidRPr="008A4616">
        <w:rPr>
          <w:rFonts w:ascii="Times New Roman" w:hAnsi="Times New Roman"/>
          <w:color w:val="000000"/>
          <w:sz w:val="24"/>
        </w:rPr>
        <w:t xml:space="preserve"> навыка рефлексии, признанием своего права на ошибку и такого же права другого человека;</w:t>
      </w:r>
    </w:p>
    <w:p w:rsidR="00724512" w:rsidRPr="008A4616" w:rsidRDefault="00724512" w:rsidP="00724512">
      <w:pPr>
        <w:spacing w:after="0" w:line="264" w:lineRule="auto"/>
        <w:ind w:firstLine="600"/>
        <w:jc w:val="both"/>
        <w:rPr>
          <w:sz w:val="20"/>
        </w:rPr>
      </w:pPr>
      <w:r w:rsidRPr="008A4616">
        <w:rPr>
          <w:rFonts w:ascii="Times New Roman" w:hAnsi="Times New Roman"/>
          <w:b/>
          <w:color w:val="000000"/>
          <w:sz w:val="24"/>
        </w:rPr>
        <w:t>7) экологическое воспитание:</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724512" w:rsidRPr="008A4616" w:rsidRDefault="00724512" w:rsidP="00724512">
      <w:pPr>
        <w:spacing w:after="0" w:line="264" w:lineRule="auto"/>
        <w:ind w:firstLine="600"/>
        <w:jc w:val="both"/>
        <w:rPr>
          <w:sz w:val="20"/>
        </w:rPr>
      </w:pPr>
      <w:r w:rsidRPr="008A4616">
        <w:rPr>
          <w:rFonts w:ascii="Times New Roman" w:hAnsi="Times New Roman"/>
          <w:b/>
          <w:color w:val="000000"/>
          <w:sz w:val="24"/>
        </w:rPr>
        <w:t>8) адаптация к изменяющимся условиям социальной и природной среды:</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724512" w:rsidRPr="007607FD" w:rsidRDefault="00724512" w:rsidP="00724512">
      <w:pPr>
        <w:spacing w:after="0" w:line="264" w:lineRule="auto"/>
        <w:ind w:left="120"/>
        <w:jc w:val="both"/>
        <w:rPr>
          <w:sz w:val="18"/>
        </w:rPr>
      </w:pPr>
      <w:r w:rsidRPr="007607FD">
        <w:rPr>
          <w:rFonts w:ascii="Times New Roman" w:hAnsi="Times New Roman"/>
          <w:b/>
          <w:color w:val="000000"/>
        </w:rPr>
        <w:t>МЕТАПРЕДМЕТНЫЕ РЕЗУЛЬТАТЫ</w:t>
      </w:r>
    </w:p>
    <w:p w:rsidR="00724512" w:rsidRPr="008A4616" w:rsidRDefault="00724512" w:rsidP="00724512">
      <w:pPr>
        <w:spacing w:after="0" w:line="264" w:lineRule="auto"/>
        <w:ind w:left="120"/>
        <w:jc w:val="both"/>
        <w:rPr>
          <w:sz w:val="20"/>
        </w:rPr>
      </w:pPr>
    </w:p>
    <w:p w:rsidR="00724512" w:rsidRPr="008A4616" w:rsidRDefault="00724512" w:rsidP="00724512">
      <w:pPr>
        <w:spacing w:after="0" w:line="264" w:lineRule="auto"/>
        <w:ind w:left="120"/>
        <w:jc w:val="both"/>
        <w:rPr>
          <w:sz w:val="20"/>
        </w:rPr>
      </w:pPr>
      <w:r w:rsidRPr="008A4616">
        <w:rPr>
          <w:rFonts w:ascii="Times New Roman" w:hAnsi="Times New Roman"/>
          <w:b/>
          <w:color w:val="000000"/>
          <w:sz w:val="24"/>
        </w:rPr>
        <w:t>Познавательные универсальные учебные действия</w:t>
      </w:r>
    </w:p>
    <w:p w:rsidR="00724512" w:rsidRPr="008A4616" w:rsidRDefault="00724512" w:rsidP="00724512">
      <w:pPr>
        <w:spacing w:after="0" w:line="264" w:lineRule="auto"/>
        <w:ind w:left="120"/>
        <w:jc w:val="both"/>
        <w:rPr>
          <w:sz w:val="20"/>
        </w:rPr>
      </w:pPr>
    </w:p>
    <w:p w:rsidR="00724512" w:rsidRPr="008A4616" w:rsidRDefault="00724512" w:rsidP="00724512">
      <w:pPr>
        <w:spacing w:after="0" w:line="264" w:lineRule="auto"/>
        <w:ind w:left="120"/>
        <w:jc w:val="both"/>
        <w:rPr>
          <w:sz w:val="20"/>
        </w:rPr>
      </w:pPr>
      <w:r w:rsidRPr="008A4616">
        <w:rPr>
          <w:rFonts w:ascii="Times New Roman" w:hAnsi="Times New Roman"/>
          <w:b/>
          <w:color w:val="000000"/>
          <w:sz w:val="24"/>
        </w:rPr>
        <w:t>Базовые логические действия:</w:t>
      </w:r>
    </w:p>
    <w:p w:rsidR="00724512" w:rsidRPr="008A4616" w:rsidRDefault="00724512" w:rsidP="00724512">
      <w:pPr>
        <w:numPr>
          <w:ilvl w:val="0"/>
          <w:numId w:val="31"/>
        </w:numPr>
        <w:spacing w:after="0" w:line="264" w:lineRule="auto"/>
        <w:jc w:val="both"/>
        <w:rPr>
          <w:sz w:val="20"/>
        </w:rPr>
      </w:pPr>
      <w:r w:rsidRPr="008A4616">
        <w:rPr>
          <w:rFonts w:ascii="Times New Roman" w:hAnsi="Times New Roman"/>
          <w:color w:val="000000"/>
          <w:sz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724512" w:rsidRPr="008A4616" w:rsidRDefault="00724512" w:rsidP="00724512">
      <w:pPr>
        <w:numPr>
          <w:ilvl w:val="0"/>
          <w:numId w:val="31"/>
        </w:numPr>
        <w:spacing w:after="0" w:line="264" w:lineRule="auto"/>
        <w:jc w:val="both"/>
        <w:rPr>
          <w:sz w:val="20"/>
        </w:rPr>
      </w:pPr>
      <w:r w:rsidRPr="008A4616">
        <w:rPr>
          <w:rFonts w:ascii="Times New Roman" w:hAnsi="Times New Roman"/>
          <w:color w:val="000000"/>
          <w:sz w:val="24"/>
        </w:rPr>
        <w:t>воспринимать, формулировать и преобразовывать суждения: утвердительные и отрицательные, единичные, частные и общие, условные;</w:t>
      </w:r>
    </w:p>
    <w:p w:rsidR="00724512" w:rsidRPr="008A4616" w:rsidRDefault="00724512" w:rsidP="00724512">
      <w:pPr>
        <w:numPr>
          <w:ilvl w:val="0"/>
          <w:numId w:val="31"/>
        </w:numPr>
        <w:spacing w:after="0" w:line="264" w:lineRule="auto"/>
        <w:jc w:val="both"/>
        <w:rPr>
          <w:sz w:val="20"/>
        </w:rPr>
      </w:pPr>
      <w:r w:rsidRPr="008A4616">
        <w:rPr>
          <w:rFonts w:ascii="Times New Roman" w:hAnsi="Times New Roman"/>
          <w:color w:val="000000"/>
          <w:sz w:val="24"/>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724512" w:rsidRPr="008A4616" w:rsidRDefault="00724512" w:rsidP="00724512">
      <w:pPr>
        <w:numPr>
          <w:ilvl w:val="0"/>
          <w:numId w:val="31"/>
        </w:numPr>
        <w:spacing w:after="0" w:line="264" w:lineRule="auto"/>
        <w:jc w:val="both"/>
        <w:rPr>
          <w:sz w:val="20"/>
        </w:rPr>
      </w:pPr>
      <w:r w:rsidRPr="008A4616">
        <w:rPr>
          <w:rFonts w:ascii="Times New Roman" w:hAnsi="Times New Roman"/>
          <w:color w:val="000000"/>
          <w:sz w:val="24"/>
        </w:rPr>
        <w:t>делать выводы с использованием законов логики, дедуктивных и индуктивных умозаключений, умозаключений по аналогии;</w:t>
      </w:r>
    </w:p>
    <w:p w:rsidR="00724512" w:rsidRPr="008A4616" w:rsidRDefault="00724512" w:rsidP="00724512">
      <w:pPr>
        <w:numPr>
          <w:ilvl w:val="0"/>
          <w:numId w:val="31"/>
        </w:numPr>
        <w:spacing w:after="0" w:line="264" w:lineRule="auto"/>
        <w:jc w:val="both"/>
        <w:rPr>
          <w:sz w:val="20"/>
        </w:rPr>
      </w:pPr>
      <w:r w:rsidRPr="008A4616">
        <w:rPr>
          <w:rFonts w:ascii="Times New Roman" w:hAnsi="Times New Roman"/>
          <w:color w:val="000000"/>
          <w:sz w:val="24"/>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8A4616">
        <w:rPr>
          <w:rFonts w:ascii="Times New Roman" w:hAnsi="Times New Roman"/>
          <w:color w:val="000000"/>
          <w:sz w:val="24"/>
        </w:rPr>
        <w:t>контрпримеры</w:t>
      </w:r>
      <w:proofErr w:type="spellEnd"/>
      <w:r w:rsidRPr="008A4616">
        <w:rPr>
          <w:rFonts w:ascii="Times New Roman" w:hAnsi="Times New Roman"/>
          <w:color w:val="000000"/>
          <w:sz w:val="24"/>
        </w:rPr>
        <w:t>, обосновывать собственные рассуждения;</w:t>
      </w:r>
    </w:p>
    <w:p w:rsidR="00724512" w:rsidRPr="008A4616" w:rsidRDefault="00724512" w:rsidP="00724512">
      <w:pPr>
        <w:numPr>
          <w:ilvl w:val="0"/>
          <w:numId w:val="31"/>
        </w:numPr>
        <w:spacing w:after="0" w:line="264" w:lineRule="auto"/>
        <w:jc w:val="both"/>
        <w:rPr>
          <w:sz w:val="20"/>
        </w:rPr>
      </w:pPr>
      <w:r w:rsidRPr="008A4616">
        <w:rPr>
          <w:rFonts w:ascii="Times New Roman" w:hAnsi="Times New Roman"/>
          <w:color w:val="000000"/>
          <w:sz w:val="24"/>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724512" w:rsidRPr="008A4616" w:rsidRDefault="00724512" w:rsidP="00724512">
      <w:pPr>
        <w:spacing w:after="0" w:line="264" w:lineRule="auto"/>
        <w:ind w:left="120"/>
        <w:jc w:val="both"/>
        <w:rPr>
          <w:sz w:val="20"/>
        </w:rPr>
      </w:pPr>
      <w:r w:rsidRPr="008A4616">
        <w:rPr>
          <w:rFonts w:ascii="Times New Roman" w:hAnsi="Times New Roman"/>
          <w:b/>
          <w:color w:val="000000"/>
          <w:sz w:val="24"/>
        </w:rPr>
        <w:t>Базовые исследовательские действия</w:t>
      </w:r>
      <w:r w:rsidRPr="008A4616">
        <w:rPr>
          <w:rFonts w:ascii="Times New Roman" w:hAnsi="Times New Roman"/>
          <w:color w:val="000000"/>
          <w:sz w:val="24"/>
        </w:rPr>
        <w:t>:</w:t>
      </w:r>
    </w:p>
    <w:p w:rsidR="00724512" w:rsidRPr="008A4616" w:rsidRDefault="00724512" w:rsidP="00724512">
      <w:pPr>
        <w:numPr>
          <w:ilvl w:val="0"/>
          <w:numId w:val="32"/>
        </w:numPr>
        <w:spacing w:after="0" w:line="264" w:lineRule="auto"/>
        <w:jc w:val="both"/>
        <w:rPr>
          <w:sz w:val="20"/>
        </w:rPr>
      </w:pPr>
      <w:r w:rsidRPr="008A4616">
        <w:rPr>
          <w:rFonts w:ascii="Times New Roman" w:hAnsi="Times New Roman"/>
          <w:color w:val="000000"/>
          <w:sz w:val="24"/>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724512" w:rsidRPr="008A4616" w:rsidRDefault="00724512" w:rsidP="00724512">
      <w:pPr>
        <w:numPr>
          <w:ilvl w:val="0"/>
          <w:numId w:val="32"/>
        </w:numPr>
        <w:spacing w:after="0" w:line="264" w:lineRule="auto"/>
        <w:jc w:val="both"/>
        <w:rPr>
          <w:sz w:val="20"/>
        </w:rPr>
      </w:pPr>
      <w:r w:rsidRPr="008A4616">
        <w:rPr>
          <w:rFonts w:ascii="Times New Roman" w:hAnsi="Times New Roman"/>
          <w:color w:val="000000"/>
          <w:sz w:val="24"/>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724512" w:rsidRPr="008A4616" w:rsidRDefault="00724512" w:rsidP="00724512">
      <w:pPr>
        <w:numPr>
          <w:ilvl w:val="0"/>
          <w:numId w:val="32"/>
        </w:numPr>
        <w:spacing w:after="0" w:line="264" w:lineRule="auto"/>
        <w:jc w:val="both"/>
        <w:rPr>
          <w:sz w:val="20"/>
        </w:rPr>
      </w:pPr>
      <w:r w:rsidRPr="008A4616">
        <w:rPr>
          <w:rFonts w:ascii="Times New Roman" w:hAnsi="Times New Roman"/>
          <w:color w:val="000000"/>
          <w:sz w:val="24"/>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724512" w:rsidRPr="008A4616" w:rsidRDefault="00724512" w:rsidP="00724512">
      <w:pPr>
        <w:numPr>
          <w:ilvl w:val="0"/>
          <w:numId w:val="32"/>
        </w:numPr>
        <w:spacing w:after="0" w:line="264" w:lineRule="auto"/>
        <w:jc w:val="both"/>
        <w:rPr>
          <w:sz w:val="20"/>
        </w:rPr>
      </w:pPr>
      <w:r w:rsidRPr="008A4616">
        <w:rPr>
          <w:rFonts w:ascii="Times New Roman" w:hAnsi="Times New Roman"/>
          <w:color w:val="000000"/>
          <w:sz w:val="24"/>
        </w:rPr>
        <w:t>прогнозировать возможное развитие процесса, а также выдвигать предположения о его развитии в новых условиях.</w:t>
      </w:r>
    </w:p>
    <w:p w:rsidR="00724512" w:rsidRPr="008A4616" w:rsidRDefault="00724512" w:rsidP="00724512">
      <w:pPr>
        <w:spacing w:after="0" w:line="264" w:lineRule="auto"/>
        <w:ind w:left="120"/>
        <w:jc w:val="both"/>
        <w:rPr>
          <w:sz w:val="20"/>
        </w:rPr>
      </w:pPr>
      <w:r w:rsidRPr="008A4616">
        <w:rPr>
          <w:rFonts w:ascii="Times New Roman" w:hAnsi="Times New Roman"/>
          <w:b/>
          <w:color w:val="000000"/>
          <w:sz w:val="24"/>
        </w:rPr>
        <w:t>Работа с информацией:</w:t>
      </w:r>
    </w:p>
    <w:p w:rsidR="00724512" w:rsidRPr="008A4616" w:rsidRDefault="00724512" w:rsidP="00724512">
      <w:pPr>
        <w:numPr>
          <w:ilvl w:val="0"/>
          <w:numId w:val="33"/>
        </w:numPr>
        <w:spacing w:after="0" w:line="264" w:lineRule="auto"/>
        <w:jc w:val="both"/>
        <w:rPr>
          <w:sz w:val="20"/>
        </w:rPr>
      </w:pPr>
      <w:r w:rsidRPr="008A4616">
        <w:rPr>
          <w:rFonts w:ascii="Times New Roman" w:hAnsi="Times New Roman"/>
          <w:color w:val="000000"/>
          <w:sz w:val="24"/>
        </w:rPr>
        <w:t>выявлять недостаточность и избыточность информации, данных, необходимых для решения задачи;</w:t>
      </w:r>
    </w:p>
    <w:p w:rsidR="00724512" w:rsidRPr="008A4616" w:rsidRDefault="00724512" w:rsidP="00724512">
      <w:pPr>
        <w:numPr>
          <w:ilvl w:val="0"/>
          <w:numId w:val="33"/>
        </w:numPr>
        <w:spacing w:after="0" w:line="264" w:lineRule="auto"/>
        <w:jc w:val="both"/>
        <w:rPr>
          <w:sz w:val="20"/>
        </w:rPr>
      </w:pPr>
      <w:r w:rsidRPr="008A4616">
        <w:rPr>
          <w:rFonts w:ascii="Times New Roman" w:hAnsi="Times New Roman"/>
          <w:color w:val="000000"/>
          <w:sz w:val="24"/>
        </w:rPr>
        <w:t>выбирать, анализировать, систематизировать и интерпретировать информацию различных видов и форм представления;</w:t>
      </w:r>
    </w:p>
    <w:p w:rsidR="00724512" w:rsidRPr="008A4616" w:rsidRDefault="00724512" w:rsidP="00724512">
      <w:pPr>
        <w:numPr>
          <w:ilvl w:val="0"/>
          <w:numId w:val="33"/>
        </w:numPr>
        <w:spacing w:after="0" w:line="264" w:lineRule="auto"/>
        <w:jc w:val="both"/>
        <w:rPr>
          <w:sz w:val="20"/>
        </w:rPr>
      </w:pPr>
      <w:r w:rsidRPr="008A4616">
        <w:rPr>
          <w:rFonts w:ascii="Times New Roman" w:hAnsi="Times New Roman"/>
          <w:color w:val="000000"/>
          <w:sz w:val="24"/>
        </w:rPr>
        <w:t>выбирать форму представления информации и иллюстрировать решаемые задачи схемами, диаграммами, иной графикой и их комбинациями;</w:t>
      </w:r>
    </w:p>
    <w:p w:rsidR="00724512" w:rsidRPr="008A4616" w:rsidRDefault="00724512" w:rsidP="00724512">
      <w:pPr>
        <w:numPr>
          <w:ilvl w:val="0"/>
          <w:numId w:val="33"/>
        </w:numPr>
        <w:spacing w:after="0" w:line="264" w:lineRule="auto"/>
        <w:jc w:val="both"/>
        <w:rPr>
          <w:sz w:val="20"/>
        </w:rPr>
      </w:pPr>
      <w:r w:rsidRPr="008A4616">
        <w:rPr>
          <w:rFonts w:ascii="Times New Roman" w:hAnsi="Times New Roman"/>
          <w:color w:val="000000"/>
          <w:sz w:val="24"/>
        </w:rPr>
        <w:t>оценивать надёжность информации по критериям, предложенным учителем или сформулированным самостоятельно.</w:t>
      </w:r>
    </w:p>
    <w:p w:rsidR="00724512" w:rsidRPr="008A4616" w:rsidRDefault="00724512" w:rsidP="00724512">
      <w:pPr>
        <w:spacing w:after="0" w:line="264" w:lineRule="auto"/>
        <w:ind w:left="120"/>
        <w:jc w:val="both"/>
        <w:rPr>
          <w:sz w:val="20"/>
        </w:rPr>
      </w:pPr>
      <w:r w:rsidRPr="008A4616">
        <w:rPr>
          <w:rFonts w:ascii="Times New Roman" w:hAnsi="Times New Roman"/>
          <w:b/>
          <w:color w:val="000000"/>
          <w:sz w:val="24"/>
        </w:rPr>
        <w:t>Коммуникативные универсальные учебные действия:</w:t>
      </w:r>
    </w:p>
    <w:p w:rsidR="00724512" w:rsidRPr="008A4616" w:rsidRDefault="00724512" w:rsidP="00724512">
      <w:pPr>
        <w:numPr>
          <w:ilvl w:val="0"/>
          <w:numId w:val="34"/>
        </w:numPr>
        <w:spacing w:after="0" w:line="264" w:lineRule="auto"/>
        <w:jc w:val="both"/>
        <w:rPr>
          <w:sz w:val="20"/>
        </w:rPr>
      </w:pPr>
      <w:r w:rsidRPr="008A4616">
        <w:rPr>
          <w:rFonts w:ascii="Times New Roman" w:hAnsi="Times New Roman"/>
          <w:color w:val="000000"/>
          <w:sz w:val="24"/>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724512" w:rsidRPr="008A4616" w:rsidRDefault="00724512" w:rsidP="00724512">
      <w:pPr>
        <w:numPr>
          <w:ilvl w:val="0"/>
          <w:numId w:val="34"/>
        </w:numPr>
        <w:spacing w:after="0" w:line="264" w:lineRule="auto"/>
        <w:jc w:val="both"/>
        <w:rPr>
          <w:sz w:val="20"/>
        </w:rPr>
      </w:pPr>
      <w:r w:rsidRPr="008A4616">
        <w:rPr>
          <w:rFonts w:ascii="Times New Roman" w:hAnsi="Times New Roman"/>
          <w:color w:val="000000"/>
          <w:sz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724512" w:rsidRPr="008A4616" w:rsidRDefault="00724512" w:rsidP="00724512">
      <w:pPr>
        <w:numPr>
          <w:ilvl w:val="0"/>
          <w:numId w:val="34"/>
        </w:numPr>
        <w:spacing w:after="0" w:line="264" w:lineRule="auto"/>
        <w:jc w:val="both"/>
        <w:rPr>
          <w:sz w:val="20"/>
        </w:rPr>
      </w:pPr>
      <w:r w:rsidRPr="008A4616">
        <w:rPr>
          <w:rFonts w:ascii="Times New Roman" w:hAnsi="Times New Roman"/>
          <w:color w:val="000000"/>
          <w:sz w:val="24"/>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724512" w:rsidRPr="008A4616" w:rsidRDefault="00724512" w:rsidP="00724512">
      <w:pPr>
        <w:numPr>
          <w:ilvl w:val="0"/>
          <w:numId w:val="34"/>
        </w:numPr>
        <w:spacing w:after="0" w:line="264" w:lineRule="auto"/>
        <w:jc w:val="both"/>
        <w:rPr>
          <w:sz w:val="20"/>
        </w:rPr>
      </w:pPr>
      <w:r w:rsidRPr="008A4616">
        <w:rPr>
          <w:rFonts w:ascii="Times New Roman" w:hAnsi="Times New Roman"/>
          <w:color w:val="000000"/>
          <w:sz w:val="24"/>
        </w:rPr>
        <w:t xml:space="preserve">понимать и использовать преимущества командной и индивидуальной работы при решении учебных математических задач; </w:t>
      </w:r>
    </w:p>
    <w:p w:rsidR="00724512" w:rsidRPr="008A4616" w:rsidRDefault="00724512" w:rsidP="00724512">
      <w:pPr>
        <w:numPr>
          <w:ilvl w:val="0"/>
          <w:numId w:val="34"/>
        </w:numPr>
        <w:spacing w:after="0" w:line="264" w:lineRule="auto"/>
        <w:jc w:val="both"/>
        <w:rPr>
          <w:sz w:val="20"/>
        </w:rPr>
      </w:pPr>
      <w:r w:rsidRPr="008A4616">
        <w:rPr>
          <w:rFonts w:ascii="Times New Roman" w:hAnsi="Times New Roman"/>
          <w:color w:val="000000"/>
          <w:sz w:val="24"/>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724512" w:rsidRPr="008A4616" w:rsidRDefault="00724512" w:rsidP="00724512">
      <w:pPr>
        <w:numPr>
          <w:ilvl w:val="0"/>
          <w:numId w:val="34"/>
        </w:numPr>
        <w:spacing w:after="0" w:line="264" w:lineRule="auto"/>
        <w:jc w:val="both"/>
        <w:rPr>
          <w:sz w:val="20"/>
        </w:rPr>
      </w:pPr>
      <w:r w:rsidRPr="008A4616">
        <w:rPr>
          <w:rFonts w:ascii="Times New Roman" w:hAnsi="Times New Roman"/>
          <w:color w:val="000000"/>
          <w:sz w:val="24"/>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724512" w:rsidRPr="008A4616" w:rsidRDefault="00724512" w:rsidP="00724512">
      <w:pPr>
        <w:spacing w:after="0" w:line="264" w:lineRule="auto"/>
        <w:ind w:left="120"/>
        <w:jc w:val="both"/>
        <w:rPr>
          <w:sz w:val="20"/>
        </w:rPr>
      </w:pPr>
      <w:r w:rsidRPr="008A4616">
        <w:rPr>
          <w:rFonts w:ascii="Times New Roman" w:hAnsi="Times New Roman"/>
          <w:b/>
          <w:color w:val="000000"/>
          <w:sz w:val="24"/>
        </w:rPr>
        <w:t>Регулятивные универсальные учебные действия</w:t>
      </w:r>
    </w:p>
    <w:p w:rsidR="00724512" w:rsidRPr="008A4616" w:rsidRDefault="00724512" w:rsidP="00724512">
      <w:pPr>
        <w:spacing w:after="0" w:line="264" w:lineRule="auto"/>
        <w:ind w:left="120"/>
        <w:jc w:val="both"/>
        <w:rPr>
          <w:sz w:val="20"/>
        </w:rPr>
      </w:pPr>
      <w:r w:rsidRPr="008A4616">
        <w:rPr>
          <w:rFonts w:ascii="Times New Roman" w:hAnsi="Times New Roman"/>
          <w:b/>
          <w:color w:val="000000"/>
          <w:sz w:val="24"/>
        </w:rPr>
        <w:t>Самоорганизация:</w:t>
      </w:r>
    </w:p>
    <w:p w:rsidR="00724512" w:rsidRPr="008A4616" w:rsidRDefault="00724512" w:rsidP="00724512">
      <w:pPr>
        <w:numPr>
          <w:ilvl w:val="0"/>
          <w:numId w:val="35"/>
        </w:numPr>
        <w:spacing w:after="0" w:line="264" w:lineRule="auto"/>
        <w:jc w:val="both"/>
        <w:rPr>
          <w:sz w:val="20"/>
        </w:rPr>
      </w:pPr>
      <w:r w:rsidRPr="008A4616">
        <w:rPr>
          <w:rFonts w:ascii="Times New Roman" w:hAnsi="Times New Roman"/>
          <w:color w:val="000000"/>
          <w:sz w:val="24"/>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724512" w:rsidRPr="008A4616" w:rsidRDefault="00724512" w:rsidP="00724512">
      <w:pPr>
        <w:spacing w:after="0" w:line="264" w:lineRule="auto"/>
        <w:ind w:left="120"/>
        <w:jc w:val="both"/>
        <w:rPr>
          <w:sz w:val="20"/>
        </w:rPr>
      </w:pPr>
      <w:r w:rsidRPr="008A4616">
        <w:rPr>
          <w:rFonts w:ascii="Times New Roman" w:hAnsi="Times New Roman"/>
          <w:b/>
          <w:color w:val="000000"/>
          <w:sz w:val="24"/>
        </w:rPr>
        <w:t>Самоконтроль, эмоциональный интеллект:</w:t>
      </w:r>
    </w:p>
    <w:p w:rsidR="00724512" w:rsidRPr="008A4616" w:rsidRDefault="00724512" w:rsidP="00724512">
      <w:pPr>
        <w:numPr>
          <w:ilvl w:val="0"/>
          <w:numId w:val="36"/>
        </w:numPr>
        <w:spacing w:after="0" w:line="264" w:lineRule="auto"/>
        <w:jc w:val="both"/>
        <w:rPr>
          <w:sz w:val="20"/>
        </w:rPr>
      </w:pPr>
      <w:r w:rsidRPr="008A4616">
        <w:rPr>
          <w:rFonts w:ascii="Times New Roman" w:hAnsi="Times New Roman"/>
          <w:color w:val="000000"/>
          <w:sz w:val="24"/>
        </w:rPr>
        <w:t>владеть способами самопроверки, самоконтроля процесса и результата решения математической задачи;</w:t>
      </w:r>
    </w:p>
    <w:p w:rsidR="00724512" w:rsidRPr="008A4616" w:rsidRDefault="00724512" w:rsidP="00724512">
      <w:pPr>
        <w:numPr>
          <w:ilvl w:val="0"/>
          <w:numId w:val="36"/>
        </w:numPr>
        <w:spacing w:after="0" w:line="264" w:lineRule="auto"/>
        <w:jc w:val="both"/>
        <w:rPr>
          <w:sz w:val="20"/>
        </w:rPr>
      </w:pPr>
      <w:r w:rsidRPr="008A4616">
        <w:rPr>
          <w:rFonts w:ascii="Times New Roman" w:hAnsi="Times New Roman"/>
          <w:color w:val="000000"/>
          <w:sz w:val="24"/>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724512" w:rsidRPr="008A4616" w:rsidRDefault="00724512" w:rsidP="00724512">
      <w:pPr>
        <w:numPr>
          <w:ilvl w:val="0"/>
          <w:numId w:val="36"/>
        </w:numPr>
        <w:spacing w:after="0" w:line="264" w:lineRule="auto"/>
        <w:jc w:val="both"/>
        <w:rPr>
          <w:sz w:val="20"/>
        </w:rPr>
      </w:pPr>
      <w:r w:rsidRPr="008A4616">
        <w:rPr>
          <w:rFonts w:ascii="Times New Roman" w:hAnsi="Times New Roman"/>
          <w:color w:val="000000"/>
          <w:sz w:val="24"/>
        </w:rPr>
        <w:t xml:space="preserve">оценивать соответствие результата деятельности поставленной цели и условиям, объяснять причины достижения или </w:t>
      </w:r>
      <w:proofErr w:type="spellStart"/>
      <w:r w:rsidRPr="008A4616">
        <w:rPr>
          <w:rFonts w:ascii="Times New Roman" w:hAnsi="Times New Roman"/>
          <w:color w:val="000000"/>
          <w:sz w:val="24"/>
        </w:rPr>
        <w:t>недостижения</w:t>
      </w:r>
      <w:proofErr w:type="spellEnd"/>
      <w:r w:rsidRPr="008A4616">
        <w:rPr>
          <w:rFonts w:ascii="Times New Roman" w:hAnsi="Times New Roman"/>
          <w:color w:val="000000"/>
          <w:sz w:val="24"/>
        </w:rPr>
        <w:t xml:space="preserve"> цели, находить ошибку, давать оценку приобретённому опыту.</w:t>
      </w:r>
    </w:p>
    <w:p w:rsidR="00724512" w:rsidRPr="008A4616" w:rsidRDefault="00724512" w:rsidP="00724512">
      <w:pPr>
        <w:spacing w:after="0" w:line="264" w:lineRule="auto"/>
        <w:ind w:left="120"/>
        <w:jc w:val="both"/>
        <w:rPr>
          <w:sz w:val="20"/>
        </w:rPr>
      </w:pPr>
    </w:p>
    <w:p w:rsidR="00724512" w:rsidRPr="007607FD" w:rsidRDefault="00724512" w:rsidP="00724512">
      <w:pPr>
        <w:spacing w:after="0" w:line="264" w:lineRule="auto"/>
        <w:ind w:left="120"/>
        <w:jc w:val="both"/>
        <w:rPr>
          <w:sz w:val="18"/>
        </w:rPr>
      </w:pPr>
      <w:r w:rsidRPr="007607FD">
        <w:rPr>
          <w:rFonts w:ascii="Times New Roman" w:hAnsi="Times New Roman"/>
          <w:b/>
          <w:color w:val="000000"/>
        </w:rPr>
        <w:t>ПРЕДМЕТНЫЕ РЕЗУЛЬТАТЫ</w:t>
      </w:r>
    </w:p>
    <w:p w:rsidR="00724512" w:rsidRPr="008A4616" w:rsidRDefault="00724512" w:rsidP="00724512">
      <w:pPr>
        <w:spacing w:after="0" w:line="264" w:lineRule="auto"/>
        <w:ind w:left="120"/>
        <w:jc w:val="both"/>
        <w:rPr>
          <w:sz w:val="20"/>
        </w:rPr>
      </w:pPr>
    </w:p>
    <w:p w:rsidR="00724512" w:rsidRPr="008A4616" w:rsidRDefault="00724512" w:rsidP="00724512">
      <w:pPr>
        <w:spacing w:after="0" w:line="264" w:lineRule="auto"/>
        <w:ind w:firstLine="600"/>
        <w:jc w:val="both"/>
        <w:rPr>
          <w:sz w:val="20"/>
        </w:rPr>
      </w:pPr>
      <w:bookmarkStart w:id="4" w:name="_Toc124426234"/>
      <w:bookmarkEnd w:id="4"/>
      <w:r w:rsidRPr="008A4616">
        <w:rPr>
          <w:rFonts w:ascii="Times New Roman" w:hAnsi="Times New Roman"/>
          <w:color w:val="000000"/>
          <w:sz w:val="24"/>
        </w:rPr>
        <w:t xml:space="preserve">К концу обучения </w:t>
      </w:r>
      <w:r w:rsidRPr="008A4616">
        <w:rPr>
          <w:rFonts w:ascii="Times New Roman" w:hAnsi="Times New Roman"/>
          <w:b/>
          <w:color w:val="000000"/>
          <w:sz w:val="24"/>
        </w:rPr>
        <w:t>в 7 классе</w:t>
      </w:r>
      <w:r w:rsidRPr="008A4616">
        <w:rPr>
          <w:rFonts w:ascii="Times New Roman" w:hAnsi="Times New Roman"/>
          <w:color w:val="000000"/>
          <w:sz w:val="24"/>
        </w:rPr>
        <w:t xml:space="preserve"> обучающийся получит следующие предметные результаты:</w:t>
      </w:r>
    </w:p>
    <w:p w:rsidR="00724512" w:rsidRPr="008A4616" w:rsidRDefault="00724512" w:rsidP="00724512">
      <w:pPr>
        <w:spacing w:after="0" w:line="264" w:lineRule="auto"/>
        <w:ind w:firstLine="600"/>
        <w:jc w:val="both"/>
        <w:rPr>
          <w:sz w:val="20"/>
        </w:rPr>
      </w:pPr>
      <w:bookmarkStart w:id="5" w:name="_Toc124426235"/>
      <w:bookmarkEnd w:id="5"/>
      <w:r w:rsidRPr="008A4616">
        <w:rPr>
          <w:rFonts w:ascii="Times New Roman" w:hAnsi="Times New Roman"/>
          <w:b/>
          <w:color w:val="000000"/>
          <w:sz w:val="24"/>
        </w:rPr>
        <w:t>Числа и вычисления</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Выполнять, сочетая устные и письменные приёмы, арифметические действия с рациональными числами.</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Сравнивать и упорядочивать рациональные числа.</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Округлять числа.</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Выполнять прикидку и оценку результата вычислений, оценку значений числовых выражений. Выполнять действия со степенями с натуральными показателями.</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Применять признаки делимости, разложение на множители натуральных чисел.</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rsidR="00724512" w:rsidRPr="008A4616" w:rsidRDefault="00724512" w:rsidP="00724512">
      <w:pPr>
        <w:spacing w:after="0" w:line="264" w:lineRule="auto"/>
        <w:ind w:firstLine="600"/>
        <w:jc w:val="both"/>
        <w:rPr>
          <w:sz w:val="20"/>
        </w:rPr>
      </w:pPr>
      <w:bookmarkStart w:id="6" w:name="_Toc124426236"/>
      <w:bookmarkEnd w:id="6"/>
      <w:r w:rsidRPr="008A4616">
        <w:rPr>
          <w:rFonts w:ascii="Times New Roman" w:hAnsi="Times New Roman"/>
          <w:b/>
          <w:color w:val="000000"/>
          <w:sz w:val="24"/>
        </w:rPr>
        <w:t>Алгебраические выражения</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Использовать алгебраическую терминологию и символику, применять её в процессе освоения учебного материала.</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Находить значения буквенных выражений при заданных значениях переменных.</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Выполнять преобразования целого выражения в многочлен приведением подобных слагаемых, раскрытием скобок.</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Выполнять умножение одночлена на многочлен и многочлена на многочлен, применять формулы квадрата суммы и квадрата разности.</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Применять преобразования многочленов для решения различных задач из математики, смежных предметов, из реальной практики.</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Использовать свойства степеней с натуральными показателями для преобразования выражений.</w:t>
      </w:r>
    </w:p>
    <w:p w:rsidR="00724512" w:rsidRPr="008A4616" w:rsidRDefault="00724512" w:rsidP="00724512">
      <w:pPr>
        <w:spacing w:after="0" w:line="264" w:lineRule="auto"/>
        <w:ind w:firstLine="600"/>
        <w:jc w:val="both"/>
        <w:rPr>
          <w:sz w:val="20"/>
        </w:rPr>
      </w:pPr>
      <w:bookmarkStart w:id="7" w:name="_Toc124426237"/>
      <w:bookmarkEnd w:id="7"/>
      <w:r w:rsidRPr="008A4616">
        <w:rPr>
          <w:rFonts w:ascii="Times New Roman" w:hAnsi="Times New Roman"/>
          <w:b/>
          <w:color w:val="000000"/>
          <w:sz w:val="24"/>
        </w:rPr>
        <w:t>Уравнения и неравенства</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Применять графические методы при решении линейных уравнений и их систем.</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Подбирать примеры пар чисел, являющихся решением линейного уравнения с двумя переменными.</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Строить в координатной плоскости график линейного уравнения с двумя переменными, пользуясь графиком, приводить примеры решения уравнения.</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Решать системы двух линейных уравнений с двумя переменными, в том числе графически.</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rsidR="00724512" w:rsidRPr="008A4616" w:rsidRDefault="00724512" w:rsidP="00724512">
      <w:pPr>
        <w:spacing w:after="0" w:line="264" w:lineRule="auto"/>
        <w:ind w:firstLine="600"/>
        <w:jc w:val="both"/>
        <w:rPr>
          <w:sz w:val="20"/>
        </w:rPr>
      </w:pPr>
      <w:bookmarkStart w:id="8" w:name="_Toc124426238"/>
      <w:bookmarkEnd w:id="8"/>
      <w:r w:rsidRPr="008A4616">
        <w:rPr>
          <w:rFonts w:ascii="Times New Roman" w:hAnsi="Times New Roman"/>
          <w:b/>
          <w:color w:val="000000"/>
          <w:sz w:val="24"/>
        </w:rPr>
        <w:t>Функции</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Отмечать в координатной плоскости точки по заданным координатам, строить графики линейных функций. Строить график функции y = |х|.</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Находить значение функции по значению её аргумента.</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 xml:space="preserve">К концу обучения </w:t>
      </w:r>
      <w:r w:rsidRPr="008A4616">
        <w:rPr>
          <w:rFonts w:ascii="Times New Roman" w:hAnsi="Times New Roman"/>
          <w:b/>
          <w:color w:val="000000"/>
          <w:sz w:val="24"/>
        </w:rPr>
        <w:t>в 8 классе</w:t>
      </w:r>
      <w:r w:rsidRPr="008A4616">
        <w:rPr>
          <w:rFonts w:ascii="Times New Roman" w:hAnsi="Times New Roman"/>
          <w:color w:val="000000"/>
          <w:sz w:val="24"/>
        </w:rPr>
        <w:t xml:space="preserve"> обучающийся получит следующие предметные результаты:</w:t>
      </w:r>
    </w:p>
    <w:p w:rsidR="00724512" w:rsidRPr="008A4616" w:rsidRDefault="00724512" w:rsidP="00724512">
      <w:pPr>
        <w:spacing w:after="0" w:line="264" w:lineRule="auto"/>
        <w:ind w:firstLine="600"/>
        <w:jc w:val="both"/>
        <w:rPr>
          <w:sz w:val="20"/>
        </w:rPr>
      </w:pPr>
      <w:bookmarkStart w:id="9" w:name="_Toc124426240"/>
      <w:bookmarkEnd w:id="9"/>
      <w:r w:rsidRPr="008A4616">
        <w:rPr>
          <w:rFonts w:ascii="Times New Roman" w:hAnsi="Times New Roman"/>
          <w:b/>
          <w:color w:val="000000"/>
          <w:sz w:val="24"/>
        </w:rPr>
        <w:t>Числа и вычисления</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Использовать записи больших и малых чисел с помощью десятичных дробей и степеней числа 10.</w:t>
      </w:r>
    </w:p>
    <w:p w:rsidR="00724512" w:rsidRPr="008A4616" w:rsidRDefault="00724512" w:rsidP="00724512">
      <w:pPr>
        <w:spacing w:after="0" w:line="264" w:lineRule="auto"/>
        <w:ind w:firstLine="600"/>
        <w:jc w:val="both"/>
        <w:rPr>
          <w:sz w:val="20"/>
        </w:rPr>
      </w:pPr>
      <w:bookmarkStart w:id="10" w:name="_Toc124426241"/>
      <w:bookmarkEnd w:id="10"/>
      <w:r w:rsidRPr="008A4616">
        <w:rPr>
          <w:rFonts w:ascii="Times New Roman" w:hAnsi="Times New Roman"/>
          <w:b/>
          <w:color w:val="000000"/>
          <w:sz w:val="24"/>
        </w:rPr>
        <w:t>Алгебраические выражения</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Применять понятие степени с целым показателем, выполнять преобразования выражений, содержащих степени с целым показателем.</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Выполнять тождественные преобразования рациональных выражений на основе правил действий над многочленами и алгебраическими дробями.</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Раскладывать квадратный трёхчлен на множители.</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Применять преобразования выражений для решения различных задач из математики, смежных предметов, из реальной практики.</w:t>
      </w:r>
    </w:p>
    <w:p w:rsidR="00724512" w:rsidRPr="008A4616" w:rsidRDefault="00724512" w:rsidP="00724512">
      <w:pPr>
        <w:spacing w:after="0" w:line="264" w:lineRule="auto"/>
        <w:ind w:firstLine="600"/>
        <w:jc w:val="both"/>
        <w:rPr>
          <w:sz w:val="20"/>
        </w:rPr>
      </w:pPr>
      <w:bookmarkStart w:id="11" w:name="_Toc124426242"/>
      <w:bookmarkEnd w:id="11"/>
      <w:r w:rsidRPr="008A4616">
        <w:rPr>
          <w:rFonts w:ascii="Times New Roman" w:hAnsi="Times New Roman"/>
          <w:b/>
          <w:color w:val="000000"/>
          <w:sz w:val="24"/>
        </w:rPr>
        <w:t>Уравнения и неравенства</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Решать линейные, квадратные уравнения и рациональные уравнения, сводящиеся к ним, системы двух уравнений с двумя переменными.</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rsidR="00724512" w:rsidRPr="008A4616" w:rsidRDefault="00724512" w:rsidP="00724512">
      <w:pPr>
        <w:spacing w:after="0" w:line="264" w:lineRule="auto"/>
        <w:ind w:firstLine="600"/>
        <w:jc w:val="both"/>
        <w:rPr>
          <w:sz w:val="20"/>
        </w:rPr>
      </w:pPr>
      <w:bookmarkStart w:id="12" w:name="_Toc124426243"/>
      <w:bookmarkEnd w:id="12"/>
      <w:r w:rsidRPr="008A4616">
        <w:rPr>
          <w:rFonts w:ascii="Times New Roman" w:hAnsi="Times New Roman"/>
          <w:b/>
          <w:color w:val="000000"/>
          <w:sz w:val="24"/>
        </w:rPr>
        <w:t>Функции</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p w:rsidR="00724512" w:rsidRPr="008A4616" w:rsidRDefault="00724512" w:rsidP="00724512">
      <w:pPr>
        <w:spacing w:after="0"/>
        <w:ind w:firstLine="600"/>
        <w:jc w:val="both"/>
        <w:rPr>
          <w:sz w:val="20"/>
        </w:rPr>
      </w:pPr>
      <w:r w:rsidRPr="008A4616">
        <w:rPr>
          <w:rFonts w:ascii="Times New Roman" w:hAnsi="Times New Roman"/>
          <w:color w:val="000000"/>
          <w:sz w:val="24"/>
        </w:rPr>
        <w:t>Строить графики элементарных функций вида:</w:t>
      </w:r>
    </w:p>
    <w:p w:rsidR="00724512" w:rsidRPr="008A4616" w:rsidRDefault="00724512" w:rsidP="00724512">
      <w:pPr>
        <w:spacing w:after="0"/>
        <w:ind w:firstLine="600"/>
        <w:jc w:val="both"/>
        <w:rPr>
          <w:sz w:val="20"/>
        </w:rPr>
      </w:pPr>
      <w:r w:rsidRPr="008A4616">
        <w:rPr>
          <w:rFonts w:ascii="Times New Roman" w:hAnsi="Times New Roman"/>
          <w:color w:val="000000"/>
          <w:sz w:val="24"/>
        </w:rPr>
        <w:t>y = k/x, y = x2, y = x</w:t>
      </w:r>
      <w:proofErr w:type="gramStart"/>
      <w:r w:rsidRPr="008A4616">
        <w:rPr>
          <w:rFonts w:ascii="Times New Roman" w:hAnsi="Times New Roman"/>
          <w:color w:val="000000"/>
          <w:sz w:val="24"/>
        </w:rPr>
        <w:t>3,y</w:t>
      </w:r>
      <w:proofErr w:type="gramEnd"/>
      <w:r w:rsidRPr="008A4616">
        <w:rPr>
          <w:rFonts w:ascii="Times New Roman" w:hAnsi="Times New Roman"/>
          <w:color w:val="000000"/>
          <w:sz w:val="24"/>
        </w:rPr>
        <w:t xml:space="preserve"> = |x|, y = √x, описывать свойства числовой функции по её графику.</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 xml:space="preserve">К концу обучения </w:t>
      </w:r>
      <w:r w:rsidRPr="008A4616">
        <w:rPr>
          <w:rFonts w:ascii="Times New Roman" w:hAnsi="Times New Roman"/>
          <w:b/>
          <w:color w:val="000000"/>
          <w:sz w:val="24"/>
        </w:rPr>
        <w:t>в 9 классе</w:t>
      </w:r>
      <w:r w:rsidRPr="008A4616">
        <w:rPr>
          <w:rFonts w:ascii="Times New Roman" w:hAnsi="Times New Roman"/>
          <w:color w:val="000000"/>
          <w:sz w:val="24"/>
        </w:rPr>
        <w:t xml:space="preserve"> обучающийся получит следующие предметные результаты:</w:t>
      </w:r>
    </w:p>
    <w:p w:rsidR="00724512" w:rsidRPr="008A4616" w:rsidRDefault="00724512" w:rsidP="00724512">
      <w:pPr>
        <w:spacing w:after="0" w:line="264" w:lineRule="auto"/>
        <w:ind w:firstLine="600"/>
        <w:jc w:val="both"/>
        <w:rPr>
          <w:sz w:val="20"/>
        </w:rPr>
      </w:pPr>
      <w:bookmarkStart w:id="13" w:name="_Toc124426245"/>
      <w:bookmarkEnd w:id="13"/>
      <w:r w:rsidRPr="008A4616">
        <w:rPr>
          <w:rFonts w:ascii="Times New Roman" w:hAnsi="Times New Roman"/>
          <w:b/>
          <w:color w:val="000000"/>
          <w:sz w:val="24"/>
        </w:rPr>
        <w:t>Числа и вычисления</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Сравнивать и упорядочивать рациональные и иррациональные числа.</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Выполнять арифметические действия с рациональными числами, сочетая устные и письменные приёмы, выполнять вычисления с иррациональными числами.</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Находить значения степеней с целыми показателями и корней, вычислять значения числовых выражений.</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Округлять действительные числа, выполнять прикидку результата вычислений, оценку числовых выражений.</w:t>
      </w:r>
    </w:p>
    <w:p w:rsidR="00724512" w:rsidRPr="008A4616" w:rsidRDefault="00724512" w:rsidP="00724512">
      <w:pPr>
        <w:spacing w:after="0" w:line="264" w:lineRule="auto"/>
        <w:ind w:firstLine="600"/>
        <w:jc w:val="both"/>
        <w:rPr>
          <w:sz w:val="20"/>
        </w:rPr>
      </w:pPr>
      <w:bookmarkStart w:id="14" w:name="_Toc124426246"/>
      <w:bookmarkEnd w:id="14"/>
      <w:r w:rsidRPr="008A4616">
        <w:rPr>
          <w:rFonts w:ascii="Times New Roman" w:hAnsi="Times New Roman"/>
          <w:b/>
          <w:color w:val="000000"/>
          <w:sz w:val="24"/>
        </w:rPr>
        <w:t>Уравнения и неравенства</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Решать линейные и квадратные уравнения, уравнения, сводящиеся к ним, простейшие дробно-рациональные уравнения.</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Решать системы двух линейных уравнений с двумя переменными и системы двух уравнений, в которых одно уравнение не является линейным.</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Решать текстовые задачи алгебраическим способом с помощью составления уравнения или системы двух уравнений с двумя переменными.</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Решать линейные неравенства, квадратные неравенства, изображать решение неравенств на числовой прямой, записывать решение с помощью символов.</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Использовать неравенства при решении различных задач.</w:t>
      </w:r>
    </w:p>
    <w:p w:rsidR="00724512" w:rsidRPr="008A4616" w:rsidRDefault="00724512" w:rsidP="00724512">
      <w:pPr>
        <w:spacing w:after="0" w:line="264" w:lineRule="auto"/>
        <w:ind w:firstLine="600"/>
        <w:jc w:val="both"/>
        <w:rPr>
          <w:sz w:val="20"/>
        </w:rPr>
      </w:pPr>
      <w:bookmarkStart w:id="15" w:name="_Toc124426247"/>
      <w:bookmarkEnd w:id="15"/>
      <w:r w:rsidRPr="008A4616">
        <w:rPr>
          <w:rFonts w:ascii="Times New Roman" w:hAnsi="Times New Roman"/>
          <w:b/>
          <w:color w:val="000000"/>
          <w:sz w:val="24"/>
        </w:rPr>
        <w:t>Функции</w:t>
      </w:r>
    </w:p>
    <w:p w:rsidR="00724512" w:rsidRPr="008A4616" w:rsidRDefault="00724512" w:rsidP="00724512">
      <w:pPr>
        <w:spacing w:after="0" w:line="360" w:lineRule="auto"/>
        <w:ind w:firstLine="600"/>
        <w:jc w:val="both"/>
        <w:rPr>
          <w:sz w:val="20"/>
        </w:rPr>
      </w:pPr>
      <w:r w:rsidRPr="008A4616">
        <w:rPr>
          <w:rFonts w:ascii="Times New Roman" w:hAnsi="Times New Roman"/>
          <w:color w:val="000000"/>
          <w:sz w:val="24"/>
        </w:rPr>
        <w:t xml:space="preserve">Распознавать функции изученных видов. Показывать схематически расположение на координатной плоскости графиков функций вида: </w:t>
      </w:r>
      <w:r w:rsidRPr="008A4616">
        <w:rPr>
          <w:rFonts w:ascii="Times New Roman" w:hAnsi="Times New Roman"/>
          <w:i/>
          <w:color w:val="000000"/>
          <w:sz w:val="24"/>
        </w:rPr>
        <w:t xml:space="preserve">y = </w:t>
      </w:r>
      <w:proofErr w:type="spellStart"/>
      <w:r w:rsidRPr="008A4616">
        <w:rPr>
          <w:rFonts w:ascii="Times New Roman" w:hAnsi="Times New Roman"/>
          <w:i/>
          <w:color w:val="000000"/>
          <w:sz w:val="24"/>
        </w:rPr>
        <w:t>kx</w:t>
      </w:r>
      <w:proofErr w:type="spellEnd"/>
      <w:r w:rsidRPr="008A4616">
        <w:rPr>
          <w:rFonts w:ascii="Times New Roman" w:hAnsi="Times New Roman"/>
          <w:i/>
          <w:color w:val="000000"/>
          <w:sz w:val="24"/>
        </w:rPr>
        <w:t xml:space="preserve">, y = </w:t>
      </w:r>
      <w:proofErr w:type="spellStart"/>
      <w:r w:rsidRPr="008A4616">
        <w:rPr>
          <w:rFonts w:ascii="Times New Roman" w:hAnsi="Times New Roman"/>
          <w:i/>
          <w:color w:val="000000"/>
          <w:sz w:val="24"/>
        </w:rPr>
        <w:t>kx</w:t>
      </w:r>
      <w:proofErr w:type="spellEnd"/>
      <w:r w:rsidRPr="008A4616">
        <w:rPr>
          <w:rFonts w:ascii="Times New Roman" w:hAnsi="Times New Roman"/>
          <w:i/>
          <w:color w:val="000000"/>
          <w:sz w:val="24"/>
        </w:rPr>
        <w:t xml:space="preserve"> + b, y = k/x, y = ax2 + </w:t>
      </w:r>
      <w:proofErr w:type="spellStart"/>
      <w:r w:rsidRPr="008A4616">
        <w:rPr>
          <w:rFonts w:ascii="Times New Roman" w:hAnsi="Times New Roman"/>
          <w:i/>
          <w:color w:val="000000"/>
          <w:sz w:val="24"/>
        </w:rPr>
        <w:t>bx</w:t>
      </w:r>
      <w:proofErr w:type="spellEnd"/>
      <w:r w:rsidRPr="008A4616">
        <w:rPr>
          <w:rFonts w:ascii="Times New Roman" w:hAnsi="Times New Roman"/>
          <w:i/>
          <w:color w:val="000000"/>
          <w:sz w:val="24"/>
        </w:rPr>
        <w:t xml:space="preserve"> + c, y = x3, </w:t>
      </w:r>
      <w:r w:rsidRPr="008A4616">
        <w:rPr>
          <w:rFonts w:ascii="Times New Roman" w:hAnsi="Times New Roman"/>
          <w:color w:val="000000"/>
          <w:sz w:val="24"/>
        </w:rPr>
        <w:t>y = √x</w:t>
      </w:r>
      <w:r w:rsidRPr="008A4616">
        <w:rPr>
          <w:rFonts w:ascii="Times New Roman" w:hAnsi="Times New Roman"/>
          <w:i/>
          <w:color w:val="000000"/>
          <w:sz w:val="24"/>
        </w:rPr>
        <w:t>, y = |x|</w:t>
      </w:r>
      <w:r w:rsidRPr="008A4616">
        <w:rPr>
          <w:rFonts w:ascii="Times New Roman" w:hAnsi="Times New Roman"/>
          <w:color w:val="000000"/>
          <w:sz w:val="24"/>
        </w:rPr>
        <w:t>, в зависимости от значений коэффициентов, описывать свойства функций.</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Строить и изображать схематически графики квадратичных функций, описывать свойства квадратичных функций по их графикам.</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Распознавать квадратичную функцию по формуле, приводить примеры квадратичных функций из реальной жизни, физики, геометрии.</w:t>
      </w:r>
    </w:p>
    <w:p w:rsidR="00724512" w:rsidRPr="008A4616" w:rsidRDefault="00724512" w:rsidP="00724512">
      <w:pPr>
        <w:spacing w:after="0" w:line="264" w:lineRule="auto"/>
        <w:ind w:firstLine="600"/>
        <w:jc w:val="both"/>
        <w:rPr>
          <w:sz w:val="20"/>
        </w:rPr>
      </w:pPr>
      <w:r w:rsidRPr="008A4616">
        <w:rPr>
          <w:rFonts w:ascii="Times New Roman" w:hAnsi="Times New Roman"/>
          <w:b/>
          <w:color w:val="000000"/>
          <w:sz w:val="24"/>
        </w:rPr>
        <w:t>Числовые последовательности и прогрессии</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Распознавать арифметическую и геометрическую прогрессии при разных способах задания.</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Выполнять вычисления с использованием формул n-</w:t>
      </w:r>
      <w:proofErr w:type="spellStart"/>
      <w:r w:rsidRPr="008A4616">
        <w:rPr>
          <w:rFonts w:ascii="Times New Roman" w:hAnsi="Times New Roman"/>
          <w:color w:val="000000"/>
          <w:sz w:val="24"/>
        </w:rPr>
        <w:t>го</w:t>
      </w:r>
      <w:proofErr w:type="spellEnd"/>
      <w:r w:rsidRPr="008A4616">
        <w:rPr>
          <w:rFonts w:ascii="Times New Roman" w:hAnsi="Times New Roman"/>
          <w:color w:val="000000"/>
          <w:sz w:val="24"/>
        </w:rPr>
        <w:t xml:space="preserve"> члена арифметической и геометрической прогрессий, суммы первых n членов.</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Изображать члены последовательности точками на координатной плоскости.</w:t>
      </w:r>
    </w:p>
    <w:p w:rsidR="00724512" w:rsidRPr="008A4616" w:rsidRDefault="00724512" w:rsidP="00724512">
      <w:pPr>
        <w:spacing w:after="0" w:line="264" w:lineRule="auto"/>
        <w:ind w:firstLine="600"/>
        <w:jc w:val="both"/>
        <w:rPr>
          <w:sz w:val="20"/>
        </w:rPr>
      </w:pPr>
      <w:r w:rsidRPr="008A4616">
        <w:rPr>
          <w:rFonts w:ascii="Times New Roman" w:hAnsi="Times New Roman"/>
          <w:color w:val="000000"/>
          <w:sz w:val="24"/>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bookmarkStart w:id="16" w:name="_Toc124426249"/>
      <w:bookmarkEnd w:id="16"/>
    </w:p>
    <w:p w:rsidR="00724512" w:rsidRDefault="00724512" w:rsidP="00724512">
      <w:pPr>
        <w:jc w:val="center"/>
        <w:rPr>
          <w:rFonts w:ascii="Times New Roman" w:hAnsi="Times New Roman" w:cs="Times New Roman"/>
          <w:b/>
          <w:sz w:val="28"/>
          <w:szCs w:val="28"/>
        </w:rPr>
      </w:pPr>
    </w:p>
    <w:p w:rsidR="00724512" w:rsidRPr="007607FD" w:rsidRDefault="007607FD" w:rsidP="007607FD">
      <w:pPr>
        <w:widowControl w:val="0"/>
        <w:spacing w:line="240" w:lineRule="auto"/>
        <w:ind w:left="360"/>
        <w:rPr>
          <w:rFonts w:ascii="Times New Roman" w:eastAsia="Courier New" w:hAnsi="Times New Roman" w:cs="Courier New"/>
          <w:b/>
          <w:color w:val="000000"/>
          <w:sz w:val="28"/>
          <w:szCs w:val="28"/>
          <w:lang w:bidi="ru-RU"/>
        </w:rPr>
      </w:pPr>
      <w:bookmarkStart w:id="17" w:name="block-11876407"/>
      <w:bookmarkEnd w:id="2"/>
      <w:r>
        <w:rPr>
          <w:rFonts w:ascii="Times New Roman" w:eastAsia="Courier New" w:hAnsi="Times New Roman" w:cs="Courier New"/>
          <w:b/>
          <w:color w:val="000000"/>
          <w:sz w:val="28"/>
          <w:szCs w:val="28"/>
          <w:lang w:bidi="ru-RU"/>
        </w:rPr>
        <w:t>3.</w:t>
      </w:r>
      <w:r w:rsidR="00724512" w:rsidRPr="007607FD">
        <w:rPr>
          <w:rFonts w:ascii="Times New Roman" w:eastAsia="Courier New" w:hAnsi="Times New Roman" w:cs="Courier New"/>
          <w:b/>
          <w:color w:val="000000"/>
          <w:sz w:val="28"/>
          <w:szCs w:val="28"/>
          <w:lang w:bidi="ru-RU"/>
        </w:rPr>
        <w:t>Тематическое планирование с учетом рабочей программы воспитания с</w:t>
      </w:r>
      <w:r w:rsidRPr="007607FD">
        <w:rPr>
          <w:rFonts w:ascii="Times New Roman" w:eastAsia="Courier New" w:hAnsi="Times New Roman" w:cs="Courier New"/>
          <w:b/>
          <w:color w:val="000000"/>
          <w:sz w:val="28"/>
          <w:szCs w:val="28"/>
          <w:lang w:bidi="ru-RU"/>
        </w:rPr>
        <w:t xml:space="preserve"> </w:t>
      </w:r>
      <w:r w:rsidR="00724512" w:rsidRPr="007607FD">
        <w:rPr>
          <w:rFonts w:ascii="Times New Roman" w:eastAsia="Courier New" w:hAnsi="Times New Roman" w:cs="Courier New"/>
          <w:b/>
          <w:color w:val="000000"/>
          <w:sz w:val="28"/>
          <w:szCs w:val="28"/>
          <w:lang w:bidi="ru-RU"/>
        </w:rPr>
        <w:t>указанием количества часов, отводимых на изучение каждой темы.</w:t>
      </w:r>
    </w:p>
    <w:p w:rsidR="00724512" w:rsidRDefault="00724512" w:rsidP="00724512">
      <w:pPr>
        <w:spacing w:after="0"/>
        <w:contextualSpacing/>
      </w:pPr>
      <w:r>
        <w:rPr>
          <w:rFonts w:ascii="Times New Roman" w:hAnsi="Times New Roman"/>
          <w:b/>
          <w:color w:val="000000"/>
          <w:sz w:val="28"/>
        </w:rPr>
        <w:t xml:space="preserve">7 КЛАСС </w:t>
      </w:r>
    </w:p>
    <w:tbl>
      <w:tblPr>
        <w:tblW w:w="9540" w:type="dxa"/>
        <w:tblCellSpacing w:w="20" w:type="nil"/>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37"/>
        <w:gridCol w:w="2597"/>
        <w:gridCol w:w="764"/>
        <w:gridCol w:w="890"/>
        <w:gridCol w:w="763"/>
        <w:gridCol w:w="2430"/>
        <w:gridCol w:w="1459"/>
      </w:tblGrid>
      <w:tr w:rsidR="00724512" w:rsidRPr="008A4616" w:rsidTr="007607FD">
        <w:trPr>
          <w:trHeight w:val="136"/>
          <w:tblCellSpacing w:w="20" w:type="nil"/>
        </w:trPr>
        <w:tc>
          <w:tcPr>
            <w:tcW w:w="637" w:type="dxa"/>
            <w:vMerge w:val="restart"/>
            <w:tcMar>
              <w:top w:w="50" w:type="dxa"/>
              <w:left w:w="100" w:type="dxa"/>
            </w:tcMar>
            <w:vAlign w:val="center"/>
          </w:tcPr>
          <w:p w:rsidR="00724512" w:rsidRPr="008A4616" w:rsidRDefault="00724512" w:rsidP="00724512">
            <w:pPr>
              <w:spacing w:after="0"/>
              <w:ind w:left="135"/>
              <w:contextualSpacing/>
            </w:pPr>
            <w:r w:rsidRPr="008A4616">
              <w:rPr>
                <w:rFonts w:ascii="Times New Roman" w:hAnsi="Times New Roman"/>
                <w:color w:val="000000"/>
                <w:sz w:val="24"/>
              </w:rPr>
              <w:t xml:space="preserve">№ п/п </w:t>
            </w:r>
          </w:p>
          <w:p w:rsidR="00724512" w:rsidRPr="008A4616" w:rsidRDefault="00724512" w:rsidP="00724512">
            <w:pPr>
              <w:spacing w:after="0"/>
              <w:ind w:left="135"/>
              <w:contextualSpacing/>
            </w:pPr>
          </w:p>
        </w:tc>
        <w:tc>
          <w:tcPr>
            <w:tcW w:w="2597" w:type="dxa"/>
            <w:vMerge w:val="restart"/>
            <w:tcMar>
              <w:top w:w="50" w:type="dxa"/>
              <w:left w:w="100" w:type="dxa"/>
            </w:tcMar>
            <w:vAlign w:val="center"/>
          </w:tcPr>
          <w:p w:rsidR="00724512" w:rsidRPr="008A4616" w:rsidRDefault="00724512" w:rsidP="00724512">
            <w:pPr>
              <w:spacing w:after="0"/>
              <w:ind w:left="135"/>
              <w:contextualSpacing/>
            </w:pPr>
            <w:r w:rsidRPr="008A4616">
              <w:rPr>
                <w:rFonts w:ascii="Times New Roman" w:hAnsi="Times New Roman"/>
                <w:color w:val="000000"/>
                <w:sz w:val="24"/>
              </w:rPr>
              <w:t xml:space="preserve">Наименование разделов и тем программы </w:t>
            </w:r>
          </w:p>
          <w:p w:rsidR="00724512" w:rsidRPr="008A4616" w:rsidRDefault="00724512" w:rsidP="00724512">
            <w:pPr>
              <w:spacing w:after="0"/>
              <w:ind w:left="135"/>
              <w:contextualSpacing/>
            </w:pPr>
          </w:p>
        </w:tc>
        <w:tc>
          <w:tcPr>
            <w:tcW w:w="2417" w:type="dxa"/>
            <w:gridSpan w:val="3"/>
            <w:tcMar>
              <w:top w:w="50" w:type="dxa"/>
              <w:left w:w="100" w:type="dxa"/>
            </w:tcMar>
            <w:vAlign w:val="center"/>
          </w:tcPr>
          <w:p w:rsidR="00724512" w:rsidRPr="008A4616" w:rsidRDefault="00724512" w:rsidP="00724512">
            <w:pPr>
              <w:spacing w:after="0"/>
              <w:contextualSpacing/>
              <w:jc w:val="center"/>
            </w:pPr>
            <w:r w:rsidRPr="008A4616">
              <w:rPr>
                <w:rFonts w:ascii="Times New Roman" w:hAnsi="Times New Roman"/>
                <w:color w:val="000000"/>
                <w:sz w:val="24"/>
              </w:rPr>
              <w:t>Количество часов</w:t>
            </w:r>
          </w:p>
        </w:tc>
        <w:tc>
          <w:tcPr>
            <w:tcW w:w="2430" w:type="dxa"/>
          </w:tcPr>
          <w:p w:rsidR="00724512" w:rsidRPr="008A4616" w:rsidRDefault="00724512" w:rsidP="00724512">
            <w:pPr>
              <w:spacing w:after="0"/>
              <w:contextualSpacing/>
              <w:rPr>
                <w:rFonts w:ascii="Times New Roman" w:hAnsi="Times New Roman"/>
                <w:color w:val="000000"/>
                <w:sz w:val="24"/>
              </w:rPr>
            </w:pPr>
          </w:p>
        </w:tc>
        <w:tc>
          <w:tcPr>
            <w:tcW w:w="1459" w:type="dxa"/>
            <w:vMerge w:val="restart"/>
            <w:tcMar>
              <w:top w:w="50" w:type="dxa"/>
              <w:left w:w="100" w:type="dxa"/>
            </w:tcMar>
            <w:vAlign w:val="center"/>
          </w:tcPr>
          <w:p w:rsidR="00724512" w:rsidRPr="008A4616" w:rsidRDefault="00724512" w:rsidP="00724512">
            <w:pPr>
              <w:spacing w:after="0"/>
              <w:contextualSpacing/>
            </w:pPr>
            <w:r w:rsidRPr="008A4616">
              <w:rPr>
                <w:rFonts w:ascii="Times New Roman" w:hAnsi="Times New Roman"/>
                <w:color w:val="000000"/>
                <w:sz w:val="24"/>
              </w:rPr>
              <w:t xml:space="preserve">Электронные (цифровые) образовательные ресурсы </w:t>
            </w:r>
          </w:p>
        </w:tc>
      </w:tr>
      <w:tr w:rsidR="00724512" w:rsidRPr="004B3167" w:rsidTr="007607FD">
        <w:trPr>
          <w:trHeight w:val="1444"/>
          <w:tblCellSpacing w:w="20" w:type="nil"/>
        </w:trPr>
        <w:tc>
          <w:tcPr>
            <w:tcW w:w="637" w:type="dxa"/>
            <w:vMerge/>
            <w:tcBorders>
              <w:top w:val="nil"/>
            </w:tcBorders>
            <w:tcMar>
              <w:top w:w="50" w:type="dxa"/>
              <w:left w:w="100" w:type="dxa"/>
            </w:tcMar>
          </w:tcPr>
          <w:p w:rsidR="00724512" w:rsidRDefault="00724512" w:rsidP="00724512">
            <w:pPr>
              <w:contextualSpacing/>
            </w:pPr>
          </w:p>
        </w:tc>
        <w:tc>
          <w:tcPr>
            <w:tcW w:w="2597" w:type="dxa"/>
            <w:vMerge/>
            <w:tcBorders>
              <w:top w:val="nil"/>
            </w:tcBorders>
            <w:tcMar>
              <w:top w:w="50" w:type="dxa"/>
              <w:left w:w="100" w:type="dxa"/>
            </w:tcMar>
          </w:tcPr>
          <w:p w:rsidR="00724512" w:rsidRDefault="00724512" w:rsidP="00724512">
            <w:pPr>
              <w:contextualSpacing/>
            </w:pPr>
          </w:p>
        </w:tc>
        <w:tc>
          <w:tcPr>
            <w:tcW w:w="764" w:type="dxa"/>
            <w:tcMar>
              <w:top w:w="50" w:type="dxa"/>
              <w:left w:w="100" w:type="dxa"/>
            </w:tcMar>
            <w:vAlign w:val="center"/>
          </w:tcPr>
          <w:p w:rsidR="00724512" w:rsidRPr="008A4616" w:rsidRDefault="00724512" w:rsidP="00724512">
            <w:pPr>
              <w:spacing w:after="0"/>
              <w:contextualSpacing/>
            </w:pPr>
            <w:r w:rsidRPr="008A4616">
              <w:rPr>
                <w:rFonts w:ascii="Times New Roman" w:hAnsi="Times New Roman"/>
                <w:color w:val="000000"/>
                <w:sz w:val="24"/>
              </w:rPr>
              <w:t xml:space="preserve">Всего </w:t>
            </w:r>
          </w:p>
          <w:p w:rsidR="00724512" w:rsidRPr="008A4616" w:rsidRDefault="00724512" w:rsidP="00724512">
            <w:pPr>
              <w:spacing w:after="0"/>
              <w:ind w:left="135"/>
              <w:contextualSpacing/>
            </w:pPr>
          </w:p>
        </w:tc>
        <w:tc>
          <w:tcPr>
            <w:tcW w:w="890" w:type="dxa"/>
            <w:tcMar>
              <w:top w:w="50" w:type="dxa"/>
              <w:left w:w="100" w:type="dxa"/>
            </w:tcMar>
            <w:vAlign w:val="center"/>
          </w:tcPr>
          <w:p w:rsidR="00724512" w:rsidRPr="008A4616" w:rsidRDefault="00724512" w:rsidP="00724512">
            <w:pPr>
              <w:spacing w:after="0"/>
              <w:contextualSpacing/>
            </w:pPr>
            <w:r w:rsidRPr="008A4616">
              <w:rPr>
                <w:rFonts w:ascii="Times New Roman" w:hAnsi="Times New Roman"/>
                <w:color w:val="000000"/>
                <w:sz w:val="24"/>
              </w:rPr>
              <w:t xml:space="preserve">Контрольные работы </w:t>
            </w:r>
          </w:p>
        </w:tc>
        <w:tc>
          <w:tcPr>
            <w:tcW w:w="763" w:type="dxa"/>
            <w:tcMar>
              <w:top w:w="50" w:type="dxa"/>
              <w:left w:w="100" w:type="dxa"/>
            </w:tcMar>
            <w:vAlign w:val="center"/>
          </w:tcPr>
          <w:p w:rsidR="00724512" w:rsidRPr="008A4616" w:rsidRDefault="00724512" w:rsidP="00724512">
            <w:pPr>
              <w:spacing w:after="0"/>
              <w:contextualSpacing/>
            </w:pPr>
            <w:r w:rsidRPr="008A4616">
              <w:rPr>
                <w:rFonts w:ascii="Times New Roman" w:hAnsi="Times New Roman"/>
                <w:color w:val="000000"/>
                <w:sz w:val="24"/>
              </w:rPr>
              <w:t xml:space="preserve">Практические работы </w:t>
            </w:r>
          </w:p>
          <w:p w:rsidR="00724512" w:rsidRPr="008A4616" w:rsidRDefault="00724512" w:rsidP="00724512">
            <w:pPr>
              <w:spacing w:after="0"/>
              <w:ind w:left="135"/>
              <w:contextualSpacing/>
            </w:pPr>
          </w:p>
        </w:tc>
        <w:tc>
          <w:tcPr>
            <w:tcW w:w="2430" w:type="dxa"/>
          </w:tcPr>
          <w:p w:rsidR="00724512" w:rsidRPr="008A4616" w:rsidRDefault="00724512" w:rsidP="00724512">
            <w:pPr>
              <w:autoSpaceDE w:val="0"/>
              <w:adjustRightInd w:val="0"/>
              <w:spacing w:after="0" w:line="259" w:lineRule="auto"/>
              <w:contextualSpacing/>
              <w:jc w:val="both"/>
              <w:rPr>
                <w:rFonts w:ascii="Times New Roman" w:eastAsia="Calibri" w:hAnsi="Times New Roman" w:cs="Times New Roman"/>
                <w:sz w:val="24"/>
                <w:szCs w:val="24"/>
              </w:rPr>
            </w:pPr>
            <w:r w:rsidRPr="008A4616">
              <w:rPr>
                <w:rFonts w:ascii="Times New Roman" w:eastAsia="Calibri" w:hAnsi="Times New Roman" w:cs="Times New Roman"/>
                <w:sz w:val="24"/>
                <w:szCs w:val="24"/>
              </w:rPr>
              <w:t>Модуль воспитательной</w:t>
            </w:r>
          </w:p>
          <w:p w:rsidR="00724512" w:rsidRPr="008A4616" w:rsidRDefault="00724512" w:rsidP="00724512">
            <w:pPr>
              <w:autoSpaceDE w:val="0"/>
              <w:adjustRightInd w:val="0"/>
              <w:spacing w:after="0" w:line="259" w:lineRule="auto"/>
              <w:contextualSpacing/>
              <w:jc w:val="both"/>
              <w:rPr>
                <w:rFonts w:ascii="Times New Roman" w:eastAsia="Calibri" w:hAnsi="Times New Roman" w:cs="Times New Roman"/>
                <w:sz w:val="24"/>
                <w:szCs w:val="24"/>
              </w:rPr>
            </w:pPr>
            <w:r w:rsidRPr="008A4616">
              <w:rPr>
                <w:rFonts w:ascii="Times New Roman" w:eastAsia="Calibri" w:hAnsi="Times New Roman" w:cs="Times New Roman"/>
                <w:sz w:val="24"/>
                <w:szCs w:val="24"/>
              </w:rPr>
              <w:t>программы «Школьный</w:t>
            </w:r>
          </w:p>
          <w:p w:rsidR="00724512" w:rsidRPr="004B3167" w:rsidRDefault="00724512" w:rsidP="00724512">
            <w:pPr>
              <w:contextualSpacing/>
            </w:pPr>
            <w:r w:rsidRPr="008A4616">
              <w:rPr>
                <w:rFonts w:ascii="Times New Roman" w:eastAsia="Calibri" w:hAnsi="Times New Roman" w:cs="Times New Roman"/>
                <w:sz w:val="24"/>
                <w:szCs w:val="24"/>
              </w:rPr>
              <w:t>урок»</w:t>
            </w:r>
          </w:p>
        </w:tc>
        <w:tc>
          <w:tcPr>
            <w:tcW w:w="1459" w:type="dxa"/>
            <w:vMerge/>
            <w:tcBorders>
              <w:top w:val="nil"/>
            </w:tcBorders>
            <w:tcMar>
              <w:top w:w="50" w:type="dxa"/>
              <w:left w:w="100" w:type="dxa"/>
            </w:tcMar>
          </w:tcPr>
          <w:p w:rsidR="00724512" w:rsidRPr="004B3167" w:rsidRDefault="00724512" w:rsidP="00724512">
            <w:pPr>
              <w:contextualSpacing/>
            </w:pPr>
          </w:p>
        </w:tc>
      </w:tr>
      <w:tr w:rsidR="00724512" w:rsidRPr="008A4616" w:rsidTr="007607FD">
        <w:trPr>
          <w:trHeight w:val="136"/>
          <w:tblCellSpacing w:w="20" w:type="nil"/>
        </w:trPr>
        <w:tc>
          <w:tcPr>
            <w:tcW w:w="637" w:type="dxa"/>
            <w:tcMar>
              <w:top w:w="50" w:type="dxa"/>
              <w:left w:w="100" w:type="dxa"/>
            </w:tcMar>
            <w:vAlign w:val="center"/>
          </w:tcPr>
          <w:p w:rsidR="00724512" w:rsidRDefault="00724512" w:rsidP="00724512">
            <w:pPr>
              <w:spacing w:after="0"/>
              <w:contextualSpacing/>
            </w:pPr>
            <w:r>
              <w:rPr>
                <w:rFonts w:ascii="Times New Roman" w:hAnsi="Times New Roman"/>
                <w:color w:val="000000"/>
                <w:sz w:val="24"/>
              </w:rPr>
              <w:t>1</w:t>
            </w:r>
          </w:p>
        </w:tc>
        <w:tc>
          <w:tcPr>
            <w:tcW w:w="2597" w:type="dxa"/>
            <w:tcMar>
              <w:top w:w="50" w:type="dxa"/>
              <w:left w:w="100" w:type="dxa"/>
            </w:tcMar>
            <w:vAlign w:val="center"/>
          </w:tcPr>
          <w:p w:rsidR="00724512" w:rsidRPr="008A4616" w:rsidRDefault="00724512" w:rsidP="00724512">
            <w:pPr>
              <w:spacing w:after="0"/>
              <w:ind w:left="135"/>
              <w:contextualSpacing/>
            </w:pPr>
            <w:r w:rsidRPr="008A4616">
              <w:rPr>
                <w:rFonts w:ascii="Times New Roman" w:hAnsi="Times New Roman"/>
                <w:color w:val="000000"/>
                <w:sz w:val="24"/>
              </w:rPr>
              <w:t>Числа и вычисления. Рациональные числа</w:t>
            </w:r>
          </w:p>
        </w:tc>
        <w:tc>
          <w:tcPr>
            <w:tcW w:w="764" w:type="dxa"/>
            <w:tcMar>
              <w:top w:w="50" w:type="dxa"/>
              <w:left w:w="100" w:type="dxa"/>
            </w:tcMar>
            <w:vAlign w:val="center"/>
          </w:tcPr>
          <w:p w:rsidR="00724512" w:rsidRDefault="00724512" w:rsidP="00724512">
            <w:pPr>
              <w:spacing w:after="0"/>
              <w:ind w:left="135"/>
              <w:contextualSpacing/>
              <w:jc w:val="center"/>
            </w:pPr>
            <w:r w:rsidRPr="008A4616">
              <w:rPr>
                <w:rFonts w:ascii="Times New Roman" w:hAnsi="Times New Roman"/>
                <w:color w:val="000000"/>
                <w:sz w:val="24"/>
              </w:rPr>
              <w:t xml:space="preserve"> </w:t>
            </w:r>
            <w:r>
              <w:rPr>
                <w:rFonts w:ascii="Times New Roman" w:hAnsi="Times New Roman"/>
                <w:color w:val="000000"/>
                <w:sz w:val="24"/>
              </w:rPr>
              <w:t xml:space="preserve">25 </w:t>
            </w:r>
          </w:p>
        </w:tc>
        <w:tc>
          <w:tcPr>
            <w:tcW w:w="890" w:type="dxa"/>
            <w:tcMar>
              <w:top w:w="50" w:type="dxa"/>
              <w:left w:w="100" w:type="dxa"/>
            </w:tcMar>
            <w:vAlign w:val="center"/>
          </w:tcPr>
          <w:p w:rsidR="00724512" w:rsidRDefault="00877B75" w:rsidP="00724512">
            <w:pPr>
              <w:spacing w:after="0"/>
              <w:ind w:left="135"/>
              <w:contextualSpacing/>
              <w:jc w:val="center"/>
            </w:pPr>
            <w:r>
              <w:rPr>
                <w:rFonts w:ascii="Times New Roman" w:hAnsi="Times New Roman"/>
                <w:color w:val="000000"/>
                <w:sz w:val="24"/>
              </w:rPr>
              <w:t xml:space="preserve"> 2</w:t>
            </w:r>
            <w:r w:rsidR="00724512">
              <w:rPr>
                <w:rFonts w:ascii="Times New Roman" w:hAnsi="Times New Roman"/>
                <w:color w:val="000000"/>
                <w:sz w:val="24"/>
              </w:rPr>
              <w:t xml:space="preserve"> </w:t>
            </w:r>
          </w:p>
        </w:tc>
        <w:tc>
          <w:tcPr>
            <w:tcW w:w="763" w:type="dxa"/>
            <w:tcMar>
              <w:top w:w="50" w:type="dxa"/>
              <w:left w:w="100" w:type="dxa"/>
            </w:tcMar>
            <w:vAlign w:val="center"/>
          </w:tcPr>
          <w:p w:rsidR="00724512" w:rsidRDefault="00724512" w:rsidP="00724512">
            <w:pPr>
              <w:spacing w:after="0"/>
              <w:ind w:left="135"/>
              <w:contextualSpacing/>
              <w:jc w:val="center"/>
            </w:pPr>
          </w:p>
        </w:tc>
        <w:tc>
          <w:tcPr>
            <w:tcW w:w="2430" w:type="dxa"/>
          </w:tcPr>
          <w:p w:rsidR="00724512" w:rsidRPr="008A4616" w:rsidRDefault="00724512" w:rsidP="00724512">
            <w:pPr>
              <w:spacing w:after="0"/>
              <w:contextualSpacing/>
              <w:rPr>
                <w:rFonts w:ascii="Times New Roman" w:hAnsi="Times New Roman"/>
                <w:color w:val="000000"/>
                <w:sz w:val="24"/>
              </w:rPr>
            </w:pPr>
            <w:r>
              <w:rPr>
                <w:rFonts w:ascii="Times New Roman" w:hAnsi="Times New Roman"/>
                <w:color w:val="000000"/>
                <w:sz w:val="24"/>
              </w:rPr>
              <w:t>У</w:t>
            </w:r>
            <w:r w:rsidRPr="004B3167">
              <w:rPr>
                <w:rFonts w:ascii="Times New Roman" w:hAnsi="Times New Roman"/>
                <w:color w:val="000000"/>
                <w:sz w:val="24"/>
              </w:rPr>
              <w:t>рок, посвященный «Экология и энергосбережение» (14 октября)</w:t>
            </w:r>
          </w:p>
        </w:tc>
        <w:tc>
          <w:tcPr>
            <w:tcW w:w="1459" w:type="dxa"/>
            <w:tcMar>
              <w:top w:w="50" w:type="dxa"/>
              <w:left w:w="100" w:type="dxa"/>
            </w:tcMar>
            <w:vAlign w:val="center"/>
          </w:tcPr>
          <w:p w:rsidR="00724512" w:rsidRPr="008A4616" w:rsidRDefault="00724512" w:rsidP="00724512">
            <w:pPr>
              <w:spacing w:after="0"/>
              <w:contextualSpacing/>
            </w:pPr>
            <w:r w:rsidRPr="008A4616">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8A4616">
                <w:rPr>
                  <w:rFonts w:ascii="Times New Roman" w:hAnsi="Times New Roman"/>
                  <w:color w:val="0000FF"/>
                  <w:u w:val="single"/>
                </w:rPr>
                <w:t>://</w:t>
              </w:r>
              <w:r>
                <w:rPr>
                  <w:rFonts w:ascii="Times New Roman" w:hAnsi="Times New Roman"/>
                  <w:color w:val="0000FF"/>
                  <w:u w:val="single"/>
                </w:rPr>
                <w:t>m</w:t>
              </w:r>
              <w:r w:rsidRPr="008A4616">
                <w:rPr>
                  <w:rFonts w:ascii="Times New Roman" w:hAnsi="Times New Roman"/>
                  <w:color w:val="0000FF"/>
                  <w:u w:val="single"/>
                </w:rPr>
                <w:t>.</w:t>
              </w:r>
              <w:r>
                <w:rPr>
                  <w:rFonts w:ascii="Times New Roman" w:hAnsi="Times New Roman"/>
                  <w:color w:val="0000FF"/>
                  <w:u w:val="single"/>
                </w:rPr>
                <w:t>edsoo</w:t>
              </w:r>
              <w:r w:rsidRPr="008A4616">
                <w:rPr>
                  <w:rFonts w:ascii="Times New Roman" w:hAnsi="Times New Roman"/>
                  <w:color w:val="0000FF"/>
                  <w:u w:val="single"/>
                </w:rPr>
                <w:t>.</w:t>
              </w:r>
              <w:r>
                <w:rPr>
                  <w:rFonts w:ascii="Times New Roman" w:hAnsi="Times New Roman"/>
                  <w:color w:val="0000FF"/>
                  <w:u w:val="single"/>
                </w:rPr>
                <w:t>ru</w:t>
              </w:r>
              <w:r w:rsidRPr="008A4616">
                <w:rPr>
                  <w:rFonts w:ascii="Times New Roman" w:hAnsi="Times New Roman"/>
                  <w:color w:val="0000FF"/>
                  <w:u w:val="single"/>
                </w:rPr>
                <w:t>/7</w:t>
              </w:r>
              <w:r>
                <w:rPr>
                  <w:rFonts w:ascii="Times New Roman" w:hAnsi="Times New Roman"/>
                  <w:color w:val="0000FF"/>
                  <w:u w:val="single"/>
                </w:rPr>
                <w:t>f</w:t>
              </w:r>
              <w:r w:rsidRPr="008A4616">
                <w:rPr>
                  <w:rFonts w:ascii="Times New Roman" w:hAnsi="Times New Roman"/>
                  <w:color w:val="0000FF"/>
                  <w:u w:val="single"/>
                </w:rPr>
                <w:t>415</w:t>
              </w:r>
              <w:r>
                <w:rPr>
                  <w:rFonts w:ascii="Times New Roman" w:hAnsi="Times New Roman"/>
                  <w:color w:val="0000FF"/>
                  <w:u w:val="single"/>
                </w:rPr>
                <w:t>b</w:t>
              </w:r>
              <w:r w:rsidRPr="008A4616">
                <w:rPr>
                  <w:rFonts w:ascii="Times New Roman" w:hAnsi="Times New Roman"/>
                  <w:color w:val="0000FF"/>
                  <w:u w:val="single"/>
                </w:rPr>
                <w:t>90</w:t>
              </w:r>
            </w:hyperlink>
          </w:p>
        </w:tc>
      </w:tr>
      <w:tr w:rsidR="00724512" w:rsidRPr="008A4616" w:rsidTr="007607FD">
        <w:trPr>
          <w:trHeight w:val="136"/>
          <w:tblCellSpacing w:w="20" w:type="nil"/>
        </w:trPr>
        <w:tc>
          <w:tcPr>
            <w:tcW w:w="637" w:type="dxa"/>
            <w:tcMar>
              <w:top w:w="50" w:type="dxa"/>
              <w:left w:w="100" w:type="dxa"/>
            </w:tcMar>
            <w:vAlign w:val="center"/>
          </w:tcPr>
          <w:p w:rsidR="00724512" w:rsidRDefault="00724512" w:rsidP="00724512">
            <w:pPr>
              <w:spacing w:after="0"/>
              <w:contextualSpacing/>
            </w:pPr>
            <w:r>
              <w:rPr>
                <w:rFonts w:ascii="Times New Roman" w:hAnsi="Times New Roman"/>
                <w:color w:val="000000"/>
                <w:sz w:val="24"/>
              </w:rPr>
              <w:t>2</w:t>
            </w:r>
          </w:p>
        </w:tc>
        <w:tc>
          <w:tcPr>
            <w:tcW w:w="2597" w:type="dxa"/>
            <w:tcMar>
              <w:top w:w="50" w:type="dxa"/>
              <w:left w:w="100" w:type="dxa"/>
            </w:tcMar>
            <w:vAlign w:val="center"/>
          </w:tcPr>
          <w:p w:rsidR="00724512" w:rsidRDefault="00724512" w:rsidP="00724512">
            <w:pPr>
              <w:spacing w:after="0"/>
              <w:ind w:left="135"/>
              <w:contextualSpacing/>
            </w:pPr>
            <w:r>
              <w:rPr>
                <w:rFonts w:ascii="Times New Roman" w:hAnsi="Times New Roman"/>
                <w:color w:val="000000"/>
                <w:sz w:val="24"/>
              </w:rPr>
              <w:t>Алгебраические выражения</w:t>
            </w:r>
          </w:p>
        </w:tc>
        <w:tc>
          <w:tcPr>
            <w:tcW w:w="764" w:type="dxa"/>
            <w:tcMar>
              <w:top w:w="50" w:type="dxa"/>
              <w:left w:w="100" w:type="dxa"/>
            </w:tcMar>
            <w:vAlign w:val="center"/>
          </w:tcPr>
          <w:p w:rsidR="00724512" w:rsidRDefault="00724512" w:rsidP="00724512">
            <w:pPr>
              <w:spacing w:after="0"/>
              <w:ind w:left="135"/>
              <w:contextualSpacing/>
              <w:jc w:val="center"/>
            </w:pPr>
            <w:r>
              <w:rPr>
                <w:rFonts w:ascii="Times New Roman" w:hAnsi="Times New Roman"/>
                <w:color w:val="000000"/>
                <w:sz w:val="24"/>
              </w:rPr>
              <w:t xml:space="preserve"> 27 </w:t>
            </w:r>
          </w:p>
        </w:tc>
        <w:tc>
          <w:tcPr>
            <w:tcW w:w="890" w:type="dxa"/>
            <w:tcMar>
              <w:top w:w="50" w:type="dxa"/>
              <w:left w:w="100" w:type="dxa"/>
            </w:tcMar>
            <w:vAlign w:val="center"/>
          </w:tcPr>
          <w:p w:rsidR="00724512" w:rsidRDefault="00724512" w:rsidP="00724512">
            <w:pPr>
              <w:spacing w:after="0"/>
              <w:ind w:left="135"/>
              <w:contextualSpacing/>
              <w:jc w:val="center"/>
            </w:pPr>
            <w:r>
              <w:rPr>
                <w:rFonts w:ascii="Times New Roman" w:hAnsi="Times New Roman"/>
                <w:color w:val="000000"/>
                <w:sz w:val="24"/>
              </w:rPr>
              <w:t xml:space="preserve"> 1 </w:t>
            </w:r>
          </w:p>
        </w:tc>
        <w:tc>
          <w:tcPr>
            <w:tcW w:w="763" w:type="dxa"/>
            <w:tcMar>
              <w:top w:w="50" w:type="dxa"/>
              <w:left w:w="100" w:type="dxa"/>
            </w:tcMar>
            <w:vAlign w:val="center"/>
          </w:tcPr>
          <w:p w:rsidR="00724512" w:rsidRDefault="00724512" w:rsidP="00724512">
            <w:pPr>
              <w:spacing w:after="0"/>
              <w:ind w:left="135"/>
              <w:contextualSpacing/>
              <w:jc w:val="center"/>
            </w:pPr>
          </w:p>
        </w:tc>
        <w:tc>
          <w:tcPr>
            <w:tcW w:w="2430" w:type="dxa"/>
          </w:tcPr>
          <w:p w:rsidR="00724512" w:rsidRPr="008A4616" w:rsidRDefault="00724512" w:rsidP="00724512">
            <w:pPr>
              <w:spacing w:after="0"/>
              <w:contextualSpacing/>
              <w:rPr>
                <w:rFonts w:ascii="Times New Roman" w:hAnsi="Times New Roman"/>
                <w:color w:val="000000"/>
                <w:sz w:val="24"/>
              </w:rPr>
            </w:pPr>
            <w:r w:rsidRPr="004B3167">
              <w:rPr>
                <w:rFonts w:ascii="Times New Roman" w:hAnsi="Times New Roman"/>
                <w:bCs/>
                <w:color w:val="000000"/>
                <w:sz w:val="24"/>
              </w:rPr>
              <w:t>Всероссийский урок безопасности школьников в сети Интернет (4 октября)</w:t>
            </w:r>
          </w:p>
        </w:tc>
        <w:tc>
          <w:tcPr>
            <w:tcW w:w="1459" w:type="dxa"/>
            <w:tcMar>
              <w:top w:w="50" w:type="dxa"/>
              <w:left w:w="100" w:type="dxa"/>
            </w:tcMar>
            <w:vAlign w:val="center"/>
          </w:tcPr>
          <w:p w:rsidR="00724512" w:rsidRPr="008A4616" w:rsidRDefault="00724512" w:rsidP="00724512">
            <w:pPr>
              <w:spacing w:after="0"/>
              <w:contextualSpacing/>
            </w:pPr>
            <w:r w:rsidRPr="008A4616">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8A4616">
                <w:rPr>
                  <w:rFonts w:ascii="Times New Roman" w:hAnsi="Times New Roman"/>
                  <w:color w:val="0000FF"/>
                  <w:u w:val="single"/>
                </w:rPr>
                <w:t>://</w:t>
              </w:r>
              <w:r>
                <w:rPr>
                  <w:rFonts w:ascii="Times New Roman" w:hAnsi="Times New Roman"/>
                  <w:color w:val="0000FF"/>
                  <w:u w:val="single"/>
                </w:rPr>
                <w:t>m</w:t>
              </w:r>
              <w:r w:rsidRPr="008A4616">
                <w:rPr>
                  <w:rFonts w:ascii="Times New Roman" w:hAnsi="Times New Roman"/>
                  <w:color w:val="0000FF"/>
                  <w:u w:val="single"/>
                </w:rPr>
                <w:t>.</w:t>
              </w:r>
              <w:r>
                <w:rPr>
                  <w:rFonts w:ascii="Times New Roman" w:hAnsi="Times New Roman"/>
                  <w:color w:val="0000FF"/>
                  <w:u w:val="single"/>
                </w:rPr>
                <w:t>edsoo</w:t>
              </w:r>
              <w:r w:rsidRPr="008A4616">
                <w:rPr>
                  <w:rFonts w:ascii="Times New Roman" w:hAnsi="Times New Roman"/>
                  <w:color w:val="0000FF"/>
                  <w:u w:val="single"/>
                </w:rPr>
                <w:t>.</w:t>
              </w:r>
              <w:r>
                <w:rPr>
                  <w:rFonts w:ascii="Times New Roman" w:hAnsi="Times New Roman"/>
                  <w:color w:val="0000FF"/>
                  <w:u w:val="single"/>
                </w:rPr>
                <w:t>ru</w:t>
              </w:r>
              <w:r w:rsidRPr="008A4616">
                <w:rPr>
                  <w:rFonts w:ascii="Times New Roman" w:hAnsi="Times New Roman"/>
                  <w:color w:val="0000FF"/>
                  <w:u w:val="single"/>
                </w:rPr>
                <w:t>/7</w:t>
              </w:r>
              <w:r>
                <w:rPr>
                  <w:rFonts w:ascii="Times New Roman" w:hAnsi="Times New Roman"/>
                  <w:color w:val="0000FF"/>
                  <w:u w:val="single"/>
                </w:rPr>
                <w:t>f</w:t>
              </w:r>
              <w:r w:rsidRPr="008A4616">
                <w:rPr>
                  <w:rFonts w:ascii="Times New Roman" w:hAnsi="Times New Roman"/>
                  <w:color w:val="0000FF"/>
                  <w:u w:val="single"/>
                </w:rPr>
                <w:t>415</w:t>
              </w:r>
              <w:r>
                <w:rPr>
                  <w:rFonts w:ascii="Times New Roman" w:hAnsi="Times New Roman"/>
                  <w:color w:val="0000FF"/>
                  <w:u w:val="single"/>
                </w:rPr>
                <w:t>b</w:t>
              </w:r>
              <w:r w:rsidRPr="008A4616">
                <w:rPr>
                  <w:rFonts w:ascii="Times New Roman" w:hAnsi="Times New Roman"/>
                  <w:color w:val="0000FF"/>
                  <w:u w:val="single"/>
                </w:rPr>
                <w:t>90</w:t>
              </w:r>
            </w:hyperlink>
          </w:p>
        </w:tc>
      </w:tr>
      <w:tr w:rsidR="00724512" w:rsidRPr="008A4616" w:rsidTr="007607FD">
        <w:trPr>
          <w:trHeight w:val="136"/>
          <w:tblCellSpacing w:w="20" w:type="nil"/>
        </w:trPr>
        <w:tc>
          <w:tcPr>
            <w:tcW w:w="637" w:type="dxa"/>
            <w:tcMar>
              <w:top w:w="50" w:type="dxa"/>
              <w:left w:w="100" w:type="dxa"/>
            </w:tcMar>
            <w:vAlign w:val="center"/>
          </w:tcPr>
          <w:p w:rsidR="00724512" w:rsidRDefault="00724512" w:rsidP="00724512">
            <w:pPr>
              <w:spacing w:after="0"/>
              <w:contextualSpacing/>
            </w:pPr>
            <w:r>
              <w:rPr>
                <w:rFonts w:ascii="Times New Roman" w:hAnsi="Times New Roman"/>
                <w:color w:val="000000"/>
                <w:sz w:val="24"/>
              </w:rPr>
              <w:t>3</w:t>
            </w:r>
          </w:p>
        </w:tc>
        <w:tc>
          <w:tcPr>
            <w:tcW w:w="2597" w:type="dxa"/>
            <w:tcMar>
              <w:top w:w="50" w:type="dxa"/>
              <w:left w:w="100" w:type="dxa"/>
            </w:tcMar>
            <w:vAlign w:val="center"/>
          </w:tcPr>
          <w:p w:rsidR="00724512" w:rsidRDefault="00724512" w:rsidP="00724512">
            <w:pPr>
              <w:spacing w:after="0"/>
              <w:ind w:left="135"/>
              <w:contextualSpacing/>
            </w:pPr>
            <w:r>
              <w:rPr>
                <w:rFonts w:ascii="Times New Roman" w:hAnsi="Times New Roman"/>
                <w:color w:val="000000"/>
                <w:sz w:val="24"/>
              </w:rPr>
              <w:t>Уравнения и неравенства</w:t>
            </w:r>
          </w:p>
        </w:tc>
        <w:tc>
          <w:tcPr>
            <w:tcW w:w="764" w:type="dxa"/>
            <w:tcMar>
              <w:top w:w="50" w:type="dxa"/>
              <w:left w:w="100" w:type="dxa"/>
            </w:tcMar>
            <w:vAlign w:val="center"/>
          </w:tcPr>
          <w:p w:rsidR="00724512" w:rsidRDefault="00724512" w:rsidP="00724512">
            <w:pPr>
              <w:spacing w:after="0"/>
              <w:ind w:left="135"/>
              <w:contextualSpacing/>
              <w:jc w:val="center"/>
            </w:pPr>
            <w:r>
              <w:rPr>
                <w:rFonts w:ascii="Times New Roman" w:hAnsi="Times New Roman"/>
                <w:color w:val="000000"/>
                <w:sz w:val="24"/>
              </w:rPr>
              <w:t xml:space="preserve"> 20 </w:t>
            </w:r>
          </w:p>
        </w:tc>
        <w:tc>
          <w:tcPr>
            <w:tcW w:w="890" w:type="dxa"/>
            <w:tcMar>
              <w:top w:w="50" w:type="dxa"/>
              <w:left w:w="100" w:type="dxa"/>
            </w:tcMar>
            <w:vAlign w:val="center"/>
          </w:tcPr>
          <w:p w:rsidR="00724512" w:rsidRDefault="00724512" w:rsidP="00724512">
            <w:pPr>
              <w:spacing w:after="0"/>
              <w:ind w:left="135"/>
              <w:contextualSpacing/>
              <w:jc w:val="center"/>
            </w:pPr>
            <w:r>
              <w:rPr>
                <w:rFonts w:ascii="Times New Roman" w:hAnsi="Times New Roman"/>
                <w:color w:val="000000"/>
                <w:sz w:val="24"/>
              </w:rPr>
              <w:t xml:space="preserve"> 1 </w:t>
            </w:r>
          </w:p>
        </w:tc>
        <w:tc>
          <w:tcPr>
            <w:tcW w:w="763" w:type="dxa"/>
            <w:tcMar>
              <w:top w:w="50" w:type="dxa"/>
              <w:left w:w="100" w:type="dxa"/>
            </w:tcMar>
            <w:vAlign w:val="center"/>
          </w:tcPr>
          <w:p w:rsidR="00724512" w:rsidRDefault="00724512" w:rsidP="00724512">
            <w:pPr>
              <w:spacing w:after="0"/>
              <w:ind w:left="135"/>
              <w:contextualSpacing/>
              <w:jc w:val="center"/>
            </w:pPr>
          </w:p>
        </w:tc>
        <w:tc>
          <w:tcPr>
            <w:tcW w:w="2430" w:type="dxa"/>
          </w:tcPr>
          <w:p w:rsidR="00724512" w:rsidRPr="008A4616" w:rsidRDefault="00724512" w:rsidP="00724512">
            <w:pPr>
              <w:spacing w:after="0"/>
              <w:contextualSpacing/>
              <w:rPr>
                <w:rFonts w:ascii="Times New Roman" w:hAnsi="Times New Roman"/>
                <w:color w:val="000000"/>
                <w:sz w:val="24"/>
              </w:rPr>
            </w:pPr>
            <w:r w:rsidRPr="004B3167">
              <w:rPr>
                <w:rFonts w:ascii="Times New Roman" w:hAnsi="Times New Roman"/>
                <w:color w:val="000000"/>
                <w:sz w:val="24"/>
              </w:rPr>
              <w:t>День памяти погибших в радиационных авариях и катастрофах.</w:t>
            </w:r>
          </w:p>
        </w:tc>
        <w:tc>
          <w:tcPr>
            <w:tcW w:w="1459" w:type="dxa"/>
            <w:tcMar>
              <w:top w:w="50" w:type="dxa"/>
              <w:left w:w="100" w:type="dxa"/>
            </w:tcMar>
            <w:vAlign w:val="center"/>
          </w:tcPr>
          <w:p w:rsidR="00724512" w:rsidRPr="008A4616" w:rsidRDefault="00724512" w:rsidP="00724512">
            <w:pPr>
              <w:spacing w:after="0"/>
              <w:contextualSpacing/>
            </w:pPr>
            <w:r w:rsidRPr="008A4616">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8A4616">
                <w:rPr>
                  <w:rFonts w:ascii="Times New Roman" w:hAnsi="Times New Roman"/>
                  <w:color w:val="0000FF"/>
                  <w:u w:val="single"/>
                </w:rPr>
                <w:t>://</w:t>
              </w:r>
              <w:r>
                <w:rPr>
                  <w:rFonts w:ascii="Times New Roman" w:hAnsi="Times New Roman"/>
                  <w:color w:val="0000FF"/>
                  <w:u w:val="single"/>
                </w:rPr>
                <w:t>m</w:t>
              </w:r>
              <w:r w:rsidRPr="008A4616">
                <w:rPr>
                  <w:rFonts w:ascii="Times New Roman" w:hAnsi="Times New Roman"/>
                  <w:color w:val="0000FF"/>
                  <w:u w:val="single"/>
                </w:rPr>
                <w:t>.</w:t>
              </w:r>
              <w:r>
                <w:rPr>
                  <w:rFonts w:ascii="Times New Roman" w:hAnsi="Times New Roman"/>
                  <w:color w:val="0000FF"/>
                  <w:u w:val="single"/>
                </w:rPr>
                <w:t>edsoo</w:t>
              </w:r>
              <w:r w:rsidRPr="008A4616">
                <w:rPr>
                  <w:rFonts w:ascii="Times New Roman" w:hAnsi="Times New Roman"/>
                  <w:color w:val="0000FF"/>
                  <w:u w:val="single"/>
                </w:rPr>
                <w:t>.</w:t>
              </w:r>
              <w:r>
                <w:rPr>
                  <w:rFonts w:ascii="Times New Roman" w:hAnsi="Times New Roman"/>
                  <w:color w:val="0000FF"/>
                  <w:u w:val="single"/>
                </w:rPr>
                <w:t>ru</w:t>
              </w:r>
              <w:r w:rsidRPr="008A4616">
                <w:rPr>
                  <w:rFonts w:ascii="Times New Roman" w:hAnsi="Times New Roman"/>
                  <w:color w:val="0000FF"/>
                  <w:u w:val="single"/>
                </w:rPr>
                <w:t>/7</w:t>
              </w:r>
              <w:r>
                <w:rPr>
                  <w:rFonts w:ascii="Times New Roman" w:hAnsi="Times New Roman"/>
                  <w:color w:val="0000FF"/>
                  <w:u w:val="single"/>
                </w:rPr>
                <w:t>f</w:t>
              </w:r>
              <w:r w:rsidRPr="008A4616">
                <w:rPr>
                  <w:rFonts w:ascii="Times New Roman" w:hAnsi="Times New Roman"/>
                  <w:color w:val="0000FF"/>
                  <w:u w:val="single"/>
                </w:rPr>
                <w:t>415</w:t>
              </w:r>
              <w:r>
                <w:rPr>
                  <w:rFonts w:ascii="Times New Roman" w:hAnsi="Times New Roman"/>
                  <w:color w:val="0000FF"/>
                  <w:u w:val="single"/>
                </w:rPr>
                <w:t>b</w:t>
              </w:r>
              <w:r w:rsidRPr="008A4616">
                <w:rPr>
                  <w:rFonts w:ascii="Times New Roman" w:hAnsi="Times New Roman"/>
                  <w:color w:val="0000FF"/>
                  <w:u w:val="single"/>
                </w:rPr>
                <w:t>90</w:t>
              </w:r>
            </w:hyperlink>
          </w:p>
        </w:tc>
      </w:tr>
      <w:tr w:rsidR="00724512" w:rsidRPr="008A4616" w:rsidTr="007607FD">
        <w:trPr>
          <w:trHeight w:val="136"/>
          <w:tblCellSpacing w:w="20" w:type="nil"/>
        </w:trPr>
        <w:tc>
          <w:tcPr>
            <w:tcW w:w="637" w:type="dxa"/>
            <w:tcMar>
              <w:top w:w="50" w:type="dxa"/>
              <w:left w:w="100" w:type="dxa"/>
            </w:tcMar>
            <w:vAlign w:val="center"/>
          </w:tcPr>
          <w:p w:rsidR="00724512" w:rsidRDefault="00724512" w:rsidP="00724512">
            <w:pPr>
              <w:spacing w:after="0"/>
              <w:contextualSpacing/>
            </w:pPr>
            <w:r>
              <w:rPr>
                <w:rFonts w:ascii="Times New Roman" w:hAnsi="Times New Roman"/>
                <w:color w:val="000000"/>
                <w:sz w:val="24"/>
              </w:rPr>
              <w:t>4</w:t>
            </w:r>
          </w:p>
        </w:tc>
        <w:tc>
          <w:tcPr>
            <w:tcW w:w="2597" w:type="dxa"/>
            <w:tcMar>
              <w:top w:w="50" w:type="dxa"/>
              <w:left w:w="100" w:type="dxa"/>
            </w:tcMar>
            <w:vAlign w:val="center"/>
          </w:tcPr>
          <w:p w:rsidR="00724512" w:rsidRDefault="00724512" w:rsidP="00724512">
            <w:pPr>
              <w:spacing w:after="0"/>
              <w:ind w:left="135"/>
              <w:contextualSpacing/>
            </w:pPr>
            <w:r>
              <w:rPr>
                <w:rFonts w:ascii="Times New Roman" w:hAnsi="Times New Roman"/>
                <w:color w:val="000000"/>
                <w:sz w:val="24"/>
              </w:rPr>
              <w:t>Координаты и графики. Функции</w:t>
            </w:r>
          </w:p>
        </w:tc>
        <w:tc>
          <w:tcPr>
            <w:tcW w:w="764" w:type="dxa"/>
            <w:tcMar>
              <w:top w:w="50" w:type="dxa"/>
              <w:left w:w="100" w:type="dxa"/>
            </w:tcMar>
            <w:vAlign w:val="center"/>
          </w:tcPr>
          <w:p w:rsidR="00724512" w:rsidRDefault="00724512" w:rsidP="00724512">
            <w:pPr>
              <w:spacing w:after="0"/>
              <w:ind w:left="135"/>
              <w:contextualSpacing/>
              <w:jc w:val="center"/>
            </w:pPr>
            <w:r>
              <w:rPr>
                <w:rFonts w:ascii="Times New Roman" w:hAnsi="Times New Roman"/>
                <w:color w:val="000000"/>
                <w:sz w:val="24"/>
              </w:rPr>
              <w:t xml:space="preserve"> 24 </w:t>
            </w:r>
          </w:p>
        </w:tc>
        <w:tc>
          <w:tcPr>
            <w:tcW w:w="890" w:type="dxa"/>
            <w:tcMar>
              <w:top w:w="50" w:type="dxa"/>
              <w:left w:w="100" w:type="dxa"/>
            </w:tcMar>
            <w:vAlign w:val="center"/>
          </w:tcPr>
          <w:p w:rsidR="00724512" w:rsidRDefault="00724512" w:rsidP="00724512">
            <w:pPr>
              <w:spacing w:after="0"/>
              <w:ind w:left="135"/>
              <w:contextualSpacing/>
              <w:jc w:val="center"/>
            </w:pPr>
            <w:r>
              <w:rPr>
                <w:rFonts w:ascii="Times New Roman" w:hAnsi="Times New Roman"/>
                <w:color w:val="000000"/>
                <w:sz w:val="24"/>
              </w:rPr>
              <w:t xml:space="preserve"> 1 </w:t>
            </w:r>
          </w:p>
        </w:tc>
        <w:tc>
          <w:tcPr>
            <w:tcW w:w="763" w:type="dxa"/>
            <w:tcMar>
              <w:top w:w="50" w:type="dxa"/>
              <w:left w:w="100" w:type="dxa"/>
            </w:tcMar>
            <w:vAlign w:val="center"/>
          </w:tcPr>
          <w:p w:rsidR="00724512" w:rsidRDefault="00724512" w:rsidP="00724512">
            <w:pPr>
              <w:spacing w:after="0"/>
              <w:ind w:left="135"/>
              <w:contextualSpacing/>
              <w:jc w:val="center"/>
            </w:pPr>
          </w:p>
        </w:tc>
        <w:tc>
          <w:tcPr>
            <w:tcW w:w="2430" w:type="dxa"/>
          </w:tcPr>
          <w:p w:rsidR="00724512" w:rsidRPr="008A4616" w:rsidRDefault="00724512" w:rsidP="00724512">
            <w:pPr>
              <w:spacing w:after="0"/>
              <w:ind w:left="135"/>
              <w:contextualSpacing/>
              <w:rPr>
                <w:rFonts w:ascii="Times New Roman" w:hAnsi="Times New Roman"/>
                <w:color w:val="000000"/>
                <w:sz w:val="24"/>
              </w:rPr>
            </w:pPr>
          </w:p>
        </w:tc>
        <w:tc>
          <w:tcPr>
            <w:tcW w:w="1459" w:type="dxa"/>
            <w:tcMar>
              <w:top w:w="50" w:type="dxa"/>
              <w:left w:w="100" w:type="dxa"/>
            </w:tcMar>
            <w:vAlign w:val="center"/>
          </w:tcPr>
          <w:p w:rsidR="00724512" w:rsidRPr="008A4616" w:rsidRDefault="00724512" w:rsidP="00724512">
            <w:pPr>
              <w:spacing w:after="0"/>
              <w:contextualSpacing/>
            </w:pPr>
            <w:r w:rsidRPr="008A4616">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8A4616">
                <w:rPr>
                  <w:rFonts w:ascii="Times New Roman" w:hAnsi="Times New Roman"/>
                  <w:color w:val="0000FF"/>
                  <w:u w:val="single"/>
                </w:rPr>
                <w:t>://</w:t>
              </w:r>
              <w:r>
                <w:rPr>
                  <w:rFonts w:ascii="Times New Roman" w:hAnsi="Times New Roman"/>
                  <w:color w:val="0000FF"/>
                  <w:u w:val="single"/>
                </w:rPr>
                <w:t>m</w:t>
              </w:r>
              <w:r w:rsidRPr="008A4616">
                <w:rPr>
                  <w:rFonts w:ascii="Times New Roman" w:hAnsi="Times New Roman"/>
                  <w:color w:val="0000FF"/>
                  <w:u w:val="single"/>
                </w:rPr>
                <w:t>.</w:t>
              </w:r>
              <w:r>
                <w:rPr>
                  <w:rFonts w:ascii="Times New Roman" w:hAnsi="Times New Roman"/>
                  <w:color w:val="0000FF"/>
                  <w:u w:val="single"/>
                </w:rPr>
                <w:t>edsoo</w:t>
              </w:r>
              <w:r w:rsidRPr="008A4616">
                <w:rPr>
                  <w:rFonts w:ascii="Times New Roman" w:hAnsi="Times New Roman"/>
                  <w:color w:val="0000FF"/>
                  <w:u w:val="single"/>
                </w:rPr>
                <w:t>.</w:t>
              </w:r>
              <w:r>
                <w:rPr>
                  <w:rFonts w:ascii="Times New Roman" w:hAnsi="Times New Roman"/>
                  <w:color w:val="0000FF"/>
                  <w:u w:val="single"/>
                </w:rPr>
                <w:t>ru</w:t>
              </w:r>
              <w:r w:rsidRPr="008A4616">
                <w:rPr>
                  <w:rFonts w:ascii="Times New Roman" w:hAnsi="Times New Roman"/>
                  <w:color w:val="0000FF"/>
                  <w:u w:val="single"/>
                </w:rPr>
                <w:t>/7</w:t>
              </w:r>
              <w:r>
                <w:rPr>
                  <w:rFonts w:ascii="Times New Roman" w:hAnsi="Times New Roman"/>
                  <w:color w:val="0000FF"/>
                  <w:u w:val="single"/>
                </w:rPr>
                <w:t>f</w:t>
              </w:r>
              <w:r w:rsidRPr="008A4616">
                <w:rPr>
                  <w:rFonts w:ascii="Times New Roman" w:hAnsi="Times New Roman"/>
                  <w:color w:val="0000FF"/>
                  <w:u w:val="single"/>
                </w:rPr>
                <w:t>415</w:t>
              </w:r>
              <w:r>
                <w:rPr>
                  <w:rFonts w:ascii="Times New Roman" w:hAnsi="Times New Roman"/>
                  <w:color w:val="0000FF"/>
                  <w:u w:val="single"/>
                </w:rPr>
                <w:t>b</w:t>
              </w:r>
              <w:r w:rsidRPr="008A4616">
                <w:rPr>
                  <w:rFonts w:ascii="Times New Roman" w:hAnsi="Times New Roman"/>
                  <w:color w:val="0000FF"/>
                  <w:u w:val="single"/>
                </w:rPr>
                <w:t>90</w:t>
              </w:r>
            </w:hyperlink>
          </w:p>
        </w:tc>
      </w:tr>
      <w:tr w:rsidR="00724512" w:rsidRPr="008A4616" w:rsidTr="007607FD">
        <w:trPr>
          <w:trHeight w:val="136"/>
          <w:tblCellSpacing w:w="20" w:type="nil"/>
        </w:trPr>
        <w:tc>
          <w:tcPr>
            <w:tcW w:w="637" w:type="dxa"/>
            <w:tcMar>
              <w:top w:w="50" w:type="dxa"/>
              <w:left w:w="100" w:type="dxa"/>
            </w:tcMar>
            <w:vAlign w:val="center"/>
          </w:tcPr>
          <w:p w:rsidR="00724512" w:rsidRDefault="00724512" w:rsidP="00724512">
            <w:pPr>
              <w:spacing w:after="0"/>
              <w:contextualSpacing/>
            </w:pPr>
            <w:r>
              <w:rPr>
                <w:rFonts w:ascii="Times New Roman" w:hAnsi="Times New Roman"/>
                <w:color w:val="000000"/>
                <w:sz w:val="24"/>
              </w:rPr>
              <w:t>5</w:t>
            </w:r>
          </w:p>
        </w:tc>
        <w:tc>
          <w:tcPr>
            <w:tcW w:w="2597" w:type="dxa"/>
            <w:tcMar>
              <w:top w:w="50" w:type="dxa"/>
              <w:left w:w="100" w:type="dxa"/>
            </w:tcMar>
            <w:vAlign w:val="center"/>
          </w:tcPr>
          <w:p w:rsidR="00724512" w:rsidRDefault="00724512" w:rsidP="00724512">
            <w:pPr>
              <w:spacing w:after="0"/>
              <w:ind w:left="135"/>
              <w:contextualSpacing/>
            </w:pPr>
            <w:r>
              <w:rPr>
                <w:rFonts w:ascii="Times New Roman" w:hAnsi="Times New Roman"/>
                <w:color w:val="000000"/>
                <w:sz w:val="24"/>
              </w:rPr>
              <w:t>Повторение и обобщение</w:t>
            </w:r>
          </w:p>
        </w:tc>
        <w:tc>
          <w:tcPr>
            <w:tcW w:w="764" w:type="dxa"/>
            <w:tcMar>
              <w:top w:w="50" w:type="dxa"/>
              <w:left w:w="100" w:type="dxa"/>
            </w:tcMar>
            <w:vAlign w:val="center"/>
          </w:tcPr>
          <w:p w:rsidR="00724512" w:rsidRDefault="00724512" w:rsidP="00724512">
            <w:pPr>
              <w:spacing w:after="0"/>
              <w:ind w:left="135"/>
              <w:contextualSpacing/>
              <w:jc w:val="center"/>
            </w:pPr>
            <w:r>
              <w:rPr>
                <w:rFonts w:ascii="Times New Roman" w:hAnsi="Times New Roman"/>
                <w:color w:val="000000"/>
                <w:sz w:val="24"/>
              </w:rPr>
              <w:t xml:space="preserve"> 6 </w:t>
            </w:r>
          </w:p>
        </w:tc>
        <w:tc>
          <w:tcPr>
            <w:tcW w:w="890" w:type="dxa"/>
            <w:tcMar>
              <w:top w:w="50" w:type="dxa"/>
              <w:left w:w="100" w:type="dxa"/>
            </w:tcMar>
            <w:vAlign w:val="center"/>
          </w:tcPr>
          <w:p w:rsidR="00724512" w:rsidRDefault="00724512" w:rsidP="00724512">
            <w:pPr>
              <w:spacing w:after="0"/>
              <w:ind w:left="135"/>
              <w:contextualSpacing/>
              <w:jc w:val="center"/>
            </w:pPr>
            <w:r>
              <w:rPr>
                <w:rFonts w:ascii="Times New Roman" w:hAnsi="Times New Roman"/>
                <w:color w:val="000000"/>
                <w:sz w:val="24"/>
              </w:rPr>
              <w:t xml:space="preserve"> 1 </w:t>
            </w:r>
          </w:p>
        </w:tc>
        <w:tc>
          <w:tcPr>
            <w:tcW w:w="763" w:type="dxa"/>
            <w:tcMar>
              <w:top w:w="50" w:type="dxa"/>
              <w:left w:w="100" w:type="dxa"/>
            </w:tcMar>
            <w:vAlign w:val="center"/>
          </w:tcPr>
          <w:p w:rsidR="00724512" w:rsidRDefault="00724512" w:rsidP="00724512">
            <w:pPr>
              <w:spacing w:after="0"/>
              <w:ind w:left="135"/>
              <w:contextualSpacing/>
              <w:jc w:val="center"/>
            </w:pPr>
          </w:p>
        </w:tc>
        <w:tc>
          <w:tcPr>
            <w:tcW w:w="2430" w:type="dxa"/>
          </w:tcPr>
          <w:p w:rsidR="00724512" w:rsidRPr="008A4616" w:rsidRDefault="00724512" w:rsidP="00724512">
            <w:pPr>
              <w:spacing w:after="0"/>
              <w:ind w:left="135"/>
              <w:contextualSpacing/>
              <w:rPr>
                <w:rFonts w:ascii="Times New Roman" w:hAnsi="Times New Roman"/>
                <w:color w:val="000000"/>
                <w:sz w:val="24"/>
              </w:rPr>
            </w:pPr>
          </w:p>
        </w:tc>
        <w:tc>
          <w:tcPr>
            <w:tcW w:w="1459" w:type="dxa"/>
            <w:tcMar>
              <w:top w:w="50" w:type="dxa"/>
              <w:left w:w="100" w:type="dxa"/>
            </w:tcMar>
            <w:vAlign w:val="center"/>
          </w:tcPr>
          <w:p w:rsidR="00724512" w:rsidRPr="008A4616" w:rsidRDefault="00724512" w:rsidP="00724512">
            <w:pPr>
              <w:spacing w:after="0"/>
              <w:contextualSpacing/>
            </w:pPr>
            <w:r w:rsidRPr="008A4616">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8A4616">
                <w:rPr>
                  <w:rFonts w:ascii="Times New Roman" w:hAnsi="Times New Roman"/>
                  <w:color w:val="0000FF"/>
                  <w:u w:val="single"/>
                </w:rPr>
                <w:t>://</w:t>
              </w:r>
              <w:r>
                <w:rPr>
                  <w:rFonts w:ascii="Times New Roman" w:hAnsi="Times New Roman"/>
                  <w:color w:val="0000FF"/>
                  <w:u w:val="single"/>
                </w:rPr>
                <w:t>m</w:t>
              </w:r>
              <w:r w:rsidRPr="008A4616">
                <w:rPr>
                  <w:rFonts w:ascii="Times New Roman" w:hAnsi="Times New Roman"/>
                  <w:color w:val="0000FF"/>
                  <w:u w:val="single"/>
                </w:rPr>
                <w:t>.</w:t>
              </w:r>
              <w:r>
                <w:rPr>
                  <w:rFonts w:ascii="Times New Roman" w:hAnsi="Times New Roman"/>
                  <w:color w:val="0000FF"/>
                  <w:u w:val="single"/>
                </w:rPr>
                <w:t>edsoo</w:t>
              </w:r>
              <w:r w:rsidRPr="008A4616">
                <w:rPr>
                  <w:rFonts w:ascii="Times New Roman" w:hAnsi="Times New Roman"/>
                  <w:color w:val="0000FF"/>
                  <w:u w:val="single"/>
                </w:rPr>
                <w:t>.</w:t>
              </w:r>
              <w:r>
                <w:rPr>
                  <w:rFonts w:ascii="Times New Roman" w:hAnsi="Times New Roman"/>
                  <w:color w:val="0000FF"/>
                  <w:u w:val="single"/>
                </w:rPr>
                <w:t>ru</w:t>
              </w:r>
              <w:r w:rsidRPr="008A4616">
                <w:rPr>
                  <w:rFonts w:ascii="Times New Roman" w:hAnsi="Times New Roman"/>
                  <w:color w:val="0000FF"/>
                  <w:u w:val="single"/>
                </w:rPr>
                <w:t>/7</w:t>
              </w:r>
              <w:r>
                <w:rPr>
                  <w:rFonts w:ascii="Times New Roman" w:hAnsi="Times New Roman"/>
                  <w:color w:val="0000FF"/>
                  <w:u w:val="single"/>
                </w:rPr>
                <w:t>f</w:t>
              </w:r>
              <w:r w:rsidRPr="008A4616">
                <w:rPr>
                  <w:rFonts w:ascii="Times New Roman" w:hAnsi="Times New Roman"/>
                  <w:color w:val="0000FF"/>
                  <w:u w:val="single"/>
                </w:rPr>
                <w:t>415</w:t>
              </w:r>
              <w:r>
                <w:rPr>
                  <w:rFonts w:ascii="Times New Roman" w:hAnsi="Times New Roman"/>
                  <w:color w:val="0000FF"/>
                  <w:u w:val="single"/>
                </w:rPr>
                <w:t>b</w:t>
              </w:r>
              <w:r w:rsidRPr="008A4616">
                <w:rPr>
                  <w:rFonts w:ascii="Times New Roman" w:hAnsi="Times New Roman"/>
                  <w:color w:val="0000FF"/>
                  <w:u w:val="single"/>
                </w:rPr>
                <w:t>90</w:t>
              </w:r>
            </w:hyperlink>
          </w:p>
        </w:tc>
      </w:tr>
      <w:tr w:rsidR="00724512" w:rsidTr="007607FD">
        <w:trPr>
          <w:trHeight w:val="136"/>
          <w:tblCellSpacing w:w="20" w:type="nil"/>
        </w:trPr>
        <w:tc>
          <w:tcPr>
            <w:tcW w:w="3234" w:type="dxa"/>
            <w:gridSpan w:val="2"/>
            <w:tcMar>
              <w:top w:w="50" w:type="dxa"/>
              <w:left w:w="100" w:type="dxa"/>
            </w:tcMar>
            <w:vAlign w:val="center"/>
          </w:tcPr>
          <w:p w:rsidR="00724512" w:rsidRPr="008A4616" w:rsidRDefault="00724512" w:rsidP="00724512">
            <w:pPr>
              <w:spacing w:after="0"/>
              <w:ind w:left="135"/>
              <w:contextualSpacing/>
            </w:pPr>
            <w:r w:rsidRPr="008A4616">
              <w:rPr>
                <w:rFonts w:ascii="Times New Roman" w:hAnsi="Times New Roman"/>
                <w:color w:val="000000"/>
                <w:sz w:val="24"/>
              </w:rPr>
              <w:t>ОБЩЕЕ КОЛИЧЕСТВО ЧАСОВ ПО ПРОГРАММЕ</w:t>
            </w:r>
          </w:p>
        </w:tc>
        <w:tc>
          <w:tcPr>
            <w:tcW w:w="764" w:type="dxa"/>
            <w:tcMar>
              <w:top w:w="50" w:type="dxa"/>
              <w:left w:w="100" w:type="dxa"/>
            </w:tcMar>
            <w:vAlign w:val="center"/>
          </w:tcPr>
          <w:p w:rsidR="00724512" w:rsidRDefault="00724512" w:rsidP="00724512">
            <w:pPr>
              <w:spacing w:after="0"/>
              <w:ind w:left="135"/>
              <w:contextualSpacing/>
              <w:jc w:val="center"/>
            </w:pPr>
            <w:r w:rsidRPr="008A4616">
              <w:rPr>
                <w:rFonts w:ascii="Times New Roman" w:hAnsi="Times New Roman"/>
                <w:color w:val="000000"/>
                <w:sz w:val="24"/>
              </w:rPr>
              <w:t xml:space="preserve"> </w:t>
            </w:r>
            <w:r>
              <w:rPr>
                <w:rFonts w:ascii="Times New Roman" w:hAnsi="Times New Roman"/>
                <w:color w:val="000000"/>
                <w:sz w:val="24"/>
              </w:rPr>
              <w:t xml:space="preserve">102 </w:t>
            </w:r>
          </w:p>
        </w:tc>
        <w:tc>
          <w:tcPr>
            <w:tcW w:w="890" w:type="dxa"/>
            <w:tcMar>
              <w:top w:w="50" w:type="dxa"/>
              <w:left w:w="100" w:type="dxa"/>
            </w:tcMar>
            <w:vAlign w:val="center"/>
          </w:tcPr>
          <w:p w:rsidR="00724512" w:rsidRDefault="00877B75" w:rsidP="00724512">
            <w:pPr>
              <w:spacing w:after="0"/>
              <w:ind w:left="135"/>
              <w:contextualSpacing/>
              <w:jc w:val="center"/>
            </w:pPr>
            <w:r>
              <w:rPr>
                <w:rFonts w:ascii="Times New Roman" w:hAnsi="Times New Roman"/>
                <w:color w:val="000000"/>
                <w:sz w:val="24"/>
              </w:rPr>
              <w:t xml:space="preserve"> 6</w:t>
            </w:r>
            <w:r w:rsidR="00724512">
              <w:rPr>
                <w:rFonts w:ascii="Times New Roman" w:hAnsi="Times New Roman"/>
                <w:color w:val="000000"/>
                <w:sz w:val="24"/>
              </w:rPr>
              <w:t xml:space="preserve"> </w:t>
            </w:r>
          </w:p>
        </w:tc>
        <w:tc>
          <w:tcPr>
            <w:tcW w:w="763" w:type="dxa"/>
            <w:tcMar>
              <w:top w:w="50" w:type="dxa"/>
              <w:left w:w="100" w:type="dxa"/>
            </w:tcMar>
            <w:vAlign w:val="center"/>
          </w:tcPr>
          <w:p w:rsidR="00724512" w:rsidRDefault="00724512" w:rsidP="00724512">
            <w:pPr>
              <w:spacing w:after="0"/>
              <w:ind w:left="135"/>
              <w:contextualSpacing/>
              <w:jc w:val="center"/>
            </w:pPr>
            <w:r>
              <w:rPr>
                <w:rFonts w:ascii="Times New Roman" w:hAnsi="Times New Roman"/>
                <w:color w:val="000000"/>
                <w:sz w:val="24"/>
              </w:rPr>
              <w:t xml:space="preserve"> 0 </w:t>
            </w:r>
          </w:p>
        </w:tc>
        <w:tc>
          <w:tcPr>
            <w:tcW w:w="2430" w:type="dxa"/>
          </w:tcPr>
          <w:p w:rsidR="00724512" w:rsidRDefault="00724512" w:rsidP="00724512">
            <w:pPr>
              <w:contextualSpacing/>
            </w:pPr>
          </w:p>
        </w:tc>
        <w:tc>
          <w:tcPr>
            <w:tcW w:w="1459" w:type="dxa"/>
            <w:tcMar>
              <w:top w:w="50" w:type="dxa"/>
              <w:left w:w="100" w:type="dxa"/>
            </w:tcMar>
            <w:vAlign w:val="center"/>
          </w:tcPr>
          <w:p w:rsidR="00724512" w:rsidRDefault="00724512" w:rsidP="00724512">
            <w:pPr>
              <w:contextualSpacing/>
            </w:pPr>
          </w:p>
          <w:p w:rsidR="00724512" w:rsidRDefault="00724512" w:rsidP="00724512">
            <w:pPr>
              <w:contextualSpacing/>
            </w:pPr>
          </w:p>
        </w:tc>
      </w:tr>
    </w:tbl>
    <w:p w:rsidR="00724512" w:rsidRDefault="00724512" w:rsidP="00724512">
      <w:pPr>
        <w:widowControl w:val="0"/>
        <w:spacing w:after="0" w:line="240" w:lineRule="auto"/>
        <w:contextualSpacing/>
        <w:rPr>
          <w:rFonts w:ascii="Times New Roman" w:hAnsi="Times New Roman"/>
          <w:b/>
          <w:color w:val="000000"/>
          <w:sz w:val="28"/>
        </w:rPr>
      </w:pPr>
    </w:p>
    <w:p w:rsidR="00724512" w:rsidRDefault="00724512" w:rsidP="00724512">
      <w:pPr>
        <w:widowControl w:val="0"/>
        <w:spacing w:after="0" w:line="240" w:lineRule="auto"/>
        <w:contextualSpacing/>
        <w:rPr>
          <w:rFonts w:ascii="Times New Roman" w:hAnsi="Times New Roman"/>
          <w:b/>
          <w:color w:val="000000"/>
          <w:sz w:val="28"/>
        </w:rPr>
      </w:pPr>
      <w:r>
        <w:rPr>
          <w:rFonts w:ascii="Times New Roman" w:hAnsi="Times New Roman"/>
          <w:b/>
          <w:color w:val="000000"/>
          <w:sz w:val="28"/>
        </w:rPr>
        <w:t>8 КЛАСС</w:t>
      </w:r>
    </w:p>
    <w:tbl>
      <w:tblPr>
        <w:tblpPr w:leftFromText="181" w:rightFromText="181" w:vertAnchor="text" w:horzAnchor="page" w:tblpXSpec="center" w:tblpY="114"/>
        <w:tblW w:w="1020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1985"/>
        <w:gridCol w:w="850"/>
        <w:gridCol w:w="851"/>
        <w:gridCol w:w="709"/>
        <w:gridCol w:w="3076"/>
        <w:gridCol w:w="2168"/>
      </w:tblGrid>
      <w:tr w:rsidR="00724512" w:rsidRPr="004B3167" w:rsidTr="00724512">
        <w:trPr>
          <w:trHeight w:val="144"/>
          <w:tblCellSpacing w:w="20" w:type="nil"/>
        </w:trPr>
        <w:tc>
          <w:tcPr>
            <w:tcW w:w="567" w:type="dxa"/>
            <w:vMerge w:val="restart"/>
            <w:tcMar>
              <w:top w:w="50" w:type="dxa"/>
              <w:left w:w="100" w:type="dxa"/>
            </w:tcMar>
            <w:vAlign w:val="center"/>
          </w:tcPr>
          <w:p w:rsidR="00724512" w:rsidRPr="004B3167" w:rsidRDefault="00724512" w:rsidP="00724512">
            <w:pPr>
              <w:spacing w:after="0"/>
              <w:ind w:left="135"/>
            </w:pPr>
            <w:r w:rsidRPr="004B3167">
              <w:rPr>
                <w:rFonts w:ascii="Times New Roman" w:hAnsi="Times New Roman"/>
                <w:color w:val="000000"/>
                <w:sz w:val="24"/>
              </w:rPr>
              <w:t xml:space="preserve">№ п/п </w:t>
            </w:r>
          </w:p>
          <w:p w:rsidR="00724512" w:rsidRPr="004B3167" w:rsidRDefault="00724512" w:rsidP="00724512">
            <w:pPr>
              <w:spacing w:after="0"/>
              <w:ind w:left="135"/>
            </w:pPr>
          </w:p>
        </w:tc>
        <w:tc>
          <w:tcPr>
            <w:tcW w:w="1985" w:type="dxa"/>
            <w:vMerge w:val="restart"/>
            <w:tcMar>
              <w:top w:w="50" w:type="dxa"/>
              <w:left w:w="100" w:type="dxa"/>
            </w:tcMar>
            <w:vAlign w:val="center"/>
          </w:tcPr>
          <w:p w:rsidR="00724512" w:rsidRPr="004B3167" w:rsidRDefault="00724512" w:rsidP="00724512">
            <w:pPr>
              <w:spacing w:after="0"/>
              <w:ind w:left="135"/>
            </w:pPr>
            <w:r w:rsidRPr="004B3167">
              <w:rPr>
                <w:rFonts w:ascii="Times New Roman" w:hAnsi="Times New Roman"/>
                <w:color w:val="000000"/>
                <w:sz w:val="24"/>
              </w:rPr>
              <w:t xml:space="preserve">Наименование разделов и тем программы </w:t>
            </w:r>
          </w:p>
          <w:p w:rsidR="00724512" w:rsidRPr="004B3167" w:rsidRDefault="00724512" w:rsidP="00724512">
            <w:pPr>
              <w:spacing w:after="0"/>
              <w:ind w:left="135"/>
            </w:pPr>
          </w:p>
        </w:tc>
        <w:tc>
          <w:tcPr>
            <w:tcW w:w="2410" w:type="dxa"/>
            <w:gridSpan w:val="3"/>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Количество часов</w:t>
            </w:r>
          </w:p>
        </w:tc>
        <w:tc>
          <w:tcPr>
            <w:tcW w:w="3076" w:type="dxa"/>
          </w:tcPr>
          <w:p w:rsidR="00724512" w:rsidRPr="004B3167" w:rsidRDefault="00724512" w:rsidP="00724512">
            <w:pPr>
              <w:spacing w:after="0"/>
              <w:ind w:left="135"/>
              <w:rPr>
                <w:rFonts w:ascii="Times New Roman" w:hAnsi="Times New Roman"/>
                <w:color w:val="000000"/>
                <w:sz w:val="24"/>
              </w:rPr>
            </w:pPr>
          </w:p>
        </w:tc>
        <w:tc>
          <w:tcPr>
            <w:tcW w:w="2168" w:type="dxa"/>
            <w:vMerge w:val="restart"/>
            <w:tcMar>
              <w:top w:w="50" w:type="dxa"/>
              <w:left w:w="100" w:type="dxa"/>
            </w:tcMar>
            <w:vAlign w:val="center"/>
          </w:tcPr>
          <w:p w:rsidR="00724512" w:rsidRPr="004B3167" w:rsidRDefault="00724512" w:rsidP="00724512">
            <w:pPr>
              <w:spacing w:after="0"/>
              <w:ind w:left="135"/>
            </w:pPr>
            <w:r w:rsidRPr="004B3167">
              <w:rPr>
                <w:rFonts w:ascii="Times New Roman" w:hAnsi="Times New Roman"/>
                <w:color w:val="000000"/>
                <w:sz w:val="24"/>
              </w:rPr>
              <w:t xml:space="preserve">Электронные (цифровые) образовательные ресурсы </w:t>
            </w:r>
          </w:p>
          <w:p w:rsidR="00724512" w:rsidRPr="004B3167" w:rsidRDefault="00724512" w:rsidP="00724512">
            <w:pPr>
              <w:spacing w:after="0"/>
              <w:ind w:left="135"/>
            </w:pPr>
          </w:p>
        </w:tc>
      </w:tr>
      <w:tr w:rsidR="00724512" w:rsidRPr="004B3167" w:rsidTr="00724512">
        <w:trPr>
          <w:trHeight w:val="1562"/>
          <w:tblCellSpacing w:w="20" w:type="nil"/>
        </w:trPr>
        <w:tc>
          <w:tcPr>
            <w:tcW w:w="567" w:type="dxa"/>
            <w:vMerge/>
            <w:tcBorders>
              <w:top w:val="nil"/>
            </w:tcBorders>
            <w:tcMar>
              <w:top w:w="50" w:type="dxa"/>
              <w:left w:w="100" w:type="dxa"/>
            </w:tcMar>
          </w:tcPr>
          <w:p w:rsidR="00724512" w:rsidRPr="004B3167" w:rsidRDefault="00724512" w:rsidP="00724512"/>
        </w:tc>
        <w:tc>
          <w:tcPr>
            <w:tcW w:w="1985" w:type="dxa"/>
            <w:vMerge/>
            <w:tcBorders>
              <w:top w:val="nil"/>
            </w:tcBorders>
            <w:tcMar>
              <w:top w:w="50" w:type="dxa"/>
              <w:left w:w="100" w:type="dxa"/>
            </w:tcMar>
          </w:tcPr>
          <w:p w:rsidR="00724512" w:rsidRPr="004B3167" w:rsidRDefault="00724512" w:rsidP="00724512"/>
        </w:tc>
        <w:tc>
          <w:tcPr>
            <w:tcW w:w="850" w:type="dxa"/>
            <w:tcMar>
              <w:top w:w="50" w:type="dxa"/>
              <w:left w:w="100" w:type="dxa"/>
            </w:tcMar>
            <w:vAlign w:val="center"/>
          </w:tcPr>
          <w:p w:rsidR="00724512" w:rsidRPr="004B3167" w:rsidRDefault="00724512" w:rsidP="00724512">
            <w:pPr>
              <w:spacing w:after="0"/>
              <w:ind w:left="135"/>
            </w:pPr>
            <w:r w:rsidRPr="004B3167">
              <w:rPr>
                <w:rFonts w:ascii="Times New Roman" w:hAnsi="Times New Roman"/>
                <w:color w:val="000000"/>
                <w:sz w:val="24"/>
              </w:rPr>
              <w:t xml:space="preserve">Всего </w:t>
            </w:r>
          </w:p>
          <w:p w:rsidR="00724512" w:rsidRPr="004B3167" w:rsidRDefault="00724512" w:rsidP="00724512">
            <w:pPr>
              <w:spacing w:after="0"/>
              <w:ind w:left="135"/>
            </w:pPr>
          </w:p>
        </w:tc>
        <w:tc>
          <w:tcPr>
            <w:tcW w:w="851"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 xml:space="preserve">Контрольные работы </w:t>
            </w:r>
          </w:p>
          <w:p w:rsidR="00724512" w:rsidRPr="004B3167" w:rsidRDefault="00724512" w:rsidP="00724512">
            <w:pPr>
              <w:spacing w:after="0"/>
              <w:ind w:left="135"/>
            </w:pPr>
          </w:p>
        </w:tc>
        <w:tc>
          <w:tcPr>
            <w:tcW w:w="709"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 xml:space="preserve">Практические работы </w:t>
            </w:r>
          </w:p>
        </w:tc>
        <w:tc>
          <w:tcPr>
            <w:tcW w:w="3076" w:type="dxa"/>
          </w:tcPr>
          <w:p w:rsidR="00724512" w:rsidRPr="004B3167" w:rsidRDefault="00724512" w:rsidP="00724512">
            <w:pPr>
              <w:autoSpaceDE w:val="0"/>
              <w:adjustRightInd w:val="0"/>
              <w:spacing w:after="0" w:line="259" w:lineRule="auto"/>
              <w:contextualSpacing/>
              <w:jc w:val="both"/>
              <w:rPr>
                <w:rFonts w:ascii="Times New Roman" w:eastAsia="Calibri" w:hAnsi="Times New Roman" w:cs="Times New Roman"/>
                <w:sz w:val="24"/>
                <w:szCs w:val="24"/>
              </w:rPr>
            </w:pPr>
            <w:r w:rsidRPr="004B3167">
              <w:rPr>
                <w:rFonts w:ascii="Times New Roman" w:eastAsia="Calibri" w:hAnsi="Times New Roman" w:cs="Times New Roman"/>
                <w:sz w:val="24"/>
                <w:szCs w:val="24"/>
              </w:rPr>
              <w:t>Модуль воспитательной</w:t>
            </w:r>
          </w:p>
          <w:p w:rsidR="00724512" w:rsidRPr="004B3167" w:rsidRDefault="00724512" w:rsidP="00724512">
            <w:pPr>
              <w:autoSpaceDE w:val="0"/>
              <w:adjustRightInd w:val="0"/>
              <w:spacing w:after="0" w:line="259" w:lineRule="auto"/>
              <w:contextualSpacing/>
              <w:jc w:val="both"/>
              <w:rPr>
                <w:rFonts w:ascii="Times New Roman" w:eastAsia="Calibri" w:hAnsi="Times New Roman" w:cs="Times New Roman"/>
                <w:sz w:val="24"/>
                <w:szCs w:val="24"/>
              </w:rPr>
            </w:pPr>
            <w:r w:rsidRPr="004B3167">
              <w:rPr>
                <w:rFonts w:ascii="Times New Roman" w:eastAsia="Calibri" w:hAnsi="Times New Roman" w:cs="Times New Roman"/>
                <w:sz w:val="24"/>
                <w:szCs w:val="24"/>
              </w:rPr>
              <w:t>программы «Школьный</w:t>
            </w:r>
          </w:p>
          <w:p w:rsidR="00724512" w:rsidRPr="004B3167" w:rsidRDefault="00724512" w:rsidP="00724512">
            <w:pPr>
              <w:contextualSpacing/>
            </w:pPr>
            <w:r w:rsidRPr="004B3167">
              <w:rPr>
                <w:rFonts w:ascii="Times New Roman" w:eastAsia="Calibri" w:hAnsi="Times New Roman" w:cs="Times New Roman"/>
                <w:sz w:val="24"/>
                <w:szCs w:val="24"/>
              </w:rPr>
              <w:t>урок»</w:t>
            </w:r>
          </w:p>
        </w:tc>
        <w:tc>
          <w:tcPr>
            <w:tcW w:w="2168" w:type="dxa"/>
            <w:vMerge/>
            <w:tcBorders>
              <w:top w:val="nil"/>
            </w:tcBorders>
            <w:tcMar>
              <w:top w:w="50" w:type="dxa"/>
              <w:left w:w="100" w:type="dxa"/>
            </w:tcMar>
          </w:tcPr>
          <w:p w:rsidR="00724512" w:rsidRPr="004B3167" w:rsidRDefault="00724512" w:rsidP="00724512"/>
        </w:tc>
      </w:tr>
      <w:tr w:rsidR="00724512" w:rsidRPr="004B3167" w:rsidTr="00724512">
        <w:trPr>
          <w:trHeight w:val="144"/>
          <w:tblCellSpacing w:w="20" w:type="nil"/>
        </w:trPr>
        <w:tc>
          <w:tcPr>
            <w:tcW w:w="567"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1</w:t>
            </w:r>
          </w:p>
        </w:tc>
        <w:tc>
          <w:tcPr>
            <w:tcW w:w="1985"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Числа и вычисления. Квадратные корни</w:t>
            </w:r>
          </w:p>
        </w:tc>
        <w:tc>
          <w:tcPr>
            <w:tcW w:w="850" w:type="dxa"/>
            <w:tcMar>
              <w:top w:w="50" w:type="dxa"/>
              <w:left w:w="100" w:type="dxa"/>
            </w:tcMar>
            <w:vAlign w:val="center"/>
          </w:tcPr>
          <w:p w:rsidR="00724512" w:rsidRPr="004B3167" w:rsidRDefault="00724512" w:rsidP="00724512">
            <w:pPr>
              <w:spacing w:after="0"/>
              <w:ind w:left="135"/>
              <w:jc w:val="center"/>
            </w:pPr>
            <w:r w:rsidRPr="004B3167">
              <w:rPr>
                <w:rFonts w:ascii="Times New Roman" w:hAnsi="Times New Roman"/>
                <w:color w:val="000000"/>
                <w:sz w:val="24"/>
              </w:rPr>
              <w:t xml:space="preserve"> 15 </w:t>
            </w:r>
          </w:p>
        </w:tc>
        <w:tc>
          <w:tcPr>
            <w:tcW w:w="851" w:type="dxa"/>
            <w:tcMar>
              <w:top w:w="50" w:type="dxa"/>
              <w:left w:w="100" w:type="dxa"/>
            </w:tcMar>
            <w:vAlign w:val="center"/>
          </w:tcPr>
          <w:p w:rsidR="00724512" w:rsidRPr="004B3167" w:rsidRDefault="00724512" w:rsidP="00724512">
            <w:pPr>
              <w:spacing w:after="0"/>
              <w:ind w:left="135"/>
              <w:jc w:val="center"/>
            </w:pPr>
          </w:p>
        </w:tc>
        <w:tc>
          <w:tcPr>
            <w:tcW w:w="709" w:type="dxa"/>
            <w:tcMar>
              <w:top w:w="50" w:type="dxa"/>
              <w:left w:w="100" w:type="dxa"/>
            </w:tcMar>
            <w:vAlign w:val="center"/>
          </w:tcPr>
          <w:p w:rsidR="00724512" w:rsidRPr="004B3167" w:rsidRDefault="00724512" w:rsidP="00724512">
            <w:pPr>
              <w:spacing w:after="0"/>
              <w:ind w:left="135"/>
              <w:jc w:val="center"/>
            </w:pPr>
          </w:p>
        </w:tc>
        <w:tc>
          <w:tcPr>
            <w:tcW w:w="3076" w:type="dxa"/>
          </w:tcPr>
          <w:p w:rsidR="00724512" w:rsidRPr="004B3167" w:rsidRDefault="00724512" w:rsidP="00724512">
            <w:pPr>
              <w:spacing w:after="0"/>
              <w:contextualSpacing/>
              <w:rPr>
                <w:rFonts w:ascii="Times New Roman" w:hAnsi="Times New Roman"/>
                <w:color w:val="000000"/>
                <w:sz w:val="24"/>
              </w:rPr>
            </w:pPr>
            <w:r w:rsidRPr="004B3167">
              <w:rPr>
                <w:rFonts w:ascii="Times New Roman" w:hAnsi="Times New Roman"/>
                <w:color w:val="000000"/>
                <w:sz w:val="24"/>
              </w:rPr>
              <w:t>Урок, посвященный «Экология и энергосбережение» (14 октября)</w:t>
            </w:r>
          </w:p>
        </w:tc>
        <w:tc>
          <w:tcPr>
            <w:tcW w:w="2168"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 xml:space="preserve">Библиотека ЦОК </w:t>
            </w:r>
            <w:hyperlink r:id="rId13">
              <w:r w:rsidRPr="004B3167">
                <w:rPr>
                  <w:rFonts w:ascii="Times New Roman" w:hAnsi="Times New Roman"/>
                  <w:color w:val="0000FF"/>
                  <w:u w:val="single"/>
                </w:rPr>
                <w:t>https://m.edsoo.ru/7f417af8</w:t>
              </w:r>
            </w:hyperlink>
          </w:p>
        </w:tc>
      </w:tr>
      <w:tr w:rsidR="00724512" w:rsidRPr="004B3167" w:rsidTr="00724512">
        <w:trPr>
          <w:trHeight w:val="144"/>
          <w:tblCellSpacing w:w="20" w:type="nil"/>
        </w:trPr>
        <w:tc>
          <w:tcPr>
            <w:tcW w:w="567"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2</w:t>
            </w:r>
          </w:p>
        </w:tc>
        <w:tc>
          <w:tcPr>
            <w:tcW w:w="1985"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Числа и вычисления. Степень с целым показателем</w:t>
            </w:r>
          </w:p>
        </w:tc>
        <w:tc>
          <w:tcPr>
            <w:tcW w:w="850" w:type="dxa"/>
            <w:tcMar>
              <w:top w:w="50" w:type="dxa"/>
              <w:left w:w="100" w:type="dxa"/>
            </w:tcMar>
            <w:vAlign w:val="center"/>
          </w:tcPr>
          <w:p w:rsidR="00724512" w:rsidRPr="004B3167" w:rsidRDefault="00724512" w:rsidP="00724512">
            <w:pPr>
              <w:spacing w:after="0"/>
              <w:ind w:left="135"/>
              <w:jc w:val="center"/>
            </w:pPr>
            <w:r w:rsidRPr="004B3167">
              <w:rPr>
                <w:rFonts w:ascii="Times New Roman" w:hAnsi="Times New Roman"/>
                <w:color w:val="000000"/>
                <w:sz w:val="24"/>
              </w:rPr>
              <w:t xml:space="preserve"> 7 </w:t>
            </w:r>
          </w:p>
        </w:tc>
        <w:tc>
          <w:tcPr>
            <w:tcW w:w="851" w:type="dxa"/>
            <w:tcMar>
              <w:top w:w="50" w:type="dxa"/>
              <w:left w:w="100" w:type="dxa"/>
            </w:tcMar>
            <w:vAlign w:val="center"/>
          </w:tcPr>
          <w:p w:rsidR="00724512" w:rsidRPr="004B3167" w:rsidRDefault="00724512" w:rsidP="00724512">
            <w:pPr>
              <w:spacing w:after="0"/>
              <w:ind w:left="135"/>
              <w:jc w:val="center"/>
            </w:pPr>
          </w:p>
        </w:tc>
        <w:tc>
          <w:tcPr>
            <w:tcW w:w="709" w:type="dxa"/>
            <w:tcMar>
              <w:top w:w="50" w:type="dxa"/>
              <w:left w:w="100" w:type="dxa"/>
            </w:tcMar>
            <w:vAlign w:val="center"/>
          </w:tcPr>
          <w:p w:rsidR="00724512" w:rsidRPr="004B3167" w:rsidRDefault="00724512" w:rsidP="00724512">
            <w:pPr>
              <w:spacing w:after="0"/>
              <w:ind w:left="135"/>
              <w:jc w:val="center"/>
            </w:pPr>
          </w:p>
        </w:tc>
        <w:tc>
          <w:tcPr>
            <w:tcW w:w="3076" w:type="dxa"/>
          </w:tcPr>
          <w:p w:rsidR="00724512" w:rsidRPr="004B3167" w:rsidRDefault="00724512" w:rsidP="00724512">
            <w:pPr>
              <w:spacing w:after="0"/>
              <w:contextualSpacing/>
              <w:rPr>
                <w:rFonts w:ascii="Times New Roman" w:hAnsi="Times New Roman"/>
                <w:color w:val="000000"/>
                <w:sz w:val="24"/>
              </w:rPr>
            </w:pPr>
            <w:r w:rsidRPr="004B3167">
              <w:rPr>
                <w:rFonts w:ascii="Times New Roman" w:hAnsi="Times New Roman"/>
                <w:bCs/>
                <w:color w:val="000000"/>
                <w:sz w:val="24"/>
              </w:rPr>
              <w:t>Всероссийский урок безопасности школьников в сети Интернет (4 октября)</w:t>
            </w:r>
          </w:p>
        </w:tc>
        <w:tc>
          <w:tcPr>
            <w:tcW w:w="2168"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 xml:space="preserve">Библиотека ЦОК </w:t>
            </w:r>
            <w:hyperlink r:id="rId14">
              <w:r w:rsidRPr="004B3167">
                <w:rPr>
                  <w:rFonts w:ascii="Times New Roman" w:hAnsi="Times New Roman"/>
                  <w:color w:val="0000FF"/>
                  <w:u w:val="single"/>
                </w:rPr>
                <w:t>https://m.edsoo.ru/7f417af8</w:t>
              </w:r>
            </w:hyperlink>
          </w:p>
        </w:tc>
      </w:tr>
      <w:tr w:rsidR="00724512" w:rsidRPr="004B3167" w:rsidTr="00724512">
        <w:trPr>
          <w:trHeight w:val="144"/>
          <w:tblCellSpacing w:w="20" w:type="nil"/>
        </w:trPr>
        <w:tc>
          <w:tcPr>
            <w:tcW w:w="567"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3</w:t>
            </w:r>
          </w:p>
        </w:tc>
        <w:tc>
          <w:tcPr>
            <w:tcW w:w="1985"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Алгебраические выражения. Квадратный трёхчлен</w:t>
            </w:r>
          </w:p>
        </w:tc>
        <w:tc>
          <w:tcPr>
            <w:tcW w:w="850" w:type="dxa"/>
            <w:tcMar>
              <w:top w:w="50" w:type="dxa"/>
              <w:left w:w="100" w:type="dxa"/>
            </w:tcMar>
            <w:vAlign w:val="center"/>
          </w:tcPr>
          <w:p w:rsidR="00724512" w:rsidRPr="004B3167" w:rsidRDefault="00724512" w:rsidP="00724512">
            <w:pPr>
              <w:spacing w:after="0"/>
              <w:ind w:left="135"/>
              <w:jc w:val="center"/>
            </w:pPr>
            <w:r w:rsidRPr="004B3167">
              <w:rPr>
                <w:rFonts w:ascii="Times New Roman" w:hAnsi="Times New Roman"/>
                <w:color w:val="000000"/>
                <w:sz w:val="24"/>
              </w:rPr>
              <w:t xml:space="preserve"> 5 </w:t>
            </w:r>
          </w:p>
        </w:tc>
        <w:tc>
          <w:tcPr>
            <w:tcW w:w="851" w:type="dxa"/>
            <w:tcMar>
              <w:top w:w="50" w:type="dxa"/>
              <w:left w:w="100" w:type="dxa"/>
            </w:tcMar>
            <w:vAlign w:val="center"/>
          </w:tcPr>
          <w:p w:rsidR="00724512" w:rsidRPr="004B3167" w:rsidRDefault="00724512" w:rsidP="00724512">
            <w:pPr>
              <w:spacing w:after="0"/>
              <w:ind w:left="135"/>
              <w:jc w:val="center"/>
            </w:pPr>
            <w:r w:rsidRPr="004B3167">
              <w:rPr>
                <w:rFonts w:ascii="Times New Roman" w:hAnsi="Times New Roman"/>
                <w:color w:val="000000"/>
                <w:sz w:val="24"/>
              </w:rPr>
              <w:t xml:space="preserve"> 1 </w:t>
            </w:r>
          </w:p>
        </w:tc>
        <w:tc>
          <w:tcPr>
            <w:tcW w:w="709" w:type="dxa"/>
            <w:tcMar>
              <w:top w:w="50" w:type="dxa"/>
              <w:left w:w="100" w:type="dxa"/>
            </w:tcMar>
            <w:vAlign w:val="center"/>
          </w:tcPr>
          <w:p w:rsidR="00724512" w:rsidRPr="004B3167" w:rsidRDefault="00724512" w:rsidP="00724512">
            <w:pPr>
              <w:spacing w:after="0"/>
              <w:ind w:left="135"/>
              <w:jc w:val="center"/>
            </w:pPr>
          </w:p>
        </w:tc>
        <w:tc>
          <w:tcPr>
            <w:tcW w:w="3076" w:type="dxa"/>
          </w:tcPr>
          <w:p w:rsidR="00724512" w:rsidRPr="004B3167" w:rsidRDefault="00724512" w:rsidP="00724512">
            <w:pPr>
              <w:spacing w:after="0"/>
              <w:contextualSpacing/>
              <w:rPr>
                <w:rFonts w:ascii="Times New Roman" w:hAnsi="Times New Roman"/>
                <w:color w:val="000000"/>
                <w:sz w:val="24"/>
              </w:rPr>
            </w:pPr>
          </w:p>
        </w:tc>
        <w:tc>
          <w:tcPr>
            <w:tcW w:w="2168"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 xml:space="preserve">Библиотека ЦОК </w:t>
            </w:r>
            <w:hyperlink r:id="rId15">
              <w:r w:rsidRPr="004B3167">
                <w:rPr>
                  <w:rFonts w:ascii="Times New Roman" w:hAnsi="Times New Roman"/>
                  <w:color w:val="0000FF"/>
                  <w:u w:val="single"/>
                </w:rPr>
                <w:t>https://m.edsoo.ru/7f417af8</w:t>
              </w:r>
            </w:hyperlink>
          </w:p>
        </w:tc>
      </w:tr>
      <w:tr w:rsidR="00724512" w:rsidRPr="004B3167" w:rsidTr="00724512">
        <w:trPr>
          <w:trHeight w:val="144"/>
          <w:tblCellSpacing w:w="20" w:type="nil"/>
        </w:trPr>
        <w:tc>
          <w:tcPr>
            <w:tcW w:w="567"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4</w:t>
            </w:r>
          </w:p>
        </w:tc>
        <w:tc>
          <w:tcPr>
            <w:tcW w:w="1985"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Алгебраические выражения. Алгебраическая дробь</w:t>
            </w:r>
          </w:p>
        </w:tc>
        <w:tc>
          <w:tcPr>
            <w:tcW w:w="850" w:type="dxa"/>
            <w:tcMar>
              <w:top w:w="50" w:type="dxa"/>
              <w:left w:w="100" w:type="dxa"/>
            </w:tcMar>
            <w:vAlign w:val="center"/>
          </w:tcPr>
          <w:p w:rsidR="00724512" w:rsidRPr="004B3167" w:rsidRDefault="00724512" w:rsidP="00724512">
            <w:pPr>
              <w:spacing w:after="0"/>
              <w:ind w:left="135"/>
              <w:jc w:val="center"/>
            </w:pPr>
            <w:r w:rsidRPr="004B3167">
              <w:rPr>
                <w:rFonts w:ascii="Times New Roman" w:hAnsi="Times New Roman"/>
                <w:color w:val="000000"/>
                <w:sz w:val="24"/>
              </w:rPr>
              <w:t xml:space="preserve"> 15 </w:t>
            </w:r>
          </w:p>
        </w:tc>
        <w:tc>
          <w:tcPr>
            <w:tcW w:w="851" w:type="dxa"/>
            <w:tcMar>
              <w:top w:w="50" w:type="dxa"/>
              <w:left w:w="100" w:type="dxa"/>
            </w:tcMar>
            <w:vAlign w:val="center"/>
          </w:tcPr>
          <w:p w:rsidR="00724512" w:rsidRPr="004B3167" w:rsidRDefault="00724512" w:rsidP="00724512">
            <w:pPr>
              <w:spacing w:after="0"/>
              <w:ind w:left="135"/>
              <w:jc w:val="center"/>
            </w:pPr>
            <w:r w:rsidRPr="004B3167">
              <w:rPr>
                <w:rFonts w:ascii="Times New Roman" w:hAnsi="Times New Roman"/>
                <w:color w:val="000000"/>
                <w:sz w:val="24"/>
              </w:rPr>
              <w:t xml:space="preserve"> 1 </w:t>
            </w:r>
          </w:p>
        </w:tc>
        <w:tc>
          <w:tcPr>
            <w:tcW w:w="709" w:type="dxa"/>
            <w:tcMar>
              <w:top w:w="50" w:type="dxa"/>
              <w:left w:w="100" w:type="dxa"/>
            </w:tcMar>
            <w:vAlign w:val="center"/>
          </w:tcPr>
          <w:p w:rsidR="00724512" w:rsidRPr="004B3167" w:rsidRDefault="00724512" w:rsidP="00724512">
            <w:pPr>
              <w:spacing w:after="0"/>
              <w:ind w:left="135"/>
              <w:jc w:val="center"/>
            </w:pPr>
          </w:p>
        </w:tc>
        <w:tc>
          <w:tcPr>
            <w:tcW w:w="3076" w:type="dxa"/>
          </w:tcPr>
          <w:p w:rsidR="00724512" w:rsidRPr="004B3167" w:rsidRDefault="00724512" w:rsidP="00724512">
            <w:pPr>
              <w:spacing w:after="0"/>
              <w:ind w:left="135"/>
              <w:rPr>
                <w:rFonts w:ascii="Times New Roman" w:hAnsi="Times New Roman"/>
                <w:color w:val="000000"/>
                <w:sz w:val="24"/>
              </w:rPr>
            </w:pPr>
          </w:p>
        </w:tc>
        <w:tc>
          <w:tcPr>
            <w:tcW w:w="2168"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 xml:space="preserve">Библиотека ЦОК </w:t>
            </w:r>
            <w:hyperlink r:id="rId16">
              <w:r w:rsidRPr="004B3167">
                <w:rPr>
                  <w:rFonts w:ascii="Times New Roman" w:hAnsi="Times New Roman"/>
                  <w:color w:val="0000FF"/>
                  <w:u w:val="single"/>
                </w:rPr>
                <w:t>https://m.edsoo.ru/7f417af8</w:t>
              </w:r>
            </w:hyperlink>
          </w:p>
        </w:tc>
      </w:tr>
      <w:tr w:rsidR="00724512" w:rsidRPr="004B3167" w:rsidTr="00724512">
        <w:trPr>
          <w:trHeight w:val="144"/>
          <w:tblCellSpacing w:w="20" w:type="nil"/>
        </w:trPr>
        <w:tc>
          <w:tcPr>
            <w:tcW w:w="567"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5</w:t>
            </w:r>
          </w:p>
        </w:tc>
        <w:tc>
          <w:tcPr>
            <w:tcW w:w="1985"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Уравнения и неравенства. Квадратные уравнения</w:t>
            </w:r>
          </w:p>
        </w:tc>
        <w:tc>
          <w:tcPr>
            <w:tcW w:w="850" w:type="dxa"/>
            <w:tcMar>
              <w:top w:w="50" w:type="dxa"/>
              <w:left w:w="100" w:type="dxa"/>
            </w:tcMar>
            <w:vAlign w:val="center"/>
          </w:tcPr>
          <w:p w:rsidR="00724512" w:rsidRPr="004B3167" w:rsidRDefault="00724512" w:rsidP="00724512">
            <w:pPr>
              <w:spacing w:after="0"/>
              <w:ind w:left="135"/>
              <w:jc w:val="center"/>
            </w:pPr>
            <w:r w:rsidRPr="004B3167">
              <w:rPr>
                <w:rFonts w:ascii="Times New Roman" w:hAnsi="Times New Roman"/>
                <w:color w:val="000000"/>
                <w:sz w:val="24"/>
              </w:rPr>
              <w:t xml:space="preserve"> 15 </w:t>
            </w:r>
          </w:p>
        </w:tc>
        <w:tc>
          <w:tcPr>
            <w:tcW w:w="851" w:type="dxa"/>
            <w:tcMar>
              <w:top w:w="50" w:type="dxa"/>
              <w:left w:w="100" w:type="dxa"/>
            </w:tcMar>
            <w:vAlign w:val="center"/>
          </w:tcPr>
          <w:p w:rsidR="00724512" w:rsidRPr="004B3167" w:rsidRDefault="00724512" w:rsidP="00724512">
            <w:pPr>
              <w:spacing w:after="0"/>
              <w:ind w:left="135"/>
              <w:jc w:val="center"/>
            </w:pPr>
            <w:r w:rsidRPr="004B3167">
              <w:rPr>
                <w:rFonts w:ascii="Times New Roman" w:hAnsi="Times New Roman"/>
                <w:color w:val="000000"/>
                <w:sz w:val="24"/>
              </w:rPr>
              <w:t xml:space="preserve"> 1 </w:t>
            </w:r>
          </w:p>
        </w:tc>
        <w:tc>
          <w:tcPr>
            <w:tcW w:w="709" w:type="dxa"/>
            <w:tcMar>
              <w:top w:w="50" w:type="dxa"/>
              <w:left w:w="100" w:type="dxa"/>
            </w:tcMar>
            <w:vAlign w:val="center"/>
          </w:tcPr>
          <w:p w:rsidR="00724512" w:rsidRPr="004B3167" w:rsidRDefault="00724512" w:rsidP="00724512">
            <w:pPr>
              <w:spacing w:after="0"/>
              <w:ind w:left="135"/>
              <w:jc w:val="center"/>
            </w:pPr>
          </w:p>
        </w:tc>
        <w:tc>
          <w:tcPr>
            <w:tcW w:w="3076" w:type="dxa"/>
          </w:tcPr>
          <w:p w:rsidR="00724512" w:rsidRPr="004B3167" w:rsidRDefault="00724512" w:rsidP="00724512">
            <w:pPr>
              <w:spacing w:after="0"/>
              <w:rPr>
                <w:rFonts w:ascii="Times New Roman" w:hAnsi="Times New Roman"/>
                <w:color w:val="000000"/>
                <w:sz w:val="24"/>
              </w:rPr>
            </w:pPr>
            <w:r>
              <w:rPr>
                <w:rFonts w:ascii="Times New Roman" w:hAnsi="Times New Roman"/>
                <w:color w:val="000000"/>
                <w:sz w:val="24"/>
              </w:rPr>
              <w:t>У</w:t>
            </w:r>
            <w:r w:rsidRPr="004B3167">
              <w:rPr>
                <w:rFonts w:ascii="Times New Roman" w:hAnsi="Times New Roman"/>
                <w:color w:val="000000"/>
                <w:sz w:val="24"/>
              </w:rPr>
              <w:t>рок, посвященный День Российской науки- достижения в области математики (9 февраля)</w:t>
            </w:r>
          </w:p>
        </w:tc>
        <w:tc>
          <w:tcPr>
            <w:tcW w:w="2168"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 xml:space="preserve">Библиотека ЦОК </w:t>
            </w:r>
            <w:hyperlink r:id="rId17">
              <w:r w:rsidRPr="004B3167">
                <w:rPr>
                  <w:rFonts w:ascii="Times New Roman" w:hAnsi="Times New Roman"/>
                  <w:color w:val="0000FF"/>
                  <w:u w:val="single"/>
                </w:rPr>
                <w:t>https://m.edsoo.ru/7f417af8</w:t>
              </w:r>
            </w:hyperlink>
          </w:p>
        </w:tc>
      </w:tr>
      <w:tr w:rsidR="00724512" w:rsidRPr="004B3167" w:rsidTr="00724512">
        <w:trPr>
          <w:trHeight w:val="144"/>
          <w:tblCellSpacing w:w="20" w:type="nil"/>
        </w:trPr>
        <w:tc>
          <w:tcPr>
            <w:tcW w:w="567"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6</w:t>
            </w:r>
          </w:p>
        </w:tc>
        <w:tc>
          <w:tcPr>
            <w:tcW w:w="1985"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Уравнения и неравенства. Системы уравнений</w:t>
            </w:r>
          </w:p>
        </w:tc>
        <w:tc>
          <w:tcPr>
            <w:tcW w:w="850" w:type="dxa"/>
            <w:tcMar>
              <w:top w:w="50" w:type="dxa"/>
              <w:left w:w="100" w:type="dxa"/>
            </w:tcMar>
            <w:vAlign w:val="center"/>
          </w:tcPr>
          <w:p w:rsidR="00724512" w:rsidRPr="004B3167" w:rsidRDefault="00724512" w:rsidP="00724512">
            <w:pPr>
              <w:spacing w:after="0"/>
              <w:ind w:left="135"/>
              <w:jc w:val="center"/>
            </w:pPr>
            <w:r w:rsidRPr="004B3167">
              <w:rPr>
                <w:rFonts w:ascii="Times New Roman" w:hAnsi="Times New Roman"/>
                <w:color w:val="000000"/>
                <w:sz w:val="24"/>
              </w:rPr>
              <w:t xml:space="preserve"> 13 </w:t>
            </w:r>
          </w:p>
        </w:tc>
        <w:tc>
          <w:tcPr>
            <w:tcW w:w="851" w:type="dxa"/>
            <w:tcMar>
              <w:top w:w="50" w:type="dxa"/>
              <w:left w:w="100" w:type="dxa"/>
            </w:tcMar>
            <w:vAlign w:val="center"/>
          </w:tcPr>
          <w:p w:rsidR="00724512" w:rsidRPr="004B3167" w:rsidRDefault="00BE0C42" w:rsidP="00724512">
            <w:pPr>
              <w:spacing w:after="0"/>
              <w:ind w:left="135"/>
              <w:jc w:val="center"/>
            </w:pPr>
            <w:r>
              <w:t>1</w:t>
            </w:r>
          </w:p>
        </w:tc>
        <w:tc>
          <w:tcPr>
            <w:tcW w:w="709" w:type="dxa"/>
            <w:tcMar>
              <w:top w:w="50" w:type="dxa"/>
              <w:left w:w="100" w:type="dxa"/>
            </w:tcMar>
            <w:vAlign w:val="center"/>
          </w:tcPr>
          <w:p w:rsidR="00724512" w:rsidRPr="004B3167" w:rsidRDefault="00724512" w:rsidP="00724512">
            <w:pPr>
              <w:spacing w:after="0"/>
              <w:ind w:left="135"/>
              <w:jc w:val="center"/>
            </w:pPr>
          </w:p>
        </w:tc>
        <w:tc>
          <w:tcPr>
            <w:tcW w:w="3076" w:type="dxa"/>
          </w:tcPr>
          <w:p w:rsidR="00724512" w:rsidRPr="004B3167" w:rsidRDefault="00724512" w:rsidP="00724512">
            <w:pPr>
              <w:spacing w:after="0"/>
              <w:ind w:left="135"/>
              <w:rPr>
                <w:rFonts w:ascii="Times New Roman" w:hAnsi="Times New Roman"/>
                <w:color w:val="000000"/>
                <w:sz w:val="24"/>
              </w:rPr>
            </w:pPr>
          </w:p>
        </w:tc>
        <w:tc>
          <w:tcPr>
            <w:tcW w:w="2168"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 xml:space="preserve">Библиотека ЦОК </w:t>
            </w:r>
            <w:hyperlink r:id="rId18">
              <w:r w:rsidRPr="004B3167">
                <w:rPr>
                  <w:rFonts w:ascii="Times New Roman" w:hAnsi="Times New Roman"/>
                  <w:color w:val="0000FF"/>
                  <w:u w:val="single"/>
                </w:rPr>
                <w:t>https://m.edsoo.ru/7f417af8</w:t>
              </w:r>
            </w:hyperlink>
          </w:p>
        </w:tc>
      </w:tr>
      <w:tr w:rsidR="00724512" w:rsidRPr="004B3167" w:rsidTr="00724512">
        <w:trPr>
          <w:trHeight w:val="144"/>
          <w:tblCellSpacing w:w="20" w:type="nil"/>
        </w:trPr>
        <w:tc>
          <w:tcPr>
            <w:tcW w:w="567"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7</w:t>
            </w:r>
          </w:p>
        </w:tc>
        <w:tc>
          <w:tcPr>
            <w:tcW w:w="1985"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Уравнения и неравенства. Неравенства</w:t>
            </w:r>
          </w:p>
        </w:tc>
        <w:tc>
          <w:tcPr>
            <w:tcW w:w="850" w:type="dxa"/>
            <w:tcMar>
              <w:top w:w="50" w:type="dxa"/>
              <w:left w:w="100" w:type="dxa"/>
            </w:tcMar>
            <w:vAlign w:val="center"/>
          </w:tcPr>
          <w:p w:rsidR="00724512" w:rsidRPr="004B3167" w:rsidRDefault="00724512" w:rsidP="00724512">
            <w:pPr>
              <w:spacing w:after="0"/>
              <w:ind w:left="135"/>
              <w:jc w:val="center"/>
            </w:pPr>
            <w:r w:rsidRPr="004B3167">
              <w:rPr>
                <w:rFonts w:ascii="Times New Roman" w:hAnsi="Times New Roman"/>
                <w:color w:val="000000"/>
                <w:sz w:val="24"/>
              </w:rPr>
              <w:t xml:space="preserve"> 12 </w:t>
            </w:r>
          </w:p>
        </w:tc>
        <w:tc>
          <w:tcPr>
            <w:tcW w:w="851" w:type="dxa"/>
            <w:tcMar>
              <w:top w:w="50" w:type="dxa"/>
              <w:left w:w="100" w:type="dxa"/>
            </w:tcMar>
            <w:vAlign w:val="center"/>
          </w:tcPr>
          <w:p w:rsidR="00724512" w:rsidRPr="004B3167" w:rsidRDefault="00724512" w:rsidP="00724512">
            <w:pPr>
              <w:spacing w:after="0"/>
              <w:ind w:left="135"/>
              <w:jc w:val="center"/>
            </w:pPr>
            <w:r w:rsidRPr="004B3167">
              <w:rPr>
                <w:rFonts w:ascii="Times New Roman" w:hAnsi="Times New Roman"/>
                <w:color w:val="000000"/>
                <w:sz w:val="24"/>
              </w:rPr>
              <w:t xml:space="preserve"> 1 </w:t>
            </w:r>
          </w:p>
        </w:tc>
        <w:tc>
          <w:tcPr>
            <w:tcW w:w="709" w:type="dxa"/>
            <w:tcMar>
              <w:top w:w="50" w:type="dxa"/>
              <w:left w:w="100" w:type="dxa"/>
            </w:tcMar>
            <w:vAlign w:val="center"/>
          </w:tcPr>
          <w:p w:rsidR="00724512" w:rsidRPr="004B3167" w:rsidRDefault="00724512" w:rsidP="00724512">
            <w:pPr>
              <w:spacing w:after="0"/>
              <w:ind w:left="135"/>
              <w:jc w:val="center"/>
            </w:pPr>
          </w:p>
        </w:tc>
        <w:tc>
          <w:tcPr>
            <w:tcW w:w="3076" w:type="dxa"/>
          </w:tcPr>
          <w:p w:rsidR="00724512" w:rsidRPr="004B3167" w:rsidRDefault="00724512" w:rsidP="00724512">
            <w:pPr>
              <w:spacing w:after="0"/>
              <w:ind w:left="135"/>
              <w:rPr>
                <w:rFonts w:ascii="Times New Roman" w:hAnsi="Times New Roman"/>
                <w:color w:val="000000"/>
                <w:sz w:val="24"/>
              </w:rPr>
            </w:pPr>
          </w:p>
        </w:tc>
        <w:tc>
          <w:tcPr>
            <w:tcW w:w="2168"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 xml:space="preserve">Библиотека ЦОК </w:t>
            </w:r>
            <w:hyperlink r:id="rId19">
              <w:r w:rsidRPr="004B3167">
                <w:rPr>
                  <w:rFonts w:ascii="Times New Roman" w:hAnsi="Times New Roman"/>
                  <w:color w:val="0000FF"/>
                  <w:u w:val="single"/>
                </w:rPr>
                <w:t>https://m.edsoo.ru/7f417af8</w:t>
              </w:r>
            </w:hyperlink>
          </w:p>
        </w:tc>
      </w:tr>
      <w:tr w:rsidR="00724512" w:rsidRPr="004B3167" w:rsidTr="00724512">
        <w:trPr>
          <w:trHeight w:val="144"/>
          <w:tblCellSpacing w:w="20" w:type="nil"/>
        </w:trPr>
        <w:tc>
          <w:tcPr>
            <w:tcW w:w="567"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8</w:t>
            </w:r>
          </w:p>
        </w:tc>
        <w:tc>
          <w:tcPr>
            <w:tcW w:w="1985"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Функции. Основные понятия</w:t>
            </w:r>
          </w:p>
        </w:tc>
        <w:tc>
          <w:tcPr>
            <w:tcW w:w="850" w:type="dxa"/>
            <w:tcMar>
              <w:top w:w="50" w:type="dxa"/>
              <w:left w:w="100" w:type="dxa"/>
            </w:tcMar>
            <w:vAlign w:val="center"/>
          </w:tcPr>
          <w:p w:rsidR="00724512" w:rsidRPr="004B3167" w:rsidRDefault="00724512" w:rsidP="00724512">
            <w:pPr>
              <w:spacing w:after="0"/>
              <w:ind w:left="135"/>
              <w:jc w:val="center"/>
            </w:pPr>
            <w:r w:rsidRPr="004B3167">
              <w:rPr>
                <w:rFonts w:ascii="Times New Roman" w:hAnsi="Times New Roman"/>
                <w:color w:val="000000"/>
                <w:sz w:val="24"/>
              </w:rPr>
              <w:t xml:space="preserve"> 5 </w:t>
            </w:r>
          </w:p>
        </w:tc>
        <w:tc>
          <w:tcPr>
            <w:tcW w:w="851" w:type="dxa"/>
            <w:tcMar>
              <w:top w:w="50" w:type="dxa"/>
              <w:left w:w="100" w:type="dxa"/>
            </w:tcMar>
            <w:vAlign w:val="center"/>
          </w:tcPr>
          <w:p w:rsidR="00724512" w:rsidRPr="004B3167" w:rsidRDefault="00724512" w:rsidP="00724512">
            <w:pPr>
              <w:spacing w:after="0"/>
              <w:ind w:left="135"/>
              <w:jc w:val="center"/>
            </w:pPr>
          </w:p>
        </w:tc>
        <w:tc>
          <w:tcPr>
            <w:tcW w:w="709" w:type="dxa"/>
            <w:tcMar>
              <w:top w:w="50" w:type="dxa"/>
              <w:left w:w="100" w:type="dxa"/>
            </w:tcMar>
            <w:vAlign w:val="center"/>
          </w:tcPr>
          <w:p w:rsidR="00724512" w:rsidRPr="004B3167" w:rsidRDefault="00724512" w:rsidP="00724512">
            <w:pPr>
              <w:spacing w:after="0"/>
              <w:ind w:left="135"/>
              <w:jc w:val="center"/>
            </w:pPr>
          </w:p>
        </w:tc>
        <w:tc>
          <w:tcPr>
            <w:tcW w:w="3076" w:type="dxa"/>
          </w:tcPr>
          <w:p w:rsidR="00724512" w:rsidRPr="004B3167" w:rsidRDefault="00724512" w:rsidP="00724512">
            <w:pPr>
              <w:spacing w:after="0"/>
              <w:ind w:left="135"/>
              <w:rPr>
                <w:rFonts w:ascii="Times New Roman" w:hAnsi="Times New Roman"/>
                <w:color w:val="000000"/>
                <w:sz w:val="24"/>
              </w:rPr>
            </w:pPr>
          </w:p>
        </w:tc>
        <w:tc>
          <w:tcPr>
            <w:tcW w:w="2168"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 xml:space="preserve">Библиотека ЦОК </w:t>
            </w:r>
            <w:hyperlink r:id="rId20">
              <w:r w:rsidRPr="004B3167">
                <w:rPr>
                  <w:rFonts w:ascii="Times New Roman" w:hAnsi="Times New Roman"/>
                  <w:color w:val="0000FF"/>
                  <w:u w:val="single"/>
                </w:rPr>
                <w:t>https://m.edsoo.ru/7f417af8</w:t>
              </w:r>
            </w:hyperlink>
          </w:p>
        </w:tc>
      </w:tr>
      <w:tr w:rsidR="00724512" w:rsidRPr="004B3167" w:rsidTr="00724512">
        <w:trPr>
          <w:trHeight w:val="144"/>
          <w:tblCellSpacing w:w="20" w:type="nil"/>
        </w:trPr>
        <w:tc>
          <w:tcPr>
            <w:tcW w:w="567"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9</w:t>
            </w:r>
          </w:p>
        </w:tc>
        <w:tc>
          <w:tcPr>
            <w:tcW w:w="1985"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Функции. Числовые функции</w:t>
            </w:r>
          </w:p>
        </w:tc>
        <w:tc>
          <w:tcPr>
            <w:tcW w:w="850" w:type="dxa"/>
            <w:tcMar>
              <w:top w:w="50" w:type="dxa"/>
              <w:left w:w="100" w:type="dxa"/>
            </w:tcMar>
            <w:vAlign w:val="center"/>
          </w:tcPr>
          <w:p w:rsidR="00724512" w:rsidRPr="004B3167" w:rsidRDefault="00724512" w:rsidP="00724512">
            <w:pPr>
              <w:spacing w:after="0"/>
              <w:ind w:left="135"/>
              <w:jc w:val="center"/>
            </w:pPr>
            <w:r w:rsidRPr="004B3167">
              <w:rPr>
                <w:rFonts w:ascii="Times New Roman" w:hAnsi="Times New Roman"/>
                <w:color w:val="000000"/>
                <w:sz w:val="24"/>
              </w:rPr>
              <w:t xml:space="preserve"> 9 </w:t>
            </w:r>
          </w:p>
        </w:tc>
        <w:tc>
          <w:tcPr>
            <w:tcW w:w="851" w:type="dxa"/>
            <w:tcMar>
              <w:top w:w="50" w:type="dxa"/>
              <w:left w:w="100" w:type="dxa"/>
            </w:tcMar>
            <w:vAlign w:val="center"/>
          </w:tcPr>
          <w:p w:rsidR="00724512" w:rsidRPr="004B3167" w:rsidRDefault="00724512" w:rsidP="00724512">
            <w:pPr>
              <w:spacing w:after="0"/>
              <w:ind w:left="135"/>
              <w:jc w:val="center"/>
            </w:pPr>
          </w:p>
        </w:tc>
        <w:tc>
          <w:tcPr>
            <w:tcW w:w="709" w:type="dxa"/>
            <w:tcMar>
              <w:top w:w="50" w:type="dxa"/>
              <w:left w:w="100" w:type="dxa"/>
            </w:tcMar>
            <w:vAlign w:val="center"/>
          </w:tcPr>
          <w:p w:rsidR="00724512" w:rsidRPr="004B3167" w:rsidRDefault="00724512" w:rsidP="00724512">
            <w:pPr>
              <w:spacing w:after="0"/>
              <w:ind w:left="135"/>
              <w:jc w:val="center"/>
            </w:pPr>
          </w:p>
        </w:tc>
        <w:tc>
          <w:tcPr>
            <w:tcW w:w="3076" w:type="dxa"/>
          </w:tcPr>
          <w:p w:rsidR="00724512" w:rsidRPr="004B3167" w:rsidRDefault="00724512" w:rsidP="00724512">
            <w:pPr>
              <w:spacing w:after="0"/>
              <w:rPr>
                <w:rFonts w:ascii="Times New Roman" w:hAnsi="Times New Roman"/>
                <w:color w:val="000000"/>
                <w:sz w:val="24"/>
              </w:rPr>
            </w:pPr>
            <w:r w:rsidRPr="004B3167">
              <w:rPr>
                <w:rFonts w:ascii="Times New Roman" w:hAnsi="Times New Roman"/>
                <w:color w:val="000000"/>
                <w:sz w:val="24"/>
              </w:rPr>
              <w:t>День памяти погибших в радиационных авариях и катастрофах.</w:t>
            </w:r>
          </w:p>
        </w:tc>
        <w:tc>
          <w:tcPr>
            <w:tcW w:w="2168"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 xml:space="preserve">Библиотека ЦОК </w:t>
            </w:r>
            <w:hyperlink r:id="rId21">
              <w:r w:rsidRPr="004B3167">
                <w:rPr>
                  <w:rFonts w:ascii="Times New Roman" w:hAnsi="Times New Roman"/>
                  <w:color w:val="0000FF"/>
                  <w:u w:val="single"/>
                </w:rPr>
                <w:t>https://m.edsoo.ru/7f417af8</w:t>
              </w:r>
            </w:hyperlink>
          </w:p>
        </w:tc>
      </w:tr>
      <w:tr w:rsidR="00724512" w:rsidRPr="004B3167" w:rsidTr="00724512">
        <w:trPr>
          <w:trHeight w:val="144"/>
          <w:tblCellSpacing w:w="20" w:type="nil"/>
        </w:trPr>
        <w:tc>
          <w:tcPr>
            <w:tcW w:w="567"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10</w:t>
            </w:r>
          </w:p>
        </w:tc>
        <w:tc>
          <w:tcPr>
            <w:tcW w:w="1985" w:type="dxa"/>
            <w:tcMar>
              <w:top w:w="50" w:type="dxa"/>
              <w:left w:w="100" w:type="dxa"/>
            </w:tcMar>
            <w:vAlign w:val="center"/>
          </w:tcPr>
          <w:p w:rsidR="00724512" w:rsidRPr="004B3167" w:rsidRDefault="00724512" w:rsidP="00724512">
            <w:pPr>
              <w:spacing w:after="0"/>
              <w:ind w:left="135"/>
            </w:pPr>
            <w:r w:rsidRPr="004B3167">
              <w:rPr>
                <w:rFonts w:ascii="Times New Roman" w:hAnsi="Times New Roman"/>
                <w:color w:val="000000"/>
                <w:sz w:val="24"/>
              </w:rPr>
              <w:t>Повторение и обобщение</w:t>
            </w:r>
          </w:p>
        </w:tc>
        <w:tc>
          <w:tcPr>
            <w:tcW w:w="850" w:type="dxa"/>
            <w:tcMar>
              <w:top w:w="50" w:type="dxa"/>
              <w:left w:w="100" w:type="dxa"/>
            </w:tcMar>
            <w:vAlign w:val="center"/>
          </w:tcPr>
          <w:p w:rsidR="00724512" w:rsidRPr="004B3167" w:rsidRDefault="00724512" w:rsidP="00724512">
            <w:pPr>
              <w:spacing w:after="0"/>
              <w:ind w:left="135"/>
              <w:jc w:val="center"/>
            </w:pPr>
            <w:r w:rsidRPr="004B3167">
              <w:rPr>
                <w:rFonts w:ascii="Times New Roman" w:hAnsi="Times New Roman"/>
                <w:color w:val="000000"/>
                <w:sz w:val="24"/>
              </w:rPr>
              <w:t xml:space="preserve"> 6 </w:t>
            </w:r>
          </w:p>
        </w:tc>
        <w:tc>
          <w:tcPr>
            <w:tcW w:w="851" w:type="dxa"/>
            <w:tcMar>
              <w:top w:w="50" w:type="dxa"/>
              <w:left w:w="100" w:type="dxa"/>
            </w:tcMar>
            <w:vAlign w:val="center"/>
          </w:tcPr>
          <w:p w:rsidR="00724512" w:rsidRPr="004B3167" w:rsidRDefault="00724512" w:rsidP="00724512">
            <w:pPr>
              <w:spacing w:after="0"/>
              <w:ind w:left="135"/>
              <w:jc w:val="center"/>
            </w:pPr>
            <w:r w:rsidRPr="004B3167">
              <w:rPr>
                <w:rFonts w:ascii="Times New Roman" w:hAnsi="Times New Roman"/>
                <w:color w:val="000000"/>
                <w:sz w:val="24"/>
              </w:rPr>
              <w:t xml:space="preserve"> 1 </w:t>
            </w:r>
          </w:p>
        </w:tc>
        <w:tc>
          <w:tcPr>
            <w:tcW w:w="709" w:type="dxa"/>
            <w:tcMar>
              <w:top w:w="50" w:type="dxa"/>
              <w:left w:w="100" w:type="dxa"/>
            </w:tcMar>
            <w:vAlign w:val="center"/>
          </w:tcPr>
          <w:p w:rsidR="00724512" w:rsidRPr="004B3167" w:rsidRDefault="00724512" w:rsidP="00724512">
            <w:pPr>
              <w:spacing w:after="0"/>
              <w:ind w:left="135"/>
              <w:jc w:val="center"/>
            </w:pPr>
          </w:p>
        </w:tc>
        <w:tc>
          <w:tcPr>
            <w:tcW w:w="3076" w:type="dxa"/>
          </w:tcPr>
          <w:p w:rsidR="00724512" w:rsidRPr="004B3167" w:rsidRDefault="00724512" w:rsidP="00724512">
            <w:pPr>
              <w:spacing w:after="0"/>
              <w:ind w:left="135"/>
              <w:rPr>
                <w:rFonts w:ascii="Times New Roman" w:hAnsi="Times New Roman"/>
                <w:color w:val="000000"/>
                <w:sz w:val="24"/>
              </w:rPr>
            </w:pPr>
          </w:p>
        </w:tc>
        <w:tc>
          <w:tcPr>
            <w:tcW w:w="2168" w:type="dxa"/>
            <w:tcMar>
              <w:top w:w="50" w:type="dxa"/>
              <w:left w:w="100" w:type="dxa"/>
            </w:tcMar>
            <w:vAlign w:val="center"/>
          </w:tcPr>
          <w:p w:rsidR="00724512" w:rsidRPr="004B3167" w:rsidRDefault="00724512" w:rsidP="00724512">
            <w:pPr>
              <w:spacing w:after="0"/>
            </w:pPr>
            <w:r w:rsidRPr="004B3167">
              <w:rPr>
                <w:rFonts w:ascii="Times New Roman" w:hAnsi="Times New Roman"/>
                <w:color w:val="000000"/>
                <w:sz w:val="24"/>
              </w:rPr>
              <w:t xml:space="preserve">Библиотека ЦОК </w:t>
            </w:r>
            <w:hyperlink r:id="rId22">
              <w:r w:rsidRPr="004B3167">
                <w:rPr>
                  <w:rFonts w:ascii="Times New Roman" w:hAnsi="Times New Roman"/>
                  <w:color w:val="0000FF"/>
                  <w:u w:val="single"/>
                </w:rPr>
                <w:t>https://m.edsoo.ru/7f417af8</w:t>
              </w:r>
            </w:hyperlink>
          </w:p>
        </w:tc>
      </w:tr>
      <w:tr w:rsidR="00724512" w:rsidRPr="004B3167" w:rsidTr="00724512">
        <w:trPr>
          <w:trHeight w:val="144"/>
          <w:tblCellSpacing w:w="20" w:type="nil"/>
        </w:trPr>
        <w:tc>
          <w:tcPr>
            <w:tcW w:w="2552" w:type="dxa"/>
            <w:gridSpan w:val="2"/>
            <w:tcMar>
              <w:top w:w="50" w:type="dxa"/>
              <w:left w:w="100" w:type="dxa"/>
            </w:tcMar>
            <w:vAlign w:val="center"/>
          </w:tcPr>
          <w:p w:rsidR="00724512" w:rsidRPr="004B3167" w:rsidRDefault="00724512" w:rsidP="00724512">
            <w:pPr>
              <w:spacing w:after="0"/>
              <w:ind w:left="135"/>
            </w:pPr>
            <w:r w:rsidRPr="004B3167">
              <w:rPr>
                <w:rFonts w:ascii="Times New Roman" w:hAnsi="Times New Roman"/>
                <w:color w:val="000000"/>
                <w:sz w:val="24"/>
              </w:rPr>
              <w:t>ОБЩЕЕ КОЛИЧЕСТВО ЧАСОВ ПО ПРОГРАММЕ</w:t>
            </w:r>
          </w:p>
        </w:tc>
        <w:tc>
          <w:tcPr>
            <w:tcW w:w="850" w:type="dxa"/>
            <w:tcMar>
              <w:top w:w="50" w:type="dxa"/>
              <w:left w:w="100" w:type="dxa"/>
            </w:tcMar>
            <w:vAlign w:val="center"/>
          </w:tcPr>
          <w:p w:rsidR="00724512" w:rsidRPr="004B3167" w:rsidRDefault="00724512" w:rsidP="00724512">
            <w:pPr>
              <w:spacing w:after="0"/>
              <w:ind w:left="135"/>
              <w:jc w:val="center"/>
            </w:pPr>
            <w:r w:rsidRPr="004B3167">
              <w:rPr>
                <w:rFonts w:ascii="Times New Roman" w:hAnsi="Times New Roman"/>
                <w:color w:val="000000"/>
                <w:sz w:val="24"/>
              </w:rPr>
              <w:t xml:space="preserve"> 102 </w:t>
            </w:r>
          </w:p>
        </w:tc>
        <w:tc>
          <w:tcPr>
            <w:tcW w:w="851" w:type="dxa"/>
            <w:tcMar>
              <w:top w:w="50" w:type="dxa"/>
              <w:left w:w="100" w:type="dxa"/>
            </w:tcMar>
            <w:vAlign w:val="center"/>
          </w:tcPr>
          <w:p w:rsidR="00724512" w:rsidRPr="004B3167" w:rsidRDefault="007607FD" w:rsidP="00724512">
            <w:pPr>
              <w:spacing w:after="0"/>
              <w:ind w:left="135"/>
              <w:jc w:val="center"/>
            </w:pPr>
            <w:r>
              <w:rPr>
                <w:rFonts w:ascii="Times New Roman" w:hAnsi="Times New Roman"/>
                <w:color w:val="000000"/>
                <w:sz w:val="24"/>
              </w:rPr>
              <w:t xml:space="preserve"> 6</w:t>
            </w:r>
            <w:r w:rsidR="00724512" w:rsidRPr="004B3167">
              <w:rPr>
                <w:rFonts w:ascii="Times New Roman" w:hAnsi="Times New Roman"/>
                <w:color w:val="000000"/>
                <w:sz w:val="24"/>
              </w:rPr>
              <w:t xml:space="preserve"> </w:t>
            </w:r>
          </w:p>
        </w:tc>
        <w:tc>
          <w:tcPr>
            <w:tcW w:w="709" w:type="dxa"/>
            <w:tcMar>
              <w:top w:w="50" w:type="dxa"/>
              <w:left w:w="100" w:type="dxa"/>
            </w:tcMar>
            <w:vAlign w:val="center"/>
          </w:tcPr>
          <w:p w:rsidR="00724512" w:rsidRPr="004B3167" w:rsidRDefault="00724512" w:rsidP="00724512">
            <w:pPr>
              <w:spacing w:after="0"/>
              <w:ind w:left="135"/>
              <w:jc w:val="center"/>
            </w:pPr>
            <w:r w:rsidRPr="004B3167">
              <w:rPr>
                <w:rFonts w:ascii="Times New Roman" w:hAnsi="Times New Roman"/>
                <w:color w:val="000000"/>
                <w:sz w:val="24"/>
              </w:rPr>
              <w:t xml:space="preserve"> 0 </w:t>
            </w:r>
          </w:p>
        </w:tc>
        <w:tc>
          <w:tcPr>
            <w:tcW w:w="3076" w:type="dxa"/>
          </w:tcPr>
          <w:p w:rsidR="00724512" w:rsidRPr="004B3167" w:rsidRDefault="00724512" w:rsidP="00724512"/>
        </w:tc>
        <w:tc>
          <w:tcPr>
            <w:tcW w:w="2168" w:type="dxa"/>
            <w:tcMar>
              <w:top w:w="50" w:type="dxa"/>
              <w:left w:w="100" w:type="dxa"/>
            </w:tcMar>
            <w:vAlign w:val="center"/>
          </w:tcPr>
          <w:p w:rsidR="00724512" w:rsidRPr="004B3167" w:rsidRDefault="00724512" w:rsidP="00724512"/>
        </w:tc>
      </w:tr>
    </w:tbl>
    <w:p w:rsidR="00615E82" w:rsidRDefault="00615E82" w:rsidP="00615E82">
      <w:pPr>
        <w:spacing w:after="0"/>
        <w:jc w:val="center"/>
      </w:pPr>
    </w:p>
    <w:p w:rsidR="00F42A8A" w:rsidRDefault="00F42A8A" w:rsidP="00F42A8A">
      <w:pPr>
        <w:widowControl w:val="0"/>
        <w:spacing w:after="0" w:line="240" w:lineRule="auto"/>
        <w:contextualSpacing/>
        <w:rPr>
          <w:rFonts w:ascii="Times New Roman" w:hAnsi="Times New Roman"/>
          <w:b/>
          <w:color w:val="000000"/>
          <w:sz w:val="28"/>
        </w:rPr>
      </w:pPr>
    </w:p>
    <w:p w:rsidR="00F42A8A" w:rsidRPr="00F42A8A" w:rsidRDefault="00F42A8A" w:rsidP="00F42A8A">
      <w:pPr>
        <w:widowControl w:val="0"/>
        <w:spacing w:after="0" w:line="240" w:lineRule="auto"/>
        <w:contextualSpacing/>
        <w:rPr>
          <w:rFonts w:ascii="Times New Roman" w:hAnsi="Times New Roman"/>
          <w:b/>
          <w:color w:val="000000"/>
          <w:sz w:val="28"/>
        </w:rPr>
      </w:pPr>
      <w:r>
        <w:rPr>
          <w:rFonts w:ascii="Times New Roman" w:hAnsi="Times New Roman"/>
          <w:b/>
          <w:color w:val="000000"/>
          <w:sz w:val="28"/>
        </w:rPr>
        <w:t>9 КЛАСС</w:t>
      </w:r>
    </w:p>
    <w:tbl>
      <w:tblPr>
        <w:tblW w:w="10349" w:type="dxa"/>
        <w:tblCellSpacing w:w="20" w:type="nil"/>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7"/>
        <w:gridCol w:w="2694"/>
        <w:gridCol w:w="992"/>
        <w:gridCol w:w="851"/>
        <w:gridCol w:w="992"/>
        <w:gridCol w:w="2410"/>
        <w:gridCol w:w="1843"/>
      </w:tblGrid>
      <w:tr w:rsidR="00F42A8A" w:rsidTr="00927526">
        <w:trPr>
          <w:trHeight w:val="144"/>
          <w:tblCellSpacing w:w="20" w:type="nil"/>
        </w:trPr>
        <w:tc>
          <w:tcPr>
            <w:tcW w:w="567" w:type="dxa"/>
            <w:vMerge w:val="restart"/>
            <w:tcMar>
              <w:top w:w="50" w:type="dxa"/>
              <w:left w:w="100" w:type="dxa"/>
            </w:tcMar>
            <w:vAlign w:val="center"/>
          </w:tcPr>
          <w:p w:rsidR="00F42A8A" w:rsidRPr="00615E82" w:rsidRDefault="00F42A8A" w:rsidP="00927526">
            <w:pPr>
              <w:spacing w:after="0"/>
              <w:ind w:left="135"/>
            </w:pPr>
            <w:r w:rsidRPr="00615E82">
              <w:rPr>
                <w:rFonts w:ascii="Times New Roman" w:hAnsi="Times New Roman"/>
                <w:color w:val="000000"/>
                <w:sz w:val="24"/>
              </w:rPr>
              <w:t xml:space="preserve">№ п/п </w:t>
            </w:r>
          </w:p>
          <w:p w:rsidR="00F42A8A" w:rsidRPr="00615E82" w:rsidRDefault="00F42A8A" w:rsidP="00927526">
            <w:pPr>
              <w:spacing w:after="0"/>
              <w:ind w:left="135"/>
            </w:pPr>
          </w:p>
        </w:tc>
        <w:tc>
          <w:tcPr>
            <w:tcW w:w="2694" w:type="dxa"/>
            <w:vMerge w:val="restart"/>
            <w:tcMar>
              <w:top w:w="50" w:type="dxa"/>
              <w:left w:w="100" w:type="dxa"/>
            </w:tcMar>
            <w:vAlign w:val="center"/>
          </w:tcPr>
          <w:p w:rsidR="00F42A8A" w:rsidRPr="00615E82" w:rsidRDefault="00F42A8A" w:rsidP="00927526">
            <w:pPr>
              <w:spacing w:after="0"/>
              <w:ind w:left="135"/>
            </w:pPr>
            <w:r w:rsidRPr="00615E82">
              <w:rPr>
                <w:rFonts w:ascii="Times New Roman" w:hAnsi="Times New Roman"/>
                <w:color w:val="000000"/>
                <w:sz w:val="24"/>
              </w:rPr>
              <w:t xml:space="preserve">Наименование разделов и тем программы </w:t>
            </w:r>
          </w:p>
          <w:p w:rsidR="00F42A8A" w:rsidRPr="00615E82" w:rsidRDefault="00F42A8A" w:rsidP="00927526">
            <w:pPr>
              <w:spacing w:after="0"/>
              <w:ind w:left="135"/>
            </w:pPr>
          </w:p>
        </w:tc>
        <w:tc>
          <w:tcPr>
            <w:tcW w:w="2835" w:type="dxa"/>
            <w:gridSpan w:val="3"/>
            <w:tcMar>
              <w:top w:w="50" w:type="dxa"/>
              <w:left w:w="100" w:type="dxa"/>
            </w:tcMar>
            <w:vAlign w:val="center"/>
          </w:tcPr>
          <w:p w:rsidR="00F42A8A" w:rsidRPr="00615E82" w:rsidRDefault="00F42A8A" w:rsidP="00927526">
            <w:pPr>
              <w:spacing w:after="0"/>
            </w:pPr>
            <w:r w:rsidRPr="00615E82">
              <w:rPr>
                <w:rFonts w:ascii="Times New Roman" w:hAnsi="Times New Roman"/>
                <w:color w:val="000000"/>
                <w:sz w:val="24"/>
              </w:rPr>
              <w:t>Количество часов</w:t>
            </w:r>
          </w:p>
        </w:tc>
        <w:tc>
          <w:tcPr>
            <w:tcW w:w="2410" w:type="dxa"/>
          </w:tcPr>
          <w:p w:rsidR="00F42A8A" w:rsidRPr="00615E82" w:rsidRDefault="00F42A8A" w:rsidP="00927526">
            <w:pPr>
              <w:spacing w:after="0"/>
              <w:ind w:left="135"/>
              <w:rPr>
                <w:rFonts w:ascii="Times New Roman" w:hAnsi="Times New Roman"/>
                <w:color w:val="000000"/>
                <w:sz w:val="24"/>
              </w:rPr>
            </w:pPr>
          </w:p>
        </w:tc>
        <w:tc>
          <w:tcPr>
            <w:tcW w:w="1843" w:type="dxa"/>
            <w:vMerge w:val="restart"/>
            <w:tcMar>
              <w:top w:w="50" w:type="dxa"/>
              <w:left w:w="100" w:type="dxa"/>
            </w:tcMar>
            <w:vAlign w:val="center"/>
          </w:tcPr>
          <w:p w:rsidR="00F42A8A" w:rsidRPr="00615E82" w:rsidRDefault="00F42A8A" w:rsidP="00927526">
            <w:pPr>
              <w:spacing w:after="0"/>
              <w:ind w:left="135"/>
            </w:pPr>
            <w:r w:rsidRPr="00615E82">
              <w:rPr>
                <w:rFonts w:ascii="Times New Roman" w:hAnsi="Times New Roman"/>
                <w:color w:val="000000"/>
                <w:sz w:val="24"/>
              </w:rPr>
              <w:t xml:space="preserve">Электронные (цифровые) образовательные ресурсы </w:t>
            </w:r>
          </w:p>
          <w:p w:rsidR="00F42A8A" w:rsidRPr="00615E82" w:rsidRDefault="00F42A8A" w:rsidP="00927526">
            <w:pPr>
              <w:spacing w:after="0"/>
              <w:ind w:left="135"/>
            </w:pPr>
          </w:p>
        </w:tc>
      </w:tr>
      <w:tr w:rsidR="00F42A8A" w:rsidTr="00927526">
        <w:trPr>
          <w:trHeight w:val="144"/>
          <w:tblCellSpacing w:w="20" w:type="nil"/>
        </w:trPr>
        <w:tc>
          <w:tcPr>
            <w:tcW w:w="567" w:type="dxa"/>
            <w:vMerge/>
            <w:tcBorders>
              <w:top w:val="nil"/>
            </w:tcBorders>
            <w:tcMar>
              <w:top w:w="50" w:type="dxa"/>
              <w:left w:w="100" w:type="dxa"/>
            </w:tcMar>
          </w:tcPr>
          <w:p w:rsidR="00F42A8A" w:rsidRDefault="00F42A8A" w:rsidP="00927526"/>
        </w:tc>
        <w:tc>
          <w:tcPr>
            <w:tcW w:w="2694" w:type="dxa"/>
            <w:vMerge/>
            <w:tcBorders>
              <w:top w:val="nil"/>
            </w:tcBorders>
            <w:tcMar>
              <w:top w:w="50" w:type="dxa"/>
              <w:left w:w="100" w:type="dxa"/>
            </w:tcMar>
          </w:tcPr>
          <w:p w:rsidR="00F42A8A" w:rsidRDefault="00F42A8A" w:rsidP="00927526"/>
        </w:tc>
        <w:tc>
          <w:tcPr>
            <w:tcW w:w="992" w:type="dxa"/>
            <w:tcMar>
              <w:top w:w="50" w:type="dxa"/>
              <w:left w:w="100" w:type="dxa"/>
            </w:tcMar>
            <w:vAlign w:val="center"/>
          </w:tcPr>
          <w:p w:rsidR="00F42A8A" w:rsidRPr="00615E82" w:rsidRDefault="00F42A8A" w:rsidP="00927526">
            <w:pPr>
              <w:spacing w:after="0"/>
              <w:ind w:left="135"/>
            </w:pPr>
            <w:r w:rsidRPr="00615E82">
              <w:rPr>
                <w:rFonts w:ascii="Times New Roman" w:hAnsi="Times New Roman"/>
                <w:color w:val="000000"/>
                <w:sz w:val="24"/>
              </w:rPr>
              <w:t xml:space="preserve">Всего </w:t>
            </w:r>
          </w:p>
          <w:p w:rsidR="00F42A8A" w:rsidRPr="00615E82" w:rsidRDefault="00F42A8A" w:rsidP="00927526">
            <w:pPr>
              <w:spacing w:after="0"/>
              <w:ind w:left="135"/>
            </w:pPr>
          </w:p>
        </w:tc>
        <w:tc>
          <w:tcPr>
            <w:tcW w:w="851" w:type="dxa"/>
            <w:tcMar>
              <w:top w:w="50" w:type="dxa"/>
              <w:left w:w="100" w:type="dxa"/>
            </w:tcMar>
            <w:vAlign w:val="center"/>
          </w:tcPr>
          <w:p w:rsidR="00F42A8A" w:rsidRPr="00615E82" w:rsidRDefault="00F42A8A" w:rsidP="00927526">
            <w:pPr>
              <w:spacing w:after="0"/>
              <w:ind w:left="135"/>
            </w:pPr>
            <w:r w:rsidRPr="00615E82">
              <w:rPr>
                <w:rFonts w:ascii="Times New Roman" w:hAnsi="Times New Roman"/>
                <w:color w:val="000000"/>
                <w:sz w:val="24"/>
              </w:rPr>
              <w:t xml:space="preserve">Контрольные работы </w:t>
            </w:r>
          </w:p>
          <w:p w:rsidR="00F42A8A" w:rsidRPr="00615E82" w:rsidRDefault="00F42A8A" w:rsidP="00927526">
            <w:pPr>
              <w:spacing w:after="0"/>
              <w:ind w:left="135"/>
            </w:pPr>
          </w:p>
        </w:tc>
        <w:tc>
          <w:tcPr>
            <w:tcW w:w="992" w:type="dxa"/>
            <w:tcMar>
              <w:top w:w="50" w:type="dxa"/>
              <w:left w:w="100" w:type="dxa"/>
            </w:tcMar>
            <w:vAlign w:val="center"/>
          </w:tcPr>
          <w:p w:rsidR="00F42A8A" w:rsidRPr="00615E82" w:rsidRDefault="00F42A8A" w:rsidP="00927526">
            <w:pPr>
              <w:spacing w:after="0"/>
              <w:ind w:left="135"/>
            </w:pPr>
            <w:r w:rsidRPr="00615E82">
              <w:rPr>
                <w:rFonts w:ascii="Times New Roman" w:hAnsi="Times New Roman"/>
                <w:color w:val="000000"/>
                <w:sz w:val="24"/>
              </w:rPr>
              <w:t xml:space="preserve">Практические работы </w:t>
            </w:r>
          </w:p>
          <w:p w:rsidR="00F42A8A" w:rsidRPr="00615E82" w:rsidRDefault="00F42A8A" w:rsidP="00927526">
            <w:pPr>
              <w:spacing w:after="0"/>
              <w:ind w:left="135"/>
            </w:pPr>
          </w:p>
        </w:tc>
        <w:tc>
          <w:tcPr>
            <w:tcW w:w="2410" w:type="dxa"/>
          </w:tcPr>
          <w:p w:rsidR="00F42A8A" w:rsidRPr="004B3167" w:rsidRDefault="00F42A8A" w:rsidP="00927526">
            <w:pPr>
              <w:autoSpaceDE w:val="0"/>
              <w:adjustRightInd w:val="0"/>
              <w:spacing w:after="0" w:line="259" w:lineRule="auto"/>
              <w:contextualSpacing/>
              <w:jc w:val="both"/>
              <w:rPr>
                <w:rFonts w:ascii="Times New Roman" w:eastAsia="Calibri" w:hAnsi="Times New Roman" w:cs="Times New Roman"/>
                <w:sz w:val="24"/>
                <w:szCs w:val="24"/>
              </w:rPr>
            </w:pPr>
            <w:r w:rsidRPr="004B3167">
              <w:rPr>
                <w:rFonts w:ascii="Times New Roman" w:eastAsia="Calibri" w:hAnsi="Times New Roman" w:cs="Times New Roman"/>
                <w:sz w:val="24"/>
                <w:szCs w:val="24"/>
              </w:rPr>
              <w:t>Модуль воспитательной</w:t>
            </w:r>
          </w:p>
          <w:p w:rsidR="00F42A8A" w:rsidRPr="004B3167" w:rsidRDefault="00F42A8A" w:rsidP="00927526">
            <w:pPr>
              <w:autoSpaceDE w:val="0"/>
              <w:adjustRightInd w:val="0"/>
              <w:spacing w:after="0" w:line="259" w:lineRule="auto"/>
              <w:contextualSpacing/>
              <w:jc w:val="both"/>
              <w:rPr>
                <w:rFonts w:ascii="Times New Roman" w:eastAsia="Calibri" w:hAnsi="Times New Roman" w:cs="Times New Roman"/>
                <w:sz w:val="24"/>
                <w:szCs w:val="24"/>
              </w:rPr>
            </w:pPr>
            <w:r w:rsidRPr="004B3167">
              <w:rPr>
                <w:rFonts w:ascii="Times New Roman" w:eastAsia="Calibri" w:hAnsi="Times New Roman" w:cs="Times New Roman"/>
                <w:sz w:val="24"/>
                <w:szCs w:val="24"/>
              </w:rPr>
              <w:t>программы «Школьный</w:t>
            </w:r>
          </w:p>
          <w:p w:rsidR="00F42A8A" w:rsidRPr="004B3167" w:rsidRDefault="00F42A8A" w:rsidP="00927526">
            <w:pPr>
              <w:contextualSpacing/>
            </w:pPr>
            <w:r w:rsidRPr="004B3167">
              <w:rPr>
                <w:rFonts w:ascii="Times New Roman" w:eastAsia="Calibri" w:hAnsi="Times New Roman" w:cs="Times New Roman"/>
                <w:sz w:val="24"/>
                <w:szCs w:val="24"/>
              </w:rPr>
              <w:t>урок»</w:t>
            </w:r>
          </w:p>
        </w:tc>
        <w:tc>
          <w:tcPr>
            <w:tcW w:w="1843" w:type="dxa"/>
            <w:vMerge/>
            <w:tcBorders>
              <w:top w:val="nil"/>
            </w:tcBorders>
            <w:tcMar>
              <w:top w:w="50" w:type="dxa"/>
              <w:left w:w="100" w:type="dxa"/>
            </w:tcMar>
          </w:tcPr>
          <w:p w:rsidR="00F42A8A" w:rsidRDefault="00F42A8A" w:rsidP="00927526"/>
        </w:tc>
      </w:tr>
      <w:tr w:rsidR="00F42A8A" w:rsidRPr="008A4616" w:rsidTr="00927526">
        <w:trPr>
          <w:trHeight w:val="144"/>
          <w:tblCellSpacing w:w="20" w:type="nil"/>
        </w:trPr>
        <w:tc>
          <w:tcPr>
            <w:tcW w:w="567" w:type="dxa"/>
            <w:tcMar>
              <w:top w:w="50" w:type="dxa"/>
              <w:left w:w="100" w:type="dxa"/>
            </w:tcMar>
            <w:vAlign w:val="center"/>
          </w:tcPr>
          <w:p w:rsidR="00F42A8A" w:rsidRDefault="00F42A8A" w:rsidP="00927526">
            <w:pPr>
              <w:spacing w:after="0"/>
            </w:pPr>
            <w:r>
              <w:rPr>
                <w:rFonts w:ascii="Times New Roman" w:hAnsi="Times New Roman"/>
                <w:color w:val="000000"/>
                <w:sz w:val="24"/>
              </w:rPr>
              <w:t>1</w:t>
            </w:r>
          </w:p>
        </w:tc>
        <w:tc>
          <w:tcPr>
            <w:tcW w:w="2694" w:type="dxa"/>
            <w:tcMar>
              <w:top w:w="50" w:type="dxa"/>
              <w:left w:w="100" w:type="dxa"/>
            </w:tcMar>
            <w:vAlign w:val="center"/>
          </w:tcPr>
          <w:p w:rsidR="00F42A8A" w:rsidRPr="008A4616" w:rsidRDefault="00F42A8A" w:rsidP="00927526">
            <w:pPr>
              <w:spacing w:after="0"/>
              <w:ind w:left="135"/>
            </w:pPr>
            <w:r w:rsidRPr="008A4616">
              <w:rPr>
                <w:rFonts w:ascii="Times New Roman" w:hAnsi="Times New Roman"/>
                <w:color w:val="000000"/>
                <w:sz w:val="24"/>
              </w:rPr>
              <w:t>Числа и вычисления. Действительные числа</w:t>
            </w:r>
          </w:p>
        </w:tc>
        <w:tc>
          <w:tcPr>
            <w:tcW w:w="992" w:type="dxa"/>
            <w:tcMar>
              <w:top w:w="50" w:type="dxa"/>
              <w:left w:w="100" w:type="dxa"/>
            </w:tcMar>
            <w:vAlign w:val="center"/>
          </w:tcPr>
          <w:p w:rsidR="00F42A8A" w:rsidRDefault="00F42A8A" w:rsidP="00927526">
            <w:pPr>
              <w:spacing w:after="0"/>
              <w:ind w:left="135"/>
              <w:jc w:val="center"/>
            </w:pPr>
            <w:r w:rsidRPr="008A4616">
              <w:rPr>
                <w:rFonts w:ascii="Times New Roman" w:hAnsi="Times New Roman"/>
                <w:color w:val="000000"/>
                <w:sz w:val="24"/>
              </w:rPr>
              <w:t xml:space="preserve"> </w:t>
            </w:r>
            <w:r>
              <w:rPr>
                <w:rFonts w:ascii="Times New Roman" w:hAnsi="Times New Roman"/>
                <w:color w:val="000000"/>
                <w:sz w:val="24"/>
              </w:rPr>
              <w:t xml:space="preserve">9 </w:t>
            </w:r>
          </w:p>
        </w:tc>
        <w:tc>
          <w:tcPr>
            <w:tcW w:w="851" w:type="dxa"/>
            <w:tcMar>
              <w:top w:w="50" w:type="dxa"/>
              <w:left w:w="100" w:type="dxa"/>
            </w:tcMar>
            <w:vAlign w:val="center"/>
          </w:tcPr>
          <w:p w:rsidR="00F42A8A" w:rsidRDefault="00F42A8A" w:rsidP="00927526">
            <w:pPr>
              <w:spacing w:after="0"/>
              <w:ind w:left="135"/>
              <w:jc w:val="center"/>
            </w:pPr>
          </w:p>
        </w:tc>
        <w:tc>
          <w:tcPr>
            <w:tcW w:w="992" w:type="dxa"/>
            <w:tcMar>
              <w:top w:w="50" w:type="dxa"/>
              <w:left w:w="100" w:type="dxa"/>
            </w:tcMar>
            <w:vAlign w:val="center"/>
          </w:tcPr>
          <w:p w:rsidR="00F42A8A" w:rsidRDefault="00F42A8A" w:rsidP="00927526">
            <w:pPr>
              <w:spacing w:after="0"/>
              <w:ind w:left="135"/>
              <w:jc w:val="center"/>
            </w:pPr>
          </w:p>
        </w:tc>
        <w:tc>
          <w:tcPr>
            <w:tcW w:w="2410" w:type="dxa"/>
          </w:tcPr>
          <w:p w:rsidR="00F42A8A" w:rsidRPr="004B3167" w:rsidRDefault="00F42A8A" w:rsidP="00927526">
            <w:pPr>
              <w:spacing w:after="0"/>
              <w:contextualSpacing/>
              <w:rPr>
                <w:rFonts w:ascii="Times New Roman" w:hAnsi="Times New Roman"/>
                <w:color w:val="000000"/>
                <w:sz w:val="24"/>
              </w:rPr>
            </w:pPr>
          </w:p>
        </w:tc>
        <w:tc>
          <w:tcPr>
            <w:tcW w:w="1843" w:type="dxa"/>
            <w:tcMar>
              <w:top w:w="50" w:type="dxa"/>
              <w:left w:w="100" w:type="dxa"/>
            </w:tcMar>
            <w:vAlign w:val="center"/>
          </w:tcPr>
          <w:p w:rsidR="00F42A8A" w:rsidRPr="008A4616" w:rsidRDefault="00F42A8A" w:rsidP="00927526">
            <w:pPr>
              <w:spacing w:after="0"/>
              <w:ind w:left="135"/>
            </w:pPr>
            <w:r w:rsidRPr="008A4616">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8A4616">
                <w:rPr>
                  <w:rFonts w:ascii="Times New Roman" w:hAnsi="Times New Roman"/>
                  <w:color w:val="0000FF"/>
                  <w:u w:val="single"/>
                </w:rPr>
                <w:t>://</w:t>
              </w:r>
              <w:r>
                <w:rPr>
                  <w:rFonts w:ascii="Times New Roman" w:hAnsi="Times New Roman"/>
                  <w:color w:val="0000FF"/>
                  <w:u w:val="single"/>
                </w:rPr>
                <w:t>m</w:t>
              </w:r>
              <w:r w:rsidRPr="008A4616">
                <w:rPr>
                  <w:rFonts w:ascii="Times New Roman" w:hAnsi="Times New Roman"/>
                  <w:color w:val="0000FF"/>
                  <w:u w:val="single"/>
                </w:rPr>
                <w:t>.</w:t>
              </w:r>
              <w:r>
                <w:rPr>
                  <w:rFonts w:ascii="Times New Roman" w:hAnsi="Times New Roman"/>
                  <w:color w:val="0000FF"/>
                  <w:u w:val="single"/>
                </w:rPr>
                <w:t>edsoo</w:t>
              </w:r>
              <w:r w:rsidRPr="008A4616">
                <w:rPr>
                  <w:rFonts w:ascii="Times New Roman" w:hAnsi="Times New Roman"/>
                  <w:color w:val="0000FF"/>
                  <w:u w:val="single"/>
                </w:rPr>
                <w:t>.</w:t>
              </w:r>
              <w:r>
                <w:rPr>
                  <w:rFonts w:ascii="Times New Roman" w:hAnsi="Times New Roman"/>
                  <w:color w:val="0000FF"/>
                  <w:u w:val="single"/>
                </w:rPr>
                <w:t>ru</w:t>
              </w:r>
              <w:r w:rsidRPr="008A4616">
                <w:rPr>
                  <w:rFonts w:ascii="Times New Roman" w:hAnsi="Times New Roman"/>
                  <w:color w:val="0000FF"/>
                  <w:u w:val="single"/>
                </w:rPr>
                <w:t>/7</w:t>
              </w:r>
              <w:r>
                <w:rPr>
                  <w:rFonts w:ascii="Times New Roman" w:hAnsi="Times New Roman"/>
                  <w:color w:val="0000FF"/>
                  <w:u w:val="single"/>
                </w:rPr>
                <w:t>f</w:t>
              </w:r>
              <w:r w:rsidRPr="008A4616">
                <w:rPr>
                  <w:rFonts w:ascii="Times New Roman" w:hAnsi="Times New Roman"/>
                  <w:color w:val="0000FF"/>
                  <w:u w:val="single"/>
                </w:rPr>
                <w:t>419</w:t>
              </w:r>
              <w:r>
                <w:rPr>
                  <w:rFonts w:ascii="Times New Roman" w:hAnsi="Times New Roman"/>
                  <w:color w:val="0000FF"/>
                  <w:u w:val="single"/>
                </w:rPr>
                <w:t>d</w:t>
              </w:r>
              <w:r w:rsidRPr="008A4616">
                <w:rPr>
                  <w:rFonts w:ascii="Times New Roman" w:hAnsi="Times New Roman"/>
                  <w:color w:val="0000FF"/>
                  <w:u w:val="single"/>
                </w:rPr>
                <w:t>08</w:t>
              </w:r>
            </w:hyperlink>
          </w:p>
        </w:tc>
      </w:tr>
      <w:tr w:rsidR="00F42A8A" w:rsidRPr="008A4616" w:rsidTr="00927526">
        <w:trPr>
          <w:trHeight w:val="144"/>
          <w:tblCellSpacing w:w="20" w:type="nil"/>
        </w:trPr>
        <w:tc>
          <w:tcPr>
            <w:tcW w:w="567" w:type="dxa"/>
            <w:tcMar>
              <w:top w:w="50" w:type="dxa"/>
              <w:left w:w="100" w:type="dxa"/>
            </w:tcMar>
            <w:vAlign w:val="center"/>
          </w:tcPr>
          <w:p w:rsidR="00F42A8A" w:rsidRDefault="00F42A8A" w:rsidP="00927526">
            <w:pPr>
              <w:spacing w:after="0"/>
            </w:pPr>
            <w:r>
              <w:rPr>
                <w:rFonts w:ascii="Times New Roman" w:hAnsi="Times New Roman"/>
                <w:color w:val="000000"/>
                <w:sz w:val="24"/>
              </w:rPr>
              <w:t>2</w:t>
            </w:r>
          </w:p>
        </w:tc>
        <w:tc>
          <w:tcPr>
            <w:tcW w:w="2694" w:type="dxa"/>
            <w:tcMar>
              <w:top w:w="50" w:type="dxa"/>
              <w:left w:w="100" w:type="dxa"/>
            </w:tcMar>
            <w:vAlign w:val="center"/>
          </w:tcPr>
          <w:p w:rsidR="00F42A8A" w:rsidRPr="008A4616" w:rsidRDefault="00F42A8A" w:rsidP="00927526">
            <w:pPr>
              <w:spacing w:after="0"/>
              <w:ind w:left="135"/>
            </w:pPr>
            <w:r w:rsidRPr="008A4616">
              <w:rPr>
                <w:rFonts w:ascii="Times New Roman" w:hAnsi="Times New Roman"/>
                <w:color w:val="000000"/>
                <w:sz w:val="24"/>
              </w:rPr>
              <w:t>Уравнения и неравенства. Уравнения с одной переменной</w:t>
            </w:r>
          </w:p>
        </w:tc>
        <w:tc>
          <w:tcPr>
            <w:tcW w:w="992" w:type="dxa"/>
            <w:tcMar>
              <w:top w:w="50" w:type="dxa"/>
              <w:left w:w="100" w:type="dxa"/>
            </w:tcMar>
            <w:vAlign w:val="center"/>
          </w:tcPr>
          <w:p w:rsidR="00F42A8A" w:rsidRDefault="00F42A8A" w:rsidP="00927526">
            <w:pPr>
              <w:spacing w:after="0"/>
              <w:ind w:left="135"/>
              <w:jc w:val="center"/>
            </w:pPr>
            <w:r w:rsidRPr="008A4616">
              <w:rPr>
                <w:rFonts w:ascii="Times New Roman" w:hAnsi="Times New Roman"/>
                <w:color w:val="000000"/>
                <w:sz w:val="24"/>
              </w:rPr>
              <w:t xml:space="preserve"> </w:t>
            </w:r>
            <w:r>
              <w:rPr>
                <w:rFonts w:ascii="Times New Roman" w:hAnsi="Times New Roman"/>
                <w:color w:val="000000"/>
                <w:sz w:val="24"/>
              </w:rPr>
              <w:t xml:space="preserve">14 </w:t>
            </w:r>
          </w:p>
        </w:tc>
        <w:tc>
          <w:tcPr>
            <w:tcW w:w="851" w:type="dxa"/>
            <w:tcMar>
              <w:top w:w="50" w:type="dxa"/>
              <w:left w:w="100" w:type="dxa"/>
            </w:tcMar>
            <w:vAlign w:val="center"/>
          </w:tcPr>
          <w:p w:rsidR="00F42A8A" w:rsidRDefault="00F42A8A" w:rsidP="00927526">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42A8A" w:rsidRDefault="00F42A8A" w:rsidP="00927526">
            <w:pPr>
              <w:spacing w:after="0"/>
              <w:ind w:left="135"/>
              <w:jc w:val="center"/>
            </w:pPr>
          </w:p>
        </w:tc>
        <w:tc>
          <w:tcPr>
            <w:tcW w:w="2410" w:type="dxa"/>
          </w:tcPr>
          <w:p w:rsidR="00F42A8A" w:rsidRPr="004B3167" w:rsidRDefault="00F42A8A" w:rsidP="00927526">
            <w:pPr>
              <w:spacing w:after="0"/>
              <w:contextualSpacing/>
              <w:rPr>
                <w:rFonts w:ascii="Times New Roman" w:hAnsi="Times New Roman"/>
                <w:color w:val="000000"/>
                <w:sz w:val="24"/>
              </w:rPr>
            </w:pPr>
            <w:r w:rsidRPr="004B3167">
              <w:rPr>
                <w:rFonts w:ascii="Times New Roman" w:hAnsi="Times New Roman"/>
                <w:bCs/>
                <w:color w:val="000000"/>
                <w:sz w:val="24"/>
              </w:rPr>
              <w:t>Всероссийский урок безопасности школьников в сети Интернет (4 октября)</w:t>
            </w:r>
          </w:p>
        </w:tc>
        <w:tc>
          <w:tcPr>
            <w:tcW w:w="1843" w:type="dxa"/>
            <w:tcMar>
              <w:top w:w="50" w:type="dxa"/>
              <w:left w:w="100" w:type="dxa"/>
            </w:tcMar>
            <w:vAlign w:val="center"/>
          </w:tcPr>
          <w:p w:rsidR="00F42A8A" w:rsidRPr="008A4616" w:rsidRDefault="00F42A8A" w:rsidP="00927526">
            <w:pPr>
              <w:spacing w:after="0"/>
              <w:ind w:left="135"/>
            </w:pPr>
            <w:r w:rsidRPr="008A4616">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8A4616">
                <w:rPr>
                  <w:rFonts w:ascii="Times New Roman" w:hAnsi="Times New Roman"/>
                  <w:color w:val="0000FF"/>
                  <w:u w:val="single"/>
                </w:rPr>
                <w:t>://</w:t>
              </w:r>
              <w:r>
                <w:rPr>
                  <w:rFonts w:ascii="Times New Roman" w:hAnsi="Times New Roman"/>
                  <w:color w:val="0000FF"/>
                  <w:u w:val="single"/>
                </w:rPr>
                <w:t>m</w:t>
              </w:r>
              <w:r w:rsidRPr="008A4616">
                <w:rPr>
                  <w:rFonts w:ascii="Times New Roman" w:hAnsi="Times New Roman"/>
                  <w:color w:val="0000FF"/>
                  <w:u w:val="single"/>
                </w:rPr>
                <w:t>.</w:t>
              </w:r>
              <w:r>
                <w:rPr>
                  <w:rFonts w:ascii="Times New Roman" w:hAnsi="Times New Roman"/>
                  <w:color w:val="0000FF"/>
                  <w:u w:val="single"/>
                </w:rPr>
                <w:t>edsoo</w:t>
              </w:r>
              <w:r w:rsidRPr="008A4616">
                <w:rPr>
                  <w:rFonts w:ascii="Times New Roman" w:hAnsi="Times New Roman"/>
                  <w:color w:val="0000FF"/>
                  <w:u w:val="single"/>
                </w:rPr>
                <w:t>.</w:t>
              </w:r>
              <w:r>
                <w:rPr>
                  <w:rFonts w:ascii="Times New Roman" w:hAnsi="Times New Roman"/>
                  <w:color w:val="0000FF"/>
                  <w:u w:val="single"/>
                </w:rPr>
                <w:t>ru</w:t>
              </w:r>
              <w:r w:rsidRPr="008A4616">
                <w:rPr>
                  <w:rFonts w:ascii="Times New Roman" w:hAnsi="Times New Roman"/>
                  <w:color w:val="0000FF"/>
                  <w:u w:val="single"/>
                </w:rPr>
                <w:t>/7</w:t>
              </w:r>
              <w:r>
                <w:rPr>
                  <w:rFonts w:ascii="Times New Roman" w:hAnsi="Times New Roman"/>
                  <w:color w:val="0000FF"/>
                  <w:u w:val="single"/>
                </w:rPr>
                <w:t>f</w:t>
              </w:r>
              <w:r w:rsidRPr="008A4616">
                <w:rPr>
                  <w:rFonts w:ascii="Times New Roman" w:hAnsi="Times New Roman"/>
                  <w:color w:val="0000FF"/>
                  <w:u w:val="single"/>
                </w:rPr>
                <w:t>419</w:t>
              </w:r>
              <w:r>
                <w:rPr>
                  <w:rFonts w:ascii="Times New Roman" w:hAnsi="Times New Roman"/>
                  <w:color w:val="0000FF"/>
                  <w:u w:val="single"/>
                </w:rPr>
                <w:t>d</w:t>
              </w:r>
              <w:r w:rsidRPr="008A4616">
                <w:rPr>
                  <w:rFonts w:ascii="Times New Roman" w:hAnsi="Times New Roman"/>
                  <w:color w:val="0000FF"/>
                  <w:u w:val="single"/>
                </w:rPr>
                <w:t>08</w:t>
              </w:r>
            </w:hyperlink>
          </w:p>
        </w:tc>
      </w:tr>
      <w:tr w:rsidR="00F42A8A" w:rsidRPr="008A4616" w:rsidTr="00927526">
        <w:trPr>
          <w:trHeight w:val="144"/>
          <w:tblCellSpacing w:w="20" w:type="nil"/>
        </w:trPr>
        <w:tc>
          <w:tcPr>
            <w:tcW w:w="567" w:type="dxa"/>
            <w:tcMar>
              <w:top w:w="50" w:type="dxa"/>
              <w:left w:w="100" w:type="dxa"/>
            </w:tcMar>
            <w:vAlign w:val="center"/>
          </w:tcPr>
          <w:p w:rsidR="00F42A8A" w:rsidRDefault="00F42A8A" w:rsidP="00927526">
            <w:pPr>
              <w:spacing w:after="0"/>
            </w:pPr>
            <w:r>
              <w:rPr>
                <w:rFonts w:ascii="Times New Roman" w:hAnsi="Times New Roman"/>
                <w:color w:val="000000"/>
                <w:sz w:val="24"/>
              </w:rPr>
              <w:t>3</w:t>
            </w:r>
          </w:p>
        </w:tc>
        <w:tc>
          <w:tcPr>
            <w:tcW w:w="2694" w:type="dxa"/>
            <w:tcMar>
              <w:top w:w="50" w:type="dxa"/>
              <w:left w:w="100" w:type="dxa"/>
            </w:tcMar>
            <w:vAlign w:val="center"/>
          </w:tcPr>
          <w:p w:rsidR="00F42A8A" w:rsidRPr="008A4616" w:rsidRDefault="00F42A8A" w:rsidP="00927526">
            <w:pPr>
              <w:spacing w:after="0"/>
              <w:ind w:left="135"/>
            </w:pPr>
            <w:r w:rsidRPr="008A4616">
              <w:rPr>
                <w:rFonts w:ascii="Times New Roman" w:hAnsi="Times New Roman"/>
                <w:color w:val="000000"/>
                <w:sz w:val="24"/>
              </w:rPr>
              <w:t>Уравнения и неравенства. Системы уравнений</w:t>
            </w:r>
          </w:p>
        </w:tc>
        <w:tc>
          <w:tcPr>
            <w:tcW w:w="992" w:type="dxa"/>
            <w:tcMar>
              <w:top w:w="50" w:type="dxa"/>
              <w:left w:w="100" w:type="dxa"/>
            </w:tcMar>
            <w:vAlign w:val="center"/>
          </w:tcPr>
          <w:p w:rsidR="00F42A8A" w:rsidRDefault="00F42A8A" w:rsidP="00927526">
            <w:pPr>
              <w:spacing w:after="0"/>
              <w:ind w:left="135"/>
              <w:jc w:val="center"/>
            </w:pPr>
            <w:r w:rsidRPr="008A4616">
              <w:rPr>
                <w:rFonts w:ascii="Times New Roman" w:hAnsi="Times New Roman"/>
                <w:color w:val="000000"/>
                <w:sz w:val="24"/>
              </w:rPr>
              <w:t xml:space="preserve"> </w:t>
            </w:r>
            <w:r>
              <w:rPr>
                <w:rFonts w:ascii="Times New Roman" w:hAnsi="Times New Roman"/>
                <w:color w:val="000000"/>
                <w:sz w:val="24"/>
              </w:rPr>
              <w:t xml:space="preserve">14 </w:t>
            </w:r>
          </w:p>
        </w:tc>
        <w:tc>
          <w:tcPr>
            <w:tcW w:w="851" w:type="dxa"/>
            <w:tcMar>
              <w:top w:w="50" w:type="dxa"/>
              <w:left w:w="100" w:type="dxa"/>
            </w:tcMar>
            <w:vAlign w:val="center"/>
          </w:tcPr>
          <w:p w:rsidR="00F42A8A" w:rsidRDefault="00F42A8A" w:rsidP="00927526">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42A8A" w:rsidRDefault="00F42A8A" w:rsidP="00927526">
            <w:pPr>
              <w:spacing w:after="0"/>
              <w:ind w:left="135"/>
              <w:jc w:val="center"/>
            </w:pPr>
          </w:p>
        </w:tc>
        <w:tc>
          <w:tcPr>
            <w:tcW w:w="2410" w:type="dxa"/>
          </w:tcPr>
          <w:p w:rsidR="00F42A8A" w:rsidRPr="008A4616" w:rsidRDefault="00F42A8A" w:rsidP="00927526">
            <w:pPr>
              <w:spacing w:after="0"/>
              <w:ind w:left="135"/>
              <w:rPr>
                <w:rFonts w:ascii="Times New Roman" w:hAnsi="Times New Roman"/>
                <w:color w:val="000000"/>
                <w:sz w:val="24"/>
              </w:rPr>
            </w:pPr>
            <w:r w:rsidRPr="00615E82">
              <w:rPr>
                <w:rFonts w:ascii="Times New Roman" w:hAnsi="Times New Roman"/>
                <w:color w:val="000000"/>
                <w:sz w:val="24"/>
              </w:rPr>
              <w:t>урок, посвященный «Экология и энергосбережение» (14 октября)</w:t>
            </w:r>
          </w:p>
        </w:tc>
        <w:tc>
          <w:tcPr>
            <w:tcW w:w="1843" w:type="dxa"/>
            <w:tcMar>
              <w:top w:w="50" w:type="dxa"/>
              <w:left w:w="100" w:type="dxa"/>
            </w:tcMar>
            <w:vAlign w:val="center"/>
          </w:tcPr>
          <w:p w:rsidR="00F42A8A" w:rsidRPr="008A4616" w:rsidRDefault="00F42A8A" w:rsidP="00927526">
            <w:pPr>
              <w:spacing w:after="0"/>
              <w:ind w:left="135"/>
            </w:pPr>
            <w:r w:rsidRPr="008A4616">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8A4616">
                <w:rPr>
                  <w:rFonts w:ascii="Times New Roman" w:hAnsi="Times New Roman"/>
                  <w:color w:val="0000FF"/>
                  <w:u w:val="single"/>
                </w:rPr>
                <w:t>://</w:t>
              </w:r>
              <w:r>
                <w:rPr>
                  <w:rFonts w:ascii="Times New Roman" w:hAnsi="Times New Roman"/>
                  <w:color w:val="0000FF"/>
                  <w:u w:val="single"/>
                </w:rPr>
                <w:t>m</w:t>
              </w:r>
              <w:r w:rsidRPr="008A4616">
                <w:rPr>
                  <w:rFonts w:ascii="Times New Roman" w:hAnsi="Times New Roman"/>
                  <w:color w:val="0000FF"/>
                  <w:u w:val="single"/>
                </w:rPr>
                <w:t>.</w:t>
              </w:r>
              <w:r>
                <w:rPr>
                  <w:rFonts w:ascii="Times New Roman" w:hAnsi="Times New Roman"/>
                  <w:color w:val="0000FF"/>
                  <w:u w:val="single"/>
                </w:rPr>
                <w:t>edsoo</w:t>
              </w:r>
              <w:r w:rsidRPr="008A4616">
                <w:rPr>
                  <w:rFonts w:ascii="Times New Roman" w:hAnsi="Times New Roman"/>
                  <w:color w:val="0000FF"/>
                  <w:u w:val="single"/>
                </w:rPr>
                <w:t>.</w:t>
              </w:r>
              <w:r>
                <w:rPr>
                  <w:rFonts w:ascii="Times New Roman" w:hAnsi="Times New Roman"/>
                  <w:color w:val="0000FF"/>
                  <w:u w:val="single"/>
                </w:rPr>
                <w:t>ru</w:t>
              </w:r>
              <w:r w:rsidRPr="008A4616">
                <w:rPr>
                  <w:rFonts w:ascii="Times New Roman" w:hAnsi="Times New Roman"/>
                  <w:color w:val="0000FF"/>
                  <w:u w:val="single"/>
                </w:rPr>
                <w:t>/7</w:t>
              </w:r>
              <w:r>
                <w:rPr>
                  <w:rFonts w:ascii="Times New Roman" w:hAnsi="Times New Roman"/>
                  <w:color w:val="0000FF"/>
                  <w:u w:val="single"/>
                </w:rPr>
                <w:t>f</w:t>
              </w:r>
              <w:r w:rsidRPr="008A4616">
                <w:rPr>
                  <w:rFonts w:ascii="Times New Roman" w:hAnsi="Times New Roman"/>
                  <w:color w:val="0000FF"/>
                  <w:u w:val="single"/>
                </w:rPr>
                <w:t>419</w:t>
              </w:r>
              <w:r>
                <w:rPr>
                  <w:rFonts w:ascii="Times New Roman" w:hAnsi="Times New Roman"/>
                  <w:color w:val="0000FF"/>
                  <w:u w:val="single"/>
                </w:rPr>
                <w:t>d</w:t>
              </w:r>
              <w:r w:rsidRPr="008A4616">
                <w:rPr>
                  <w:rFonts w:ascii="Times New Roman" w:hAnsi="Times New Roman"/>
                  <w:color w:val="0000FF"/>
                  <w:u w:val="single"/>
                </w:rPr>
                <w:t>08</w:t>
              </w:r>
            </w:hyperlink>
          </w:p>
        </w:tc>
      </w:tr>
      <w:tr w:rsidR="00F42A8A" w:rsidRPr="008A4616" w:rsidTr="00927526">
        <w:trPr>
          <w:trHeight w:val="144"/>
          <w:tblCellSpacing w:w="20" w:type="nil"/>
        </w:trPr>
        <w:tc>
          <w:tcPr>
            <w:tcW w:w="567" w:type="dxa"/>
            <w:tcMar>
              <w:top w:w="50" w:type="dxa"/>
              <w:left w:w="100" w:type="dxa"/>
            </w:tcMar>
            <w:vAlign w:val="center"/>
          </w:tcPr>
          <w:p w:rsidR="00F42A8A" w:rsidRDefault="00F42A8A" w:rsidP="00927526">
            <w:pPr>
              <w:spacing w:after="0"/>
            </w:pPr>
            <w:r>
              <w:rPr>
                <w:rFonts w:ascii="Times New Roman" w:hAnsi="Times New Roman"/>
                <w:color w:val="000000"/>
                <w:sz w:val="24"/>
              </w:rPr>
              <w:t>4</w:t>
            </w:r>
          </w:p>
        </w:tc>
        <w:tc>
          <w:tcPr>
            <w:tcW w:w="2694" w:type="dxa"/>
            <w:tcMar>
              <w:top w:w="50" w:type="dxa"/>
              <w:left w:w="100" w:type="dxa"/>
            </w:tcMar>
            <w:vAlign w:val="center"/>
          </w:tcPr>
          <w:p w:rsidR="00F42A8A" w:rsidRDefault="00F42A8A" w:rsidP="00927526">
            <w:pPr>
              <w:spacing w:after="0"/>
              <w:ind w:left="135"/>
            </w:pPr>
            <w:r>
              <w:rPr>
                <w:rFonts w:ascii="Times New Roman" w:hAnsi="Times New Roman"/>
                <w:color w:val="000000"/>
                <w:sz w:val="24"/>
              </w:rPr>
              <w:t>Уравнения и неравенства. Неравенства</w:t>
            </w:r>
          </w:p>
        </w:tc>
        <w:tc>
          <w:tcPr>
            <w:tcW w:w="992" w:type="dxa"/>
            <w:tcMar>
              <w:top w:w="50" w:type="dxa"/>
              <w:left w:w="100" w:type="dxa"/>
            </w:tcMar>
            <w:vAlign w:val="center"/>
          </w:tcPr>
          <w:p w:rsidR="00F42A8A" w:rsidRDefault="00F42A8A" w:rsidP="00927526">
            <w:pPr>
              <w:spacing w:after="0"/>
              <w:ind w:left="135"/>
              <w:jc w:val="center"/>
            </w:pPr>
            <w:r>
              <w:rPr>
                <w:rFonts w:ascii="Times New Roman" w:hAnsi="Times New Roman"/>
                <w:color w:val="000000"/>
                <w:sz w:val="24"/>
              </w:rPr>
              <w:t xml:space="preserve"> 16 </w:t>
            </w:r>
          </w:p>
        </w:tc>
        <w:tc>
          <w:tcPr>
            <w:tcW w:w="851" w:type="dxa"/>
            <w:tcMar>
              <w:top w:w="50" w:type="dxa"/>
              <w:left w:w="100" w:type="dxa"/>
            </w:tcMar>
            <w:vAlign w:val="center"/>
          </w:tcPr>
          <w:p w:rsidR="00F42A8A" w:rsidRDefault="00F42A8A" w:rsidP="00927526">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42A8A" w:rsidRDefault="00F42A8A" w:rsidP="00927526">
            <w:pPr>
              <w:spacing w:after="0"/>
              <w:ind w:left="135"/>
              <w:jc w:val="center"/>
            </w:pPr>
          </w:p>
        </w:tc>
        <w:tc>
          <w:tcPr>
            <w:tcW w:w="2410" w:type="dxa"/>
          </w:tcPr>
          <w:p w:rsidR="00F42A8A" w:rsidRPr="008A4616" w:rsidRDefault="00F42A8A" w:rsidP="00927526">
            <w:pPr>
              <w:spacing w:after="0"/>
              <w:ind w:left="135"/>
              <w:rPr>
                <w:rFonts w:ascii="Times New Roman" w:hAnsi="Times New Roman"/>
                <w:color w:val="000000"/>
                <w:sz w:val="24"/>
              </w:rPr>
            </w:pPr>
          </w:p>
        </w:tc>
        <w:tc>
          <w:tcPr>
            <w:tcW w:w="1843" w:type="dxa"/>
            <w:tcMar>
              <w:top w:w="50" w:type="dxa"/>
              <w:left w:w="100" w:type="dxa"/>
            </w:tcMar>
            <w:vAlign w:val="center"/>
          </w:tcPr>
          <w:p w:rsidR="00F42A8A" w:rsidRPr="008A4616" w:rsidRDefault="00F42A8A" w:rsidP="00927526">
            <w:pPr>
              <w:spacing w:after="0"/>
              <w:ind w:left="135"/>
            </w:pPr>
            <w:r w:rsidRPr="008A4616">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8A4616">
                <w:rPr>
                  <w:rFonts w:ascii="Times New Roman" w:hAnsi="Times New Roman"/>
                  <w:color w:val="0000FF"/>
                  <w:u w:val="single"/>
                </w:rPr>
                <w:t>://</w:t>
              </w:r>
              <w:r>
                <w:rPr>
                  <w:rFonts w:ascii="Times New Roman" w:hAnsi="Times New Roman"/>
                  <w:color w:val="0000FF"/>
                  <w:u w:val="single"/>
                </w:rPr>
                <w:t>m</w:t>
              </w:r>
              <w:r w:rsidRPr="008A4616">
                <w:rPr>
                  <w:rFonts w:ascii="Times New Roman" w:hAnsi="Times New Roman"/>
                  <w:color w:val="0000FF"/>
                  <w:u w:val="single"/>
                </w:rPr>
                <w:t>.</w:t>
              </w:r>
              <w:r>
                <w:rPr>
                  <w:rFonts w:ascii="Times New Roman" w:hAnsi="Times New Roman"/>
                  <w:color w:val="0000FF"/>
                  <w:u w:val="single"/>
                </w:rPr>
                <w:t>edsoo</w:t>
              </w:r>
              <w:r w:rsidRPr="008A4616">
                <w:rPr>
                  <w:rFonts w:ascii="Times New Roman" w:hAnsi="Times New Roman"/>
                  <w:color w:val="0000FF"/>
                  <w:u w:val="single"/>
                </w:rPr>
                <w:t>.</w:t>
              </w:r>
              <w:r>
                <w:rPr>
                  <w:rFonts w:ascii="Times New Roman" w:hAnsi="Times New Roman"/>
                  <w:color w:val="0000FF"/>
                  <w:u w:val="single"/>
                </w:rPr>
                <w:t>ru</w:t>
              </w:r>
              <w:r w:rsidRPr="008A4616">
                <w:rPr>
                  <w:rFonts w:ascii="Times New Roman" w:hAnsi="Times New Roman"/>
                  <w:color w:val="0000FF"/>
                  <w:u w:val="single"/>
                </w:rPr>
                <w:t>/7</w:t>
              </w:r>
              <w:r>
                <w:rPr>
                  <w:rFonts w:ascii="Times New Roman" w:hAnsi="Times New Roman"/>
                  <w:color w:val="0000FF"/>
                  <w:u w:val="single"/>
                </w:rPr>
                <w:t>f</w:t>
              </w:r>
              <w:r w:rsidRPr="008A4616">
                <w:rPr>
                  <w:rFonts w:ascii="Times New Roman" w:hAnsi="Times New Roman"/>
                  <w:color w:val="0000FF"/>
                  <w:u w:val="single"/>
                </w:rPr>
                <w:t>419</w:t>
              </w:r>
              <w:r>
                <w:rPr>
                  <w:rFonts w:ascii="Times New Roman" w:hAnsi="Times New Roman"/>
                  <w:color w:val="0000FF"/>
                  <w:u w:val="single"/>
                </w:rPr>
                <w:t>d</w:t>
              </w:r>
              <w:r w:rsidRPr="008A4616">
                <w:rPr>
                  <w:rFonts w:ascii="Times New Roman" w:hAnsi="Times New Roman"/>
                  <w:color w:val="0000FF"/>
                  <w:u w:val="single"/>
                </w:rPr>
                <w:t>08</w:t>
              </w:r>
            </w:hyperlink>
          </w:p>
        </w:tc>
      </w:tr>
      <w:tr w:rsidR="00F42A8A" w:rsidRPr="008A4616" w:rsidTr="00927526">
        <w:trPr>
          <w:trHeight w:val="144"/>
          <w:tblCellSpacing w:w="20" w:type="nil"/>
        </w:trPr>
        <w:tc>
          <w:tcPr>
            <w:tcW w:w="567" w:type="dxa"/>
            <w:tcMar>
              <w:top w:w="50" w:type="dxa"/>
              <w:left w:w="100" w:type="dxa"/>
            </w:tcMar>
            <w:vAlign w:val="center"/>
          </w:tcPr>
          <w:p w:rsidR="00F42A8A" w:rsidRDefault="00F42A8A" w:rsidP="00927526">
            <w:pPr>
              <w:spacing w:after="0"/>
            </w:pPr>
            <w:r>
              <w:rPr>
                <w:rFonts w:ascii="Times New Roman" w:hAnsi="Times New Roman"/>
                <w:color w:val="000000"/>
                <w:sz w:val="24"/>
              </w:rPr>
              <w:t>5</w:t>
            </w:r>
          </w:p>
        </w:tc>
        <w:tc>
          <w:tcPr>
            <w:tcW w:w="2694" w:type="dxa"/>
            <w:tcMar>
              <w:top w:w="50" w:type="dxa"/>
              <w:left w:w="100" w:type="dxa"/>
            </w:tcMar>
            <w:vAlign w:val="center"/>
          </w:tcPr>
          <w:p w:rsidR="00F42A8A" w:rsidRDefault="00F42A8A" w:rsidP="00927526">
            <w:pPr>
              <w:spacing w:after="0"/>
              <w:ind w:left="135"/>
            </w:pPr>
            <w:r>
              <w:rPr>
                <w:rFonts w:ascii="Times New Roman" w:hAnsi="Times New Roman"/>
                <w:color w:val="000000"/>
                <w:sz w:val="24"/>
              </w:rPr>
              <w:t>Функции</w:t>
            </w:r>
          </w:p>
        </w:tc>
        <w:tc>
          <w:tcPr>
            <w:tcW w:w="992" w:type="dxa"/>
            <w:tcMar>
              <w:top w:w="50" w:type="dxa"/>
              <w:left w:w="100" w:type="dxa"/>
            </w:tcMar>
            <w:vAlign w:val="center"/>
          </w:tcPr>
          <w:p w:rsidR="00F42A8A" w:rsidRDefault="00F42A8A" w:rsidP="00927526">
            <w:pPr>
              <w:spacing w:after="0"/>
              <w:ind w:left="135"/>
              <w:jc w:val="center"/>
            </w:pPr>
            <w:r>
              <w:rPr>
                <w:rFonts w:ascii="Times New Roman" w:hAnsi="Times New Roman"/>
                <w:color w:val="000000"/>
                <w:sz w:val="24"/>
              </w:rPr>
              <w:t xml:space="preserve"> 16 </w:t>
            </w:r>
          </w:p>
        </w:tc>
        <w:tc>
          <w:tcPr>
            <w:tcW w:w="851" w:type="dxa"/>
            <w:tcMar>
              <w:top w:w="50" w:type="dxa"/>
              <w:left w:w="100" w:type="dxa"/>
            </w:tcMar>
            <w:vAlign w:val="center"/>
          </w:tcPr>
          <w:p w:rsidR="00F42A8A" w:rsidRDefault="00F42A8A" w:rsidP="00927526">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42A8A" w:rsidRDefault="00F42A8A" w:rsidP="00927526">
            <w:pPr>
              <w:spacing w:after="0"/>
              <w:ind w:left="135"/>
              <w:jc w:val="center"/>
            </w:pPr>
          </w:p>
        </w:tc>
        <w:tc>
          <w:tcPr>
            <w:tcW w:w="2410" w:type="dxa"/>
          </w:tcPr>
          <w:p w:rsidR="00F42A8A" w:rsidRPr="008A4616" w:rsidRDefault="00F42A8A" w:rsidP="00927526">
            <w:pPr>
              <w:spacing w:after="0"/>
              <w:ind w:left="135"/>
              <w:rPr>
                <w:rFonts w:ascii="Times New Roman" w:hAnsi="Times New Roman"/>
                <w:color w:val="000000"/>
                <w:sz w:val="24"/>
              </w:rPr>
            </w:pPr>
          </w:p>
        </w:tc>
        <w:tc>
          <w:tcPr>
            <w:tcW w:w="1843" w:type="dxa"/>
            <w:tcMar>
              <w:top w:w="50" w:type="dxa"/>
              <w:left w:w="100" w:type="dxa"/>
            </w:tcMar>
            <w:vAlign w:val="center"/>
          </w:tcPr>
          <w:p w:rsidR="00F42A8A" w:rsidRPr="008A4616" w:rsidRDefault="00F42A8A" w:rsidP="00927526">
            <w:pPr>
              <w:spacing w:after="0"/>
              <w:ind w:left="135"/>
            </w:pPr>
            <w:r w:rsidRPr="008A4616">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8A4616">
                <w:rPr>
                  <w:rFonts w:ascii="Times New Roman" w:hAnsi="Times New Roman"/>
                  <w:color w:val="0000FF"/>
                  <w:u w:val="single"/>
                </w:rPr>
                <w:t>://</w:t>
              </w:r>
              <w:r>
                <w:rPr>
                  <w:rFonts w:ascii="Times New Roman" w:hAnsi="Times New Roman"/>
                  <w:color w:val="0000FF"/>
                  <w:u w:val="single"/>
                </w:rPr>
                <w:t>m</w:t>
              </w:r>
              <w:r w:rsidRPr="008A4616">
                <w:rPr>
                  <w:rFonts w:ascii="Times New Roman" w:hAnsi="Times New Roman"/>
                  <w:color w:val="0000FF"/>
                  <w:u w:val="single"/>
                </w:rPr>
                <w:t>.</w:t>
              </w:r>
              <w:r>
                <w:rPr>
                  <w:rFonts w:ascii="Times New Roman" w:hAnsi="Times New Roman"/>
                  <w:color w:val="0000FF"/>
                  <w:u w:val="single"/>
                </w:rPr>
                <w:t>edsoo</w:t>
              </w:r>
              <w:r w:rsidRPr="008A4616">
                <w:rPr>
                  <w:rFonts w:ascii="Times New Roman" w:hAnsi="Times New Roman"/>
                  <w:color w:val="0000FF"/>
                  <w:u w:val="single"/>
                </w:rPr>
                <w:t>.</w:t>
              </w:r>
              <w:r>
                <w:rPr>
                  <w:rFonts w:ascii="Times New Roman" w:hAnsi="Times New Roman"/>
                  <w:color w:val="0000FF"/>
                  <w:u w:val="single"/>
                </w:rPr>
                <w:t>ru</w:t>
              </w:r>
              <w:r w:rsidRPr="008A4616">
                <w:rPr>
                  <w:rFonts w:ascii="Times New Roman" w:hAnsi="Times New Roman"/>
                  <w:color w:val="0000FF"/>
                  <w:u w:val="single"/>
                </w:rPr>
                <w:t>/7</w:t>
              </w:r>
              <w:r>
                <w:rPr>
                  <w:rFonts w:ascii="Times New Roman" w:hAnsi="Times New Roman"/>
                  <w:color w:val="0000FF"/>
                  <w:u w:val="single"/>
                </w:rPr>
                <w:t>f</w:t>
              </w:r>
              <w:r w:rsidRPr="008A4616">
                <w:rPr>
                  <w:rFonts w:ascii="Times New Roman" w:hAnsi="Times New Roman"/>
                  <w:color w:val="0000FF"/>
                  <w:u w:val="single"/>
                </w:rPr>
                <w:t>419</w:t>
              </w:r>
              <w:r>
                <w:rPr>
                  <w:rFonts w:ascii="Times New Roman" w:hAnsi="Times New Roman"/>
                  <w:color w:val="0000FF"/>
                  <w:u w:val="single"/>
                </w:rPr>
                <w:t>d</w:t>
              </w:r>
              <w:r w:rsidRPr="008A4616">
                <w:rPr>
                  <w:rFonts w:ascii="Times New Roman" w:hAnsi="Times New Roman"/>
                  <w:color w:val="0000FF"/>
                  <w:u w:val="single"/>
                </w:rPr>
                <w:t>08</w:t>
              </w:r>
            </w:hyperlink>
          </w:p>
        </w:tc>
      </w:tr>
      <w:tr w:rsidR="00F42A8A" w:rsidRPr="008A4616" w:rsidTr="00927526">
        <w:trPr>
          <w:trHeight w:val="144"/>
          <w:tblCellSpacing w:w="20" w:type="nil"/>
        </w:trPr>
        <w:tc>
          <w:tcPr>
            <w:tcW w:w="567" w:type="dxa"/>
            <w:tcMar>
              <w:top w:w="50" w:type="dxa"/>
              <w:left w:w="100" w:type="dxa"/>
            </w:tcMar>
            <w:vAlign w:val="center"/>
          </w:tcPr>
          <w:p w:rsidR="00F42A8A" w:rsidRDefault="00F42A8A" w:rsidP="00927526">
            <w:pPr>
              <w:spacing w:after="0"/>
            </w:pPr>
            <w:r>
              <w:rPr>
                <w:rFonts w:ascii="Times New Roman" w:hAnsi="Times New Roman"/>
                <w:color w:val="000000"/>
                <w:sz w:val="24"/>
              </w:rPr>
              <w:t>6</w:t>
            </w:r>
          </w:p>
        </w:tc>
        <w:tc>
          <w:tcPr>
            <w:tcW w:w="2694" w:type="dxa"/>
            <w:tcMar>
              <w:top w:w="50" w:type="dxa"/>
              <w:left w:w="100" w:type="dxa"/>
            </w:tcMar>
            <w:vAlign w:val="center"/>
          </w:tcPr>
          <w:p w:rsidR="00F42A8A" w:rsidRDefault="00F42A8A" w:rsidP="00927526">
            <w:pPr>
              <w:spacing w:after="0"/>
              <w:ind w:left="135"/>
            </w:pPr>
            <w:r>
              <w:rPr>
                <w:rFonts w:ascii="Times New Roman" w:hAnsi="Times New Roman"/>
                <w:color w:val="000000"/>
                <w:sz w:val="24"/>
              </w:rPr>
              <w:t>Числовые последовательности</w:t>
            </w:r>
          </w:p>
        </w:tc>
        <w:tc>
          <w:tcPr>
            <w:tcW w:w="992" w:type="dxa"/>
            <w:tcMar>
              <w:top w:w="50" w:type="dxa"/>
              <w:left w:w="100" w:type="dxa"/>
            </w:tcMar>
            <w:vAlign w:val="center"/>
          </w:tcPr>
          <w:p w:rsidR="00F42A8A" w:rsidRDefault="00F42A8A" w:rsidP="00927526">
            <w:pPr>
              <w:spacing w:after="0"/>
              <w:ind w:left="135"/>
              <w:jc w:val="center"/>
            </w:pPr>
            <w:r>
              <w:rPr>
                <w:rFonts w:ascii="Times New Roman" w:hAnsi="Times New Roman"/>
                <w:color w:val="000000"/>
                <w:sz w:val="24"/>
              </w:rPr>
              <w:t xml:space="preserve"> 15 </w:t>
            </w:r>
          </w:p>
        </w:tc>
        <w:tc>
          <w:tcPr>
            <w:tcW w:w="851" w:type="dxa"/>
            <w:tcMar>
              <w:top w:w="50" w:type="dxa"/>
              <w:left w:w="100" w:type="dxa"/>
            </w:tcMar>
            <w:vAlign w:val="center"/>
          </w:tcPr>
          <w:p w:rsidR="00F42A8A" w:rsidRDefault="00F42A8A" w:rsidP="00927526">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42A8A" w:rsidRDefault="00F42A8A" w:rsidP="00927526">
            <w:pPr>
              <w:spacing w:after="0"/>
              <w:ind w:left="135"/>
              <w:jc w:val="center"/>
            </w:pPr>
          </w:p>
        </w:tc>
        <w:tc>
          <w:tcPr>
            <w:tcW w:w="2410" w:type="dxa"/>
          </w:tcPr>
          <w:p w:rsidR="00F42A8A" w:rsidRPr="008A4616" w:rsidRDefault="00F42A8A" w:rsidP="00927526">
            <w:pPr>
              <w:spacing w:after="0"/>
              <w:ind w:left="135"/>
              <w:rPr>
                <w:rFonts w:ascii="Times New Roman" w:hAnsi="Times New Roman"/>
                <w:color w:val="000000"/>
                <w:sz w:val="24"/>
              </w:rPr>
            </w:pPr>
          </w:p>
        </w:tc>
        <w:tc>
          <w:tcPr>
            <w:tcW w:w="1843" w:type="dxa"/>
            <w:tcMar>
              <w:top w:w="50" w:type="dxa"/>
              <w:left w:w="100" w:type="dxa"/>
            </w:tcMar>
            <w:vAlign w:val="center"/>
          </w:tcPr>
          <w:p w:rsidR="00F42A8A" w:rsidRPr="008A4616" w:rsidRDefault="00F42A8A" w:rsidP="00927526">
            <w:pPr>
              <w:spacing w:after="0"/>
              <w:ind w:left="135"/>
            </w:pPr>
            <w:r w:rsidRPr="008A4616">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8A4616">
                <w:rPr>
                  <w:rFonts w:ascii="Times New Roman" w:hAnsi="Times New Roman"/>
                  <w:color w:val="0000FF"/>
                  <w:u w:val="single"/>
                </w:rPr>
                <w:t>://</w:t>
              </w:r>
              <w:r>
                <w:rPr>
                  <w:rFonts w:ascii="Times New Roman" w:hAnsi="Times New Roman"/>
                  <w:color w:val="0000FF"/>
                  <w:u w:val="single"/>
                </w:rPr>
                <w:t>m</w:t>
              </w:r>
              <w:r w:rsidRPr="008A4616">
                <w:rPr>
                  <w:rFonts w:ascii="Times New Roman" w:hAnsi="Times New Roman"/>
                  <w:color w:val="0000FF"/>
                  <w:u w:val="single"/>
                </w:rPr>
                <w:t>.</w:t>
              </w:r>
              <w:r>
                <w:rPr>
                  <w:rFonts w:ascii="Times New Roman" w:hAnsi="Times New Roman"/>
                  <w:color w:val="0000FF"/>
                  <w:u w:val="single"/>
                </w:rPr>
                <w:t>edsoo</w:t>
              </w:r>
              <w:r w:rsidRPr="008A4616">
                <w:rPr>
                  <w:rFonts w:ascii="Times New Roman" w:hAnsi="Times New Roman"/>
                  <w:color w:val="0000FF"/>
                  <w:u w:val="single"/>
                </w:rPr>
                <w:t>.</w:t>
              </w:r>
              <w:r>
                <w:rPr>
                  <w:rFonts w:ascii="Times New Roman" w:hAnsi="Times New Roman"/>
                  <w:color w:val="0000FF"/>
                  <w:u w:val="single"/>
                </w:rPr>
                <w:t>ru</w:t>
              </w:r>
              <w:r w:rsidRPr="008A4616">
                <w:rPr>
                  <w:rFonts w:ascii="Times New Roman" w:hAnsi="Times New Roman"/>
                  <w:color w:val="0000FF"/>
                  <w:u w:val="single"/>
                </w:rPr>
                <w:t>/7</w:t>
              </w:r>
              <w:r>
                <w:rPr>
                  <w:rFonts w:ascii="Times New Roman" w:hAnsi="Times New Roman"/>
                  <w:color w:val="0000FF"/>
                  <w:u w:val="single"/>
                </w:rPr>
                <w:t>f</w:t>
              </w:r>
              <w:r w:rsidRPr="008A4616">
                <w:rPr>
                  <w:rFonts w:ascii="Times New Roman" w:hAnsi="Times New Roman"/>
                  <w:color w:val="0000FF"/>
                  <w:u w:val="single"/>
                </w:rPr>
                <w:t>419</w:t>
              </w:r>
              <w:r>
                <w:rPr>
                  <w:rFonts w:ascii="Times New Roman" w:hAnsi="Times New Roman"/>
                  <w:color w:val="0000FF"/>
                  <w:u w:val="single"/>
                </w:rPr>
                <w:t>d</w:t>
              </w:r>
              <w:r w:rsidRPr="008A4616">
                <w:rPr>
                  <w:rFonts w:ascii="Times New Roman" w:hAnsi="Times New Roman"/>
                  <w:color w:val="0000FF"/>
                  <w:u w:val="single"/>
                </w:rPr>
                <w:t>08</w:t>
              </w:r>
            </w:hyperlink>
          </w:p>
        </w:tc>
      </w:tr>
      <w:tr w:rsidR="00F42A8A" w:rsidRPr="008A4616" w:rsidTr="00927526">
        <w:trPr>
          <w:trHeight w:val="144"/>
          <w:tblCellSpacing w:w="20" w:type="nil"/>
        </w:trPr>
        <w:tc>
          <w:tcPr>
            <w:tcW w:w="567" w:type="dxa"/>
            <w:tcMar>
              <w:top w:w="50" w:type="dxa"/>
              <w:left w:w="100" w:type="dxa"/>
            </w:tcMar>
            <w:vAlign w:val="center"/>
          </w:tcPr>
          <w:p w:rsidR="00F42A8A" w:rsidRDefault="00F42A8A" w:rsidP="00927526">
            <w:pPr>
              <w:spacing w:after="0"/>
            </w:pPr>
            <w:r>
              <w:rPr>
                <w:rFonts w:ascii="Times New Roman" w:hAnsi="Times New Roman"/>
                <w:color w:val="000000"/>
                <w:sz w:val="24"/>
              </w:rPr>
              <w:t>7</w:t>
            </w:r>
          </w:p>
        </w:tc>
        <w:tc>
          <w:tcPr>
            <w:tcW w:w="2694" w:type="dxa"/>
            <w:tcMar>
              <w:top w:w="50" w:type="dxa"/>
              <w:left w:w="100" w:type="dxa"/>
            </w:tcMar>
            <w:vAlign w:val="center"/>
          </w:tcPr>
          <w:p w:rsidR="00F42A8A" w:rsidRDefault="00F42A8A" w:rsidP="00927526">
            <w:pPr>
              <w:spacing w:after="0"/>
              <w:ind w:left="135"/>
            </w:pPr>
            <w:r>
              <w:rPr>
                <w:rFonts w:ascii="Times New Roman" w:hAnsi="Times New Roman"/>
                <w:color w:val="000000"/>
                <w:sz w:val="24"/>
              </w:rPr>
              <w:t>Повторение, обобщение, систематизация знаний</w:t>
            </w:r>
          </w:p>
        </w:tc>
        <w:tc>
          <w:tcPr>
            <w:tcW w:w="992" w:type="dxa"/>
            <w:tcMar>
              <w:top w:w="50" w:type="dxa"/>
              <w:left w:w="100" w:type="dxa"/>
            </w:tcMar>
            <w:vAlign w:val="center"/>
          </w:tcPr>
          <w:p w:rsidR="00F42A8A" w:rsidRDefault="00F42A8A" w:rsidP="00927526">
            <w:pPr>
              <w:spacing w:after="0"/>
              <w:ind w:left="135"/>
              <w:jc w:val="center"/>
            </w:pPr>
            <w:r>
              <w:rPr>
                <w:rFonts w:ascii="Times New Roman" w:hAnsi="Times New Roman"/>
                <w:color w:val="000000"/>
                <w:sz w:val="24"/>
              </w:rPr>
              <w:t xml:space="preserve"> 18 </w:t>
            </w:r>
          </w:p>
        </w:tc>
        <w:tc>
          <w:tcPr>
            <w:tcW w:w="851" w:type="dxa"/>
            <w:tcMar>
              <w:top w:w="50" w:type="dxa"/>
              <w:left w:w="100" w:type="dxa"/>
            </w:tcMar>
            <w:vAlign w:val="center"/>
          </w:tcPr>
          <w:p w:rsidR="00F42A8A" w:rsidRDefault="00F42A8A" w:rsidP="00927526">
            <w:pPr>
              <w:spacing w:after="0"/>
              <w:ind w:left="135"/>
              <w:jc w:val="center"/>
            </w:pPr>
            <w:r>
              <w:rPr>
                <w:rFonts w:ascii="Times New Roman" w:hAnsi="Times New Roman"/>
                <w:color w:val="000000"/>
                <w:sz w:val="24"/>
              </w:rPr>
              <w:t xml:space="preserve"> 1 </w:t>
            </w:r>
          </w:p>
        </w:tc>
        <w:tc>
          <w:tcPr>
            <w:tcW w:w="992" w:type="dxa"/>
            <w:tcMar>
              <w:top w:w="50" w:type="dxa"/>
              <w:left w:w="100" w:type="dxa"/>
            </w:tcMar>
            <w:vAlign w:val="center"/>
          </w:tcPr>
          <w:p w:rsidR="00F42A8A" w:rsidRDefault="00F42A8A" w:rsidP="00927526">
            <w:pPr>
              <w:spacing w:after="0"/>
              <w:ind w:left="135"/>
              <w:jc w:val="center"/>
            </w:pPr>
          </w:p>
        </w:tc>
        <w:tc>
          <w:tcPr>
            <w:tcW w:w="2410" w:type="dxa"/>
          </w:tcPr>
          <w:p w:rsidR="00F42A8A" w:rsidRPr="008A4616" w:rsidRDefault="00F42A8A" w:rsidP="00927526">
            <w:pPr>
              <w:spacing w:after="0"/>
              <w:ind w:left="135"/>
              <w:rPr>
                <w:rFonts w:ascii="Times New Roman" w:hAnsi="Times New Roman"/>
                <w:color w:val="000000"/>
                <w:sz w:val="24"/>
              </w:rPr>
            </w:pPr>
          </w:p>
        </w:tc>
        <w:tc>
          <w:tcPr>
            <w:tcW w:w="1843" w:type="dxa"/>
            <w:tcMar>
              <w:top w:w="50" w:type="dxa"/>
              <w:left w:w="100" w:type="dxa"/>
            </w:tcMar>
            <w:vAlign w:val="center"/>
          </w:tcPr>
          <w:p w:rsidR="00F42A8A" w:rsidRPr="008A4616" w:rsidRDefault="00F42A8A" w:rsidP="00927526">
            <w:pPr>
              <w:spacing w:after="0"/>
              <w:ind w:left="135"/>
            </w:pPr>
            <w:r w:rsidRPr="008A4616">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8A4616">
                <w:rPr>
                  <w:rFonts w:ascii="Times New Roman" w:hAnsi="Times New Roman"/>
                  <w:color w:val="0000FF"/>
                  <w:u w:val="single"/>
                </w:rPr>
                <w:t>://</w:t>
              </w:r>
              <w:r>
                <w:rPr>
                  <w:rFonts w:ascii="Times New Roman" w:hAnsi="Times New Roman"/>
                  <w:color w:val="0000FF"/>
                  <w:u w:val="single"/>
                </w:rPr>
                <w:t>m</w:t>
              </w:r>
              <w:r w:rsidRPr="008A4616">
                <w:rPr>
                  <w:rFonts w:ascii="Times New Roman" w:hAnsi="Times New Roman"/>
                  <w:color w:val="0000FF"/>
                  <w:u w:val="single"/>
                </w:rPr>
                <w:t>.</w:t>
              </w:r>
              <w:r>
                <w:rPr>
                  <w:rFonts w:ascii="Times New Roman" w:hAnsi="Times New Roman"/>
                  <w:color w:val="0000FF"/>
                  <w:u w:val="single"/>
                </w:rPr>
                <w:t>edsoo</w:t>
              </w:r>
              <w:r w:rsidRPr="008A4616">
                <w:rPr>
                  <w:rFonts w:ascii="Times New Roman" w:hAnsi="Times New Roman"/>
                  <w:color w:val="0000FF"/>
                  <w:u w:val="single"/>
                </w:rPr>
                <w:t>.</w:t>
              </w:r>
              <w:r>
                <w:rPr>
                  <w:rFonts w:ascii="Times New Roman" w:hAnsi="Times New Roman"/>
                  <w:color w:val="0000FF"/>
                  <w:u w:val="single"/>
                </w:rPr>
                <w:t>ru</w:t>
              </w:r>
              <w:r w:rsidRPr="008A4616">
                <w:rPr>
                  <w:rFonts w:ascii="Times New Roman" w:hAnsi="Times New Roman"/>
                  <w:color w:val="0000FF"/>
                  <w:u w:val="single"/>
                </w:rPr>
                <w:t>/7</w:t>
              </w:r>
              <w:r>
                <w:rPr>
                  <w:rFonts w:ascii="Times New Roman" w:hAnsi="Times New Roman"/>
                  <w:color w:val="0000FF"/>
                  <w:u w:val="single"/>
                </w:rPr>
                <w:t>f</w:t>
              </w:r>
              <w:r w:rsidRPr="008A4616">
                <w:rPr>
                  <w:rFonts w:ascii="Times New Roman" w:hAnsi="Times New Roman"/>
                  <w:color w:val="0000FF"/>
                  <w:u w:val="single"/>
                </w:rPr>
                <w:t>419</w:t>
              </w:r>
              <w:r>
                <w:rPr>
                  <w:rFonts w:ascii="Times New Roman" w:hAnsi="Times New Roman"/>
                  <w:color w:val="0000FF"/>
                  <w:u w:val="single"/>
                </w:rPr>
                <w:t>d</w:t>
              </w:r>
              <w:r w:rsidRPr="008A4616">
                <w:rPr>
                  <w:rFonts w:ascii="Times New Roman" w:hAnsi="Times New Roman"/>
                  <w:color w:val="0000FF"/>
                  <w:u w:val="single"/>
                </w:rPr>
                <w:t>08</w:t>
              </w:r>
            </w:hyperlink>
          </w:p>
        </w:tc>
      </w:tr>
      <w:tr w:rsidR="00F42A8A" w:rsidTr="00927526">
        <w:trPr>
          <w:trHeight w:val="144"/>
          <w:tblCellSpacing w:w="20" w:type="nil"/>
        </w:trPr>
        <w:tc>
          <w:tcPr>
            <w:tcW w:w="3261" w:type="dxa"/>
            <w:gridSpan w:val="2"/>
            <w:tcMar>
              <w:top w:w="50" w:type="dxa"/>
              <w:left w:w="100" w:type="dxa"/>
            </w:tcMar>
            <w:vAlign w:val="center"/>
          </w:tcPr>
          <w:p w:rsidR="00F42A8A" w:rsidRPr="008A4616" w:rsidRDefault="00F42A8A" w:rsidP="00927526">
            <w:pPr>
              <w:spacing w:after="0"/>
              <w:ind w:left="135"/>
            </w:pPr>
            <w:r w:rsidRPr="008A4616">
              <w:rPr>
                <w:rFonts w:ascii="Times New Roman" w:hAnsi="Times New Roman"/>
                <w:color w:val="000000"/>
                <w:sz w:val="24"/>
              </w:rPr>
              <w:t>ОБЩЕЕ КОЛИЧЕСТВО ЧАСОВ ПО ПРОГРАММЕ</w:t>
            </w:r>
          </w:p>
        </w:tc>
        <w:tc>
          <w:tcPr>
            <w:tcW w:w="992" w:type="dxa"/>
            <w:tcMar>
              <w:top w:w="50" w:type="dxa"/>
              <w:left w:w="100" w:type="dxa"/>
            </w:tcMar>
            <w:vAlign w:val="center"/>
          </w:tcPr>
          <w:p w:rsidR="00F42A8A" w:rsidRDefault="00F42A8A" w:rsidP="00927526">
            <w:pPr>
              <w:spacing w:after="0"/>
              <w:ind w:left="135"/>
              <w:jc w:val="center"/>
            </w:pPr>
            <w:r w:rsidRPr="008A4616">
              <w:rPr>
                <w:rFonts w:ascii="Times New Roman" w:hAnsi="Times New Roman"/>
                <w:color w:val="000000"/>
                <w:sz w:val="24"/>
              </w:rPr>
              <w:t xml:space="preserve"> </w:t>
            </w:r>
            <w:r>
              <w:rPr>
                <w:rFonts w:ascii="Times New Roman" w:hAnsi="Times New Roman"/>
                <w:color w:val="000000"/>
                <w:sz w:val="24"/>
              </w:rPr>
              <w:t xml:space="preserve">102 </w:t>
            </w:r>
          </w:p>
        </w:tc>
        <w:tc>
          <w:tcPr>
            <w:tcW w:w="851" w:type="dxa"/>
            <w:tcMar>
              <w:top w:w="50" w:type="dxa"/>
              <w:left w:w="100" w:type="dxa"/>
            </w:tcMar>
            <w:vAlign w:val="center"/>
          </w:tcPr>
          <w:p w:rsidR="00F42A8A" w:rsidRDefault="00F42A8A" w:rsidP="00927526">
            <w:pPr>
              <w:spacing w:after="0"/>
              <w:ind w:left="135"/>
              <w:jc w:val="center"/>
            </w:pPr>
            <w:r>
              <w:rPr>
                <w:rFonts w:ascii="Times New Roman" w:hAnsi="Times New Roman"/>
                <w:color w:val="000000"/>
                <w:sz w:val="24"/>
              </w:rPr>
              <w:t xml:space="preserve"> 6 </w:t>
            </w:r>
          </w:p>
        </w:tc>
        <w:tc>
          <w:tcPr>
            <w:tcW w:w="992" w:type="dxa"/>
            <w:tcMar>
              <w:top w:w="50" w:type="dxa"/>
              <w:left w:w="100" w:type="dxa"/>
            </w:tcMar>
            <w:vAlign w:val="center"/>
          </w:tcPr>
          <w:p w:rsidR="00F42A8A" w:rsidRDefault="00F42A8A" w:rsidP="00927526">
            <w:pPr>
              <w:spacing w:after="0"/>
              <w:ind w:left="135"/>
              <w:jc w:val="center"/>
            </w:pPr>
            <w:r>
              <w:rPr>
                <w:rFonts w:ascii="Times New Roman" w:hAnsi="Times New Roman"/>
                <w:color w:val="000000"/>
                <w:sz w:val="24"/>
              </w:rPr>
              <w:t xml:space="preserve"> 0 </w:t>
            </w:r>
          </w:p>
        </w:tc>
        <w:tc>
          <w:tcPr>
            <w:tcW w:w="2410" w:type="dxa"/>
          </w:tcPr>
          <w:p w:rsidR="00F42A8A" w:rsidRDefault="00F42A8A" w:rsidP="00927526"/>
        </w:tc>
        <w:tc>
          <w:tcPr>
            <w:tcW w:w="1843" w:type="dxa"/>
            <w:tcMar>
              <w:top w:w="50" w:type="dxa"/>
              <w:left w:w="100" w:type="dxa"/>
            </w:tcMar>
            <w:vAlign w:val="center"/>
          </w:tcPr>
          <w:p w:rsidR="00F42A8A" w:rsidRDefault="00F42A8A" w:rsidP="00927526"/>
        </w:tc>
      </w:tr>
    </w:tbl>
    <w:p w:rsidR="00F42A8A" w:rsidRDefault="00F42A8A" w:rsidP="00BE0C42">
      <w:pPr>
        <w:spacing w:before="199" w:after="199"/>
        <w:rPr>
          <w:rFonts w:ascii="Times New Roman" w:eastAsia="Calibri" w:hAnsi="Times New Roman" w:cs="Times New Roman"/>
          <w:b/>
          <w:color w:val="000000"/>
          <w:sz w:val="24"/>
        </w:rPr>
      </w:pPr>
    </w:p>
    <w:p w:rsidR="00724512" w:rsidRPr="00BE0C42" w:rsidRDefault="00BE0C42" w:rsidP="00BE0C42">
      <w:pPr>
        <w:spacing w:before="199" w:after="199"/>
        <w:ind w:left="120"/>
        <w:rPr>
          <w:rFonts w:ascii="Times New Roman" w:eastAsia="Calibri" w:hAnsi="Times New Roman" w:cs="Times New Roman"/>
          <w:b/>
          <w:color w:val="000000"/>
          <w:sz w:val="24"/>
        </w:rPr>
      </w:pPr>
      <w:r w:rsidRPr="000C37A0">
        <w:rPr>
          <w:rFonts w:ascii="Times New Roman" w:eastAsia="Calibri" w:hAnsi="Times New Roman" w:cs="Times New Roman"/>
          <w:b/>
          <w:color w:val="000000"/>
          <w:sz w:val="24"/>
        </w:rPr>
        <w:t>4. ПРОВЕРЯЕМЫЕ ТРЕБОВАНИЯ К РЕЗУЛЬТАТАМ ОСВОЕНИЯ ОСНОВНОЙ ОБРАЗОВАТЕЛЬНОЙ ПРОГРАММЫ</w:t>
      </w:r>
    </w:p>
    <w:p w:rsidR="00BE0C42" w:rsidRDefault="00BE0C42" w:rsidP="00BE0C42">
      <w:pPr>
        <w:spacing w:before="199" w:after="199" w:line="336" w:lineRule="auto"/>
        <w:ind w:left="120"/>
      </w:pPr>
      <w:r>
        <w:rPr>
          <w:rFonts w:ascii="Times New Roman" w:hAnsi="Times New Roman"/>
          <w:b/>
          <w:color w:val="000000"/>
          <w:sz w:val="28"/>
        </w:rPr>
        <w:t>7 КЛАСС</w:t>
      </w:r>
    </w:p>
    <w:tbl>
      <w:tblPr>
        <w:tblW w:w="10597" w:type="dxa"/>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50"/>
        <w:gridCol w:w="9747"/>
      </w:tblGrid>
      <w:tr w:rsidR="00BE0C42" w:rsidRPr="00191F73" w:rsidTr="00BE0C42">
        <w:trPr>
          <w:trHeight w:val="144"/>
        </w:trPr>
        <w:tc>
          <w:tcPr>
            <w:tcW w:w="850" w:type="dxa"/>
            <w:tcMar>
              <w:top w:w="50" w:type="dxa"/>
              <w:left w:w="100" w:type="dxa"/>
            </w:tcMar>
            <w:vAlign w:val="center"/>
          </w:tcPr>
          <w:p w:rsidR="00BE0C42" w:rsidRDefault="00BE0C42" w:rsidP="00BE0C42">
            <w:pPr>
              <w:spacing w:after="0"/>
            </w:pPr>
            <w:r>
              <w:rPr>
                <w:rFonts w:ascii="Times New Roman" w:hAnsi="Times New Roman"/>
                <w:b/>
                <w:color w:val="000000"/>
                <w:sz w:val="24"/>
              </w:rPr>
              <w:t xml:space="preserve">Код проверяемого результата </w:t>
            </w:r>
          </w:p>
        </w:tc>
        <w:tc>
          <w:tcPr>
            <w:tcW w:w="9747" w:type="dxa"/>
            <w:tcMar>
              <w:top w:w="50" w:type="dxa"/>
              <w:left w:w="100" w:type="dxa"/>
            </w:tcMar>
            <w:vAlign w:val="center"/>
          </w:tcPr>
          <w:p w:rsidR="00BE0C42" w:rsidRPr="00191F73" w:rsidRDefault="00BE0C42" w:rsidP="00BE0C42">
            <w:pPr>
              <w:spacing w:after="0"/>
              <w:ind w:left="272"/>
            </w:pPr>
            <w:r w:rsidRPr="00191F73">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BE0C42"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w:t>
            </w:r>
          </w:p>
        </w:tc>
        <w:tc>
          <w:tcPr>
            <w:tcW w:w="9747" w:type="dxa"/>
            <w:tcMar>
              <w:top w:w="50" w:type="dxa"/>
              <w:left w:w="100" w:type="dxa"/>
            </w:tcMar>
            <w:vAlign w:val="center"/>
          </w:tcPr>
          <w:p w:rsidR="00BE0C42" w:rsidRDefault="00BE0C42" w:rsidP="00BE0C42">
            <w:pPr>
              <w:spacing w:after="0" w:line="336" w:lineRule="auto"/>
              <w:jc w:val="both"/>
            </w:pPr>
            <w:r>
              <w:rPr>
                <w:rFonts w:ascii="Times New Roman" w:hAnsi="Times New Roman"/>
                <w:color w:val="000000"/>
                <w:sz w:val="24"/>
              </w:rPr>
              <w:t>Числа и вычисления</w:t>
            </w:r>
          </w:p>
        </w:tc>
      </w:tr>
      <w:tr w:rsidR="00BE0C42" w:rsidRPr="00191F73"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1.1</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Выполнять, сочетая устные и письменные приёмы, арифметические действия с рациональными числами</w:t>
            </w:r>
          </w:p>
        </w:tc>
      </w:tr>
      <w:tr w:rsidR="00BE0C42" w:rsidRPr="00191F73"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1.2</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tc>
      </w:tr>
      <w:tr w:rsidR="00BE0C42" w:rsidRPr="00191F73" w:rsidTr="00BE0C42">
        <w:trPr>
          <w:trHeight w:val="943"/>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1.3</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tc>
      </w:tr>
      <w:tr w:rsidR="00BE0C42" w:rsidRPr="00191F73"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1.4</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Сравнивать и упорядочивать рациональные числа</w:t>
            </w:r>
          </w:p>
        </w:tc>
      </w:tr>
      <w:tr w:rsidR="00BE0C42"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1.5</w:t>
            </w:r>
          </w:p>
        </w:tc>
        <w:tc>
          <w:tcPr>
            <w:tcW w:w="9747" w:type="dxa"/>
            <w:tcMar>
              <w:top w:w="50" w:type="dxa"/>
              <w:left w:w="100" w:type="dxa"/>
            </w:tcMar>
            <w:vAlign w:val="center"/>
          </w:tcPr>
          <w:p w:rsidR="00BE0C42" w:rsidRDefault="00BE0C42" w:rsidP="00BE0C42">
            <w:pPr>
              <w:spacing w:after="0" w:line="336" w:lineRule="auto"/>
              <w:jc w:val="both"/>
            </w:pPr>
            <w:r>
              <w:rPr>
                <w:rFonts w:ascii="Times New Roman" w:hAnsi="Times New Roman"/>
                <w:color w:val="000000"/>
                <w:sz w:val="24"/>
              </w:rPr>
              <w:t>Округлять числа</w:t>
            </w:r>
          </w:p>
        </w:tc>
      </w:tr>
      <w:tr w:rsidR="00BE0C42"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1.6</w:t>
            </w:r>
          </w:p>
        </w:tc>
        <w:tc>
          <w:tcPr>
            <w:tcW w:w="9747" w:type="dxa"/>
            <w:tcMar>
              <w:top w:w="50" w:type="dxa"/>
              <w:left w:w="100" w:type="dxa"/>
            </w:tcMar>
            <w:vAlign w:val="center"/>
          </w:tcPr>
          <w:p w:rsidR="00BE0C42" w:rsidRDefault="00BE0C42" w:rsidP="00BE0C42">
            <w:pPr>
              <w:spacing w:after="0" w:line="336" w:lineRule="auto"/>
              <w:jc w:val="both"/>
            </w:pPr>
            <w:r w:rsidRPr="00191F73">
              <w:rPr>
                <w:rFonts w:ascii="Times New Roman" w:hAnsi="Times New Roman"/>
                <w:color w:val="000000"/>
                <w:sz w:val="24"/>
              </w:rPr>
              <w:t xml:space="preserve">Выполнять прикидку и оценку результата вычислений, оценку значений числовых выражений. </w:t>
            </w:r>
            <w:r>
              <w:rPr>
                <w:rFonts w:ascii="Times New Roman" w:hAnsi="Times New Roman"/>
                <w:color w:val="000000"/>
                <w:sz w:val="24"/>
              </w:rPr>
              <w:t>Выполнять действия со степенями с натуральными показателями</w:t>
            </w:r>
          </w:p>
        </w:tc>
      </w:tr>
      <w:tr w:rsidR="00BE0C42" w:rsidRPr="00191F73"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1.7</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Применять признаки делимости, разложение на множители натуральных чисел</w:t>
            </w:r>
          </w:p>
        </w:tc>
      </w:tr>
      <w:tr w:rsidR="00BE0C42" w:rsidRPr="00191F73"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1.8</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tc>
      </w:tr>
      <w:tr w:rsidR="00BE0C42"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w:t>
            </w:r>
          </w:p>
        </w:tc>
        <w:tc>
          <w:tcPr>
            <w:tcW w:w="9747" w:type="dxa"/>
            <w:tcMar>
              <w:top w:w="50" w:type="dxa"/>
              <w:left w:w="100" w:type="dxa"/>
            </w:tcMar>
            <w:vAlign w:val="center"/>
          </w:tcPr>
          <w:p w:rsidR="00BE0C42" w:rsidRDefault="00BE0C42" w:rsidP="00BE0C42">
            <w:pPr>
              <w:spacing w:after="0" w:line="336" w:lineRule="auto"/>
              <w:jc w:val="both"/>
            </w:pPr>
            <w:r>
              <w:rPr>
                <w:rFonts w:ascii="Times New Roman" w:hAnsi="Times New Roman"/>
                <w:color w:val="000000"/>
                <w:sz w:val="24"/>
              </w:rPr>
              <w:t>Алгебраические выражения</w:t>
            </w:r>
          </w:p>
        </w:tc>
      </w:tr>
      <w:tr w:rsidR="00BE0C42" w:rsidRPr="00191F73"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2.1</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Использовать алгебраическую терминологию и символику, применять её в процессе освоения учебного материала</w:t>
            </w:r>
          </w:p>
        </w:tc>
      </w:tr>
      <w:tr w:rsidR="00BE0C42" w:rsidRPr="00191F73"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2.2</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Находить значения буквенных выражений при заданных значениях переменных</w:t>
            </w:r>
          </w:p>
        </w:tc>
      </w:tr>
      <w:tr w:rsidR="00BE0C42" w:rsidRPr="00191F73"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2.3</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Выполнять преобразования целого выражения в многочлен приведением подобных слагаемых, раскрытием скобок</w:t>
            </w:r>
          </w:p>
        </w:tc>
      </w:tr>
      <w:tr w:rsidR="00BE0C42" w:rsidRPr="00191F73"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2.4</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Выполнять умножение одночлена на многочлен и многочлена на многочлен, применять формулы квадрата суммы и квадрата разности</w:t>
            </w:r>
          </w:p>
        </w:tc>
      </w:tr>
      <w:tr w:rsidR="00BE0C42" w:rsidRPr="00191F73" w:rsidTr="00BE0C42">
        <w:trPr>
          <w:trHeight w:val="908"/>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2.5</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tc>
      </w:tr>
      <w:tr w:rsidR="00BE0C42" w:rsidRPr="00191F73"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2.6</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Применять преобразования многочленов для решения различных задач из математики, смежных предметов, из реальной практики</w:t>
            </w:r>
          </w:p>
        </w:tc>
      </w:tr>
      <w:tr w:rsidR="00BE0C42" w:rsidRPr="00191F73"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2.7</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Использовать свойства степеней с натуральными показателями для преобразования выражений</w:t>
            </w:r>
          </w:p>
        </w:tc>
      </w:tr>
      <w:tr w:rsidR="00BE0C42"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w:t>
            </w:r>
          </w:p>
        </w:tc>
        <w:tc>
          <w:tcPr>
            <w:tcW w:w="9747" w:type="dxa"/>
            <w:tcMar>
              <w:top w:w="50" w:type="dxa"/>
              <w:left w:w="100" w:type="dxa"/>
            </w:tcMar>
            <w:vAlign w:val="center"/>
          </w:tcPr>
          <w:p w:rsidR="00BE0C42" w:rsidRDefault="00BE0C42" w:rsidP="00BE0C42">
            <w:pPr>
              <w:spacing w:after="0" w:line="336" w:lineRule="auto"/>
              <w:jc w:val="both"/>
            </w:pPr>
            <w:r>
              <w:rPr>
                <w:rFonts w:ascii="Times New Roman" w:hAnsi="Times New Roman"/>
                <w:color w:val="000000"/>
                <w:sz w:val="24"/>
              </w:rPr>
              <w:t>Уравнения и неравенства</w:t>
            </w:r>
          </w:p>
        </w:tc>
      </w:tr>
      <w:tr w:rsidR="00BE0C42"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3.1</w:t>
            </w:r>
          </w:p>
        </w:tc>
        <w:tc>
          <w:tcPr>
            <w:tcW w:w="9747" w:type="dxa"/>
            <w:tcMar>
              <w:top w:w="50" w:type="dxa"/>
              <w:left w:w="100" w:type="dxa"/>
            </w:tcMar>
            <w:vAlign w:val="center"/>
          </w:tcPr>
          <w:p w:rsidR="00BE0C42" w:rsidRDefault="00BE0C42" w:rsidP="00BE0C42">
            <w:pPr>
              <w:spacing w:after="0" w:line="336" w:lineRule="auto"/>
              <w:jc w:val="both"/>
            </w:pPr>
            <w:r w:rsidRPr="00191F73">
              <w:rPr>
                <w:rFonts w:ascii="Times New Roman" w:hAnsi="Times New Roman"/>
                <w:color w:val="000000"/>
                <w:sz w:val="24"/>
              </w:rPr>
              <w:t xml:space="preserve">Решать линейные уравнения с одной переменной, применяя правила перехода от исходного уравнения к равносильному ему. </w:t>
            </w:r>
            <w:r>
              <w:rPr>
                <w:rFonts w:ascii="Times New Roman" w:hAnsi="Times New Roman"/>
                <w:color w:val="000000"/>
                <w:sz w:val="24"/>
              </w:rPr>
              <w:t>Проверять, является ли число корнем уравнения</w:t>
            </w:r>
          </w:p>
        </w:tc>
      </w:tr>
      <w:tr w:rsidR="00BE0C42" w:rsidRPr="00191F73"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3.2</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Применять графические методы при решении линейных уравнений и их систем</w:t>
            </w:r>
          </w:p>
        </w:tc>
      </w:tr>
      <w:tr w:rsidR="00BE0C42" w:rsidRPr="00191F73"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3.3</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Подбирать примеры пар чисел, являющихся решением линейного уравнения с двумя переменными</w:t>
            </w:r>
          </w:p>
        </w:tc>
      </w:tr>
      <w:tr w:rsidR="00BE0C42" w:rsidRPr="00191F73"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3.4</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Строить в координатной плоскости график линейного уравнения с двумя переменными; пользуясь графиком, приводить примеры решения уравнения</w:t>
            </w:r>
          </w:p>
        </w:tc>
      </w:tr>
      <w:tr w:rsidR="00BE0C42" w:rsidRPr="00191F73"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3.5</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Решать системы двух линейных уравнений с двумя переменными, в том числе графически</w:t>
            </w:r>
          </w:p>
        </w:tc>
      </w:tr>
      <w:tr w:rsidR="00BE0C42" w:rsidRPr="00191F73"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3.6</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tc>
      </w:tr>
      <w:tr w:rsidR="00BE0C42"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w:t>
            </w:r>
          </w:p>
        </w:tc>
        <w:tc>
          <w:tcPr>
            <w:tcW w:w="9747" w:type="dxa"/>
            <w:tcMar>
              <w:top w:w="50" w:type="dxa"/>
              <w:left w:w="100" w:type="dxa"/>
            </w:tcMar>
            <w:vAlign w:val="center"/>
          </w:tcPr>
          <w:p w:rsidR="00BE0C42" w:rsidRDefault="00BE0C42" w:rsidP="00BE0C42">
            <w:pPr>
              <w:spacing w:after="0" w:line="336" w:lineRule="auto"/>
              <w:jc w:val="both"/>
            </w:pPr>
            <w:r>
              <w:rPr>
                <w:rFonts w:ascii="Times New Roman" w:hAnsi="Times New Roman"/>
                <w:color w:val="000000"/>
                <w:sz w:val="24"/>
              </w:rPr>
              <w:t>Координаты и графики. Функции</w:t>
            </w:r>
          </w:p>
        </w:tc>
      </w:tr>
      <w:tr w:rsidR="00BE0C42" w:rsidRPr="00191F73"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4.1</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tc>
      </w:tr>
      <w:tr w:rsidR="00BE0C42" w:rsidRPr="00191F73"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4.2</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Отмечать в координатной плоскости точки по заданным координатам</w:t>
            </w:r>
          </w:p>
        </w:tc>
      </w:tr>
      <w:tr w:rsidR="00BE0C42" w:rsidRPr="00191F73"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4.3</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 xml:space="preserve">Строить графики линейных функций. Строить график функции </w:t>
            </w:r>
            <w:r>
              <w:rPr>
                <w:rFonts w:ascii="Times New Roman" w:hAnsi="Times New Roman"/>
                <w:color w:val="333333"/>
                <w:sz w:val="24"/>
                <w:shd w:val="clear" w:color="auto" w:fill="FFFFFF"/>
              </w:rPr>
              <w:t>y</w:t>
            </w:r>
            <w:r w:rsidRPr="00191F73">
              <w:rPr>
                <w:rFonts w:ascii="Times New Roman" w:hAnsi="Times New Roman"/>
                <w:color w:val="333333"/>
                <w:sz w:val="24"/>
                <w:shd w:val="clear" w:color="auto" w:fill="FFFFFF"/>
              </w:rPr>
              <w:t xml:space="preserve"> = |х|</w:t>
            </w:r>
          </w:p>
        </w:tc>
      </w:tr>
      <w:tr w:rsidR="00BE0C42" w:rsidRPr="00191F73"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4.4</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Описывать с помощью функций известные зависимости между величинами: скорость, время, расстояние, цену, количество, стоимость, производительность, время, объём работы</w:t>
            </w:r>
          </w:p>
        </w:tc>
      </w:tr>
      <w:tr w:rsidR="00BE0C42" w:rsidRPr="00191F73"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4.5</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Находить значение функции по значению её аргумента</w:t>
            </w:r>
          </w:p>
        </w:tc>
      </w:tr>
      <w:tr w:rsidR="00BE0C42" w:rsidRPr="00191F73" w:rsidTr="00BE0C42">
        <w:trPr>
          <w:trHeight w:val="144"/>
        </w:trPr>
        <w:tc>
          <w:tcPr>
            <w:tcW w:w="850"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4.6</w:t>
            </w:r>
          </w:p>
        </w:tc>
        <w:tc>
          <w:tcPr>
            <w:tcW w:w="974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r>
    </w:tbl>
    <w:p w:rsidR="00BE0C42" w:rsidRDefault="00BE0C42" w:rsidP="00BE0C42">
      <w:pPr>
        <w:spacing w:before="199" w:after="199"/>
        <w:ind w:left="120"/>
      </w:pPr>
      <w:r>
        <w:rPr>
          <w:rFonts w:ascii="Times New Roman" w:hAnsi="Times New Roman"/>
          <w:b/>
          <w:color w:val="000000"/>
          <w:sz w:val="28"/>
        </w:rPr>
        <w:t>8 КЛАСС</w:t>
      </w:r>
    </w:p>
    <w:tbl>
      <w:tblPr>
        <w:tblW w:w="10597" w:type="dxa"/>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2"/>
        <w:gridCol w:w="9605"/>
      </w:tblGrid>
      <w:tr w:rsidR="00BE0C42" w:rsidRPr="00191F73" w:rsidTr="00BE0C42">
        <w:trPr>
          <w:trHeight w:val="144"/>
        </w:trPr>
        <w:tc>
          <w:tcPr>
            <w:tcW w:w="992" w:type="dxa"/>
            <w:tcMar>
              <w:top w:w="50" w:type="dxa"/>
              <w:left w:w="100" w:type="dxa"/>
            </w:tcMar>
            <w:vAlign w:val="center"/>
          </w:tcPr>
          <w:p w:rsidR="00BE0C42" w:rsidRDefault="00BE0C42" w:rsidP="00BE0C42">
            <w:pPr>
              <w:spacing w:after="0"/>
            </w:pPr>
            <w:r>
              <w:rPr>
                <w:rFonts w:ascii="Times New Roman" w:hAnsi="Times New Roman"/>
                <w:b/>
                <w:color w:val="000000"/>
                <w:sz w:val="24"/>
              </w:rPr>
              <w:t xml:space="preserve">Код проверяемого результата </w:t>
            </w:r>
          </w:p>
        </w:tc>
        <w:tc>
          <w:tcPr>
            <w:tcW w:w="9605" w:type="dxa"/>
            <w:tcMar>
              <w:top w:w="50" w:type="dxa"/>
              <w:left w:w="100" w:type="dxa"/>
            </w:tcMar>
            <w:vAlign w:val="center"/>
          </w:tcPr>
          <w:p w:rsidR="00BE0C42" w:rsidRPr="00191F73" w:rsidRDefault="00BE0C42" w:rsidP="00BE0C42">
            <w:pPr>
              <w:spacing w:after="0"/>
              <w:ind w:left="272"/>
            </w:pPr>
            <w:r w:rsidRPr="00191F73">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BE0C42" w:rsidTr="00BE0C42">
        <w:trPr>
          <w:trHeight w:val="144"/>
        </w:trPr>
        <w:tc>
          <w:tcPr>
            <w:tcW w:w="992"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w:t>
            </w:r>
          </w:p>
        </w:tc>
        <w:tc>
          <w:tcPr>
            <w:tcW w:w="9605" w:type="dxa"/>
            <w:tcMar>
              <w:top w:w="50" w:type="dxa"/>
              <w:left w:w="100" w:type="dxa"/>
            </w:tcMar>
            <w:vAlign w:val="center"/>
          </w:tcPr>
          <w:p w:rsidR="00BE0C42" w:rsidRDefault="00BE0C42" w:rsidP="00BE0C42">
            <w:pPr>
              <w:spacing w:after="0" w:line="336" w:lineRule="auto"/>
              <w:jc w:val="both"/>
            </w:pPr>
            <w:r>
              <w:rPr>
                <w:rFonts w:ascii="Times New Roman" w:hAnsi="Times New Roman"/>
                <w:color w:val="000000"/>
                <w:sz w:val="24"/>
              </w:rPr>
              <w:t>Числа и вычисления</w:t>
            </w:r>
          </w:p>
        </w:tc>
      </w:tr>
      <w:tr w:rsidR="00BE0C42" w:rsidRPr="00191F73" w:rsidTr="00BE0C42">
        <w:trPr>
          <w:trHeight w:val="144"/>
        </w:trPr>
        <w:tc>
          <w:tcPr>
            <w:tcW w:w="992"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1.1</w:t>
            </w:r>
          </w:p>
        </w:tc>
        <w:tc>
          <w:tcPr>
            <w:tcW w:w="9605"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tc>
      </w:tr>
      <w:tr w:rsidR="00BE0C42" w:rsidRPr="00191F73" w:rsidTr="00BE0C42">
        <w:trPr>
          <w:trHeight w:val="144"/>
        </w:trPr>
        <w:tc>
          <w:tcPr>
            <w:tcW w:w="992"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1.2</w:t>
            </w:r>
          </w:p>
        </w:tc>
        <w:tc>
          <w:tcPr>
            <w:tcW w:w="9605"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tc>
      </w:tr>
      <w:tr w:rsidR="00BE0C42" w:rsidRPr="00191F73" w:rsidTr="00BE0C42">
        <w:trPr>
          <w:trHeight w:val="144"/>
        </w:trPr>
        <w:tc>
          <w:tcPr>
            <w:tcW w:w="992"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1.3</w:t>
            </w:r>
          </w:p>
        </w:tc>
        <w:tc>
          <w:tcPr>
            <w:tcW w:w="9605"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Использовать записи больших и малых чисел с помощью десятичных дробей и степеней числа 10</w:t>
            </w:r>
          </w:p>
        </w:tc>
      </w:tr>
      <w:tr w:rsidR="00BE0C42" w:rsidTr="00BE0C42">
        <w:trPr>
          <w:trHeight w:val="144"/>
        </w:trPr>
        <w:tc>
          <w:tcPr>
            <w:tcW w:w="992"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w:t>
            </w:r>
          </w:p>
        </w:tc>
        <w:tc>
          <w:tcPr>
            <w:tcW w:w="9605" w:type="dxa"/>
            <w:tcMar>
              <w:top w:w="50" w:type="dxa"/>
              <w:left w:w="100" w:type="dxa"/>
            </w:tcMar>
            <w:vAlign w:val="center"/>
          </w:tcPr>
          <w:p w:rsidR="00BE0C42" w:rsidRDefault="00BE0C42" w:rsidP="00BE0C42">
            <w:pPr>
              <w:spacing w:after="0" w:line="336" w:lineRule="auto"/>
              <w:jc w:val="both"/>
            </w:pPr>
            <w:r>
              <w:rPr>
                <w:rFonts w:ascii="Times New Roman" w:hAnsi="Times New Roman"/>
                <w:color w:val="000000"/>
                <w:sz w:val="24"/>
              </w:rPr>
              <w:t>Алгебраические выражения</w:t>
            </w:r>
          </w:p>
        </w:tc>
      </w:tr>
      <w:tr w:rsidR="00BE0C42" w:rsidRPr="00191F73" w:rsidTr="00BE0C42">
        <w:trPr>
          <w:trHeight w:val="144"/>
        </w:trPr>
        <w:tc>
          <w:tcPr>
            <w:tcW w:w="992"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2.1</w:t>
            </w:r>
          </w:p>
        </w:tc>
        <w:tc>
          <w:tcPr>
            <w:tcW w:w="9605"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Применять понятие степени с целым показателем, выполнять преобразования выражений, содержащих степени с целым показателем</w:t>
            </w:r>
          </w:p>
        </w:tc>
      </w:tr>
      <w:tr w:rsidR="00BE0C42" w:rsidRPr="00191F73" w:rsidTr="00BE0C42">
        <w:trPr>
          <w:trHeight w:val="144"/>
        </w:trPr>
        <w:tc>
          <w:tcPr>
            <w:tcW w:w="992"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2.2</w:t>
            </w:r>
          </w:p>
        </w:tc>
        <w:tc>
          <w:tcPr>
            <w:tcW w:w="9605"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Выполнять тождественные преобразования рациональных выражений на основе правил действий над многочленами и алгебраическими дробями</w:t>
            </w:r>
          </w:p>
        </w:tc>
      </w:tr>
      <w:tr w:rsidR="00BE0C42" w:rsidRPr="00191F73" w:rsidTr="00BE0C42">
        <w:trPr>
          <w:trHeight w:val="144"/>
        </w:trPr>
        <w:tc>
          <w:tcPr>
            <w:tcW w:w="992"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2.3</w:t>
            </w:r>
          </w:p>
        </w:tc>
        <w:tc>
          <w:tcPr>
            <w:tcW w:w="9605"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Раскладывать квадратный трёхчлен на множители</w:t>
            </w:r>
          </w:p>
        </w:tc>
      </w:tr>
      <w:tr w:rsidR="00BE0C42" w:rsidRPr="00191F73" w:rsidTr="00BE0C42">
        <w:trPr>
          <w:trHeight w:val="144"/>
        </w:trPr>
        <w:tc>
          <w:tcPr>
            <w:tcW w:w="992"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2.4</w:t>
            </w:r>
          </w:p>
        </w:tc>
        <w:tc>
          <w:tcPr>
            <w:tcW w:w="9605"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Применять преобразования выражений для решения различных задач из математики, смежных предметов, из реальной практики</w:t>
            </w:r>
          </w:p>
        </w:tc>
      </w:tr>
      <w:tr w:rsidR="00BE0C42" w:rsidTr="00BE0C42">
        <w:trPr>
          <w:trHeight w:val="144"/>
        </w:trPr>
        <w:tc>
          <w:tcPr>
            <w:tcW w:w="992"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w:t>
            </w:r>
          </w:p>
        </w:tc>
        <w:tc>
          <w:tcPr>
            <w:tcW w:w="9605" w:type="dxa"/>
            <w:tcMar>
              <w:top w:w="50" w:type="dxa"/>
              <w:left w:w="100" w:type="dxa"/>
            </w:tcMar>
            <w:vAlign w:val="center"/>
          </w:tcPr>
          <w:p w:rsidR="00BE0C42" w:rsidRDefault="00BE0C42" w:rsidP="00BE0C42">
            <w:pPr>
              <w:spacing w:after="0" w:line="336" w:lineRule="auto"/>
              <w:jc w:val="both"/>
            </w:pPr>
            <w:r>
              <w:rPr>
                <w:rFonts w:ascii="Times New Roman" w:hAnsi="Times New Roman"/>
                <w:color w:val="000000"/>
                <w:sz w:val="24"/>
              </w:rPr>
              <w:t>Уравнения и неравенства</w:t>
            </w:r>
          </w:p>
        </w:tc>
      </w:tr>
      <w:tr w:rsidR="00BE0C42" w:rsidRPr="00191F73" w:rsidTr="00BE0C42">
        <w:trPr>
          <w:trHeight w:val="144"/>
        </w:trPr>
        <w:tc>
          <w:tcPr>
            <w:tcW w:w="992"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3.1</w:t>
            </w:r>
          </w:p>
        </w:tc>
        <w:tc>
          <w:tcPr>
            <w:tcW w:w="9605"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Решать линейные, квадратные уравнения и рациональные уравнения, сводящиеся к ним, системы двух уравнений с двумя переменными</w:t>
            </w:r>
          </w:p>
        </w:tc>
      </w:tr>
      <w:tr w:rsidR="00BE0C42" w:rsidRPr="00191F73" w:rsidTr="00BE0C42">
        <w:trPr>
          <w:trHeight w:val="144"/>
        </w:trPr>
        <w:tc>
          <w:tcPr>
            <w:tcW w:w="992"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3.2</w:t>
            </w:r>
          </w:p>
        </w:tc>
        <w:tc>
          <w:tcPr>
            <w:tcW w:w="9605"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tc>
      </w:tr>
      <w:tr w:rsidR="00BE0C42" w:rsidRPr="00191F73" w:rsidTr="00BE0C42">
        <w:trPr>
          <w:trHeight w:val="144"/>
        </w:trPr>
        <w:tc>
          <w:tcPr>
            <w:tcW w:w="992"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3.3</w:t>
            </w:r>
          </w:p>
        </w:tc>
        <w:tc>
          <w:tcPr>
            <w:tcW w:w="9605"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r>
      <w:tr w:rsidR="00BE0C42" w:rsidRPr="00191F73" w:rsidTr="00BE0C42">
        <w:trPr>
          <w:trHeight w:val="144"/>
        </w:trPr>
        <w:tc>
          <w:tcPr>
            <w:tcW w:w="992"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3.4</w:t>
            </w:r>
          </w:p>
        </w:tc>
        <w:tc>
          <w:tcPr>
            <w:tcW w:w="9605"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tc>
      </w:tr>
      <w:tr w:rsidR="00BE0C42" w:rsidTr="00BE0C42">
        <w:trPr>
          <w:trHeight w:val="144"/>
        </w:trPr>
        <w:tc>
          <w:tcPr>
            <w:tcW w:w="992"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w:t>
            </w:r>
          </w:p>
        </w:tc>
        <w:tc>
          <w:tcPr>
            <w:tcW w:w="9605" w:type="dxa"/>
            <w:tcMar>
              <w:top w:w="50" w:type="dxa"/>
              <w:left w:w="100" w:type="dxa"/>
            </w:tcMar>
            <w:vAlign w:val="center"/>
          </w:tcPr>
          <w:p w:rsidR="00BE0C42" w:rsidRDefault="00BE0C42" w:rsidP="00BE0C42">
            <w:pPr>
              <w:spacing w:after="0" w:line="336" w:lineRule="auto"/>
              <w:jc w:val="both"/>
            </w:pPr>
            <w:r>
              <w:rPr>
                <w:rFonts w:ascii="Times New Roman" w:hAnsi="Times New Roman"/>
                <w:color w:val="000000"/>
                <w:sz w:val="24"/>
              </w:rPr>
              <w:t>Функции</w:t>
            </w:r>
          </w:p>
        </w:tc>
      </w:tr>
      <w:tr w:rsidR="00BE0C42" w:rsidRPr="00191F73" w:rsidTr="00BE0C42">
        <w:trPr>
          <w:trHeight w:val="144"/>
        </w:trPr>
        <w:tc>
          <w:tcPr>
            <w:tcW w:w="992"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4.1</w:t>
            </w:r>
          </w:p>
        </w:tc>
        <w:tc>
          <w:tcPr>
            <w:tcW w:w="9605"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tc>
      </w:tr>
      <w:tr w:rsidR="00BE0C42" w:rsidRPr="00191F73" w:rsidTr="00BE0C42">
        <w:trPr>
          <w:trHeight w:val="144"/>
        </w:trPr>
        <w:tc>
          <w:tcPr>
            <w:tcW w:w="992"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4.2</w:t>
            </w:r>
          </w:p>
        </w:tc>
        <w:tc>
          <w:tcPr>
            <w:tcW w:w="9605"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 xml:space="preserve">Строить графики элементарных функций вида:  </w:t>
            </w:r>
          </w:p>
          <w:p w:rsidR="00BE0C42" w:rsidRDefault="00BE0C42" w:rsidP="00BE0C42">
            <m:oMathPara>
              <m:oMath>
                <m:r>
                  <w:rPr>
                    <w:rFonts w:ascii="Cambria Math" w:eastAsia="Cambria Math" w:hAnsi="Cambria Math" w:cs="Cambria Math"/>
                  </w:rPr>
                  <m:t>y=k</m:t>
                </m:r>
                <m:r>
                  <m:rPr>
                    <m:sty m:val="p"/>
                  </m:rPr>
                  <w:rPr>
                    <w:rFonts w:ascii="Cambria Math" w:eastAsia="Cambria Math" w:hAnsi="Cambria Math" w:cs="Cambria Math"/>
                  </w:rPr>
                  <m:t>/</m:t>
                </m:r>
                <m:r>
                  <w:rPr>
                    <w:rFonts w:ascii="Cambria Math" w:eastAsia="Cambria Math" w:hAnsi="Cambria Math" w:cs="Cambria Math"/>
                  </w:rPr>
                  <m:t>x</m:t>
                </m:r>
              </m:oMath>
            </m:oMathPara>
          </w:p>
          <w:p w:rsidR="00BE0C42" w:rsidRPr="00191F73" w:rsidRDefault="00BE0C42" w:rsidP="00BE0C42">
            <w:pPr>
              <w:spacing w:after="0" w:line="288" w:lineRule="auto"/>
              <w:ind w:left="314"/>
              <w:jc w:val="both"/>
            </w:pPr>
            <w:r>
              <w:rPr>
                <w:rFonts w:ascii="Times New Roman" w:hAnsi="Times New Roman"/>
                <w:i/>
                <w:color w:val="000000"/>
                <w:sz w:val="24"/>
              </w:rPr>
              <w:t>y</w:t>
            </w:r>
            <w:r w:rsidRPr="00191F73">
              <w:rPr>
                <w:rFonts w:ascii="Times New Roman" w:hAnsi="Times New Roman"/>
                <w:i/>
                <w:color w:val="000000"/>
                <w:sz w:val="24"/>
              </w:rPr>
              <w:t xml:space="preserve"> </w:t>
            </w:r>
            <w:r w:rsidRPr="00191F73">
              <w:rPr>
                <w:rFonts w:ascii="Times New Roman" w:hAnsi="Times New Roman"/>
                <w:color w:val="000000"/>
                <w:sz w:val="24"/>
              </w:rPr>
              <w:t xml:space="preserve">= </w:t>
            </w:r>
            <w:r>
              <w:rPr>
                <w:rFonts w:ascii="Times New Roman" w:hAnsi="Times New Roman"/>
                <w:i/>
                <w:color w:val="000000"/>
                <w:sz w:val="24"/>
              </w:rPr>
              <w:t>k</w:t>
            </w:r>
            <w:r w:rsidRPr="00191F73">
              <w:rPr>
                <w:rFonts w:ascii="Times New Roman" w:hAnsi="Times New Roman"/>
                <w:color w:val="000000"/>
                <w:sz w:val="24"/>
              </w:rPr>
              <w:t>/</w:t>
            </w:r>
            <w:r>
              <w:rPr>
                <w:rFonts w:ascii="Times New Roman" w:hAnsi="Times New Roman"/>
                <w:i/>
                <w:color w:val="000000"/>
                <w:sz w:val="24"/>
              </w:rPr>
              <w:t>x</w:t>
            </w:r>
            <w:r w:rsidRPr="00191F73">
              <w:rPr>
                <w:rFonts w:ascii="Times New Roman" w:hAnsi="Times New Roman"/>
                <w:color w:val="000000"/>
                <w:sz w:val="24"/>
              </w:rPr>
              <w:t xml:space="preserve">, </w:t>
            </w:r>
            <w:r>
              <w:rPr>
                <w:rFonts w:ascii="Times New Roman" w:hAnsi="Times New Roman"/>
                <w:color w:val="000000"/>
                <w:sz w:val="24"/>
              </w:rPr>
              <w:t>y</w:t>
            </w:r>
            <w:r w:rsidRPr="00191F73">
              <w:rPr>
                <w:rFonts w:ascii="Times New Roman" w:hAnsi="Times New Roman"/>
                <w:color w:val="000000"/>
                <w:sz w:val="24"/>
              </w:rPr>
              <w:t xml:space="preserve"> =</w:t>
            </w:r>
            <w:r>
              <w:rPr>
                <w:rFonts w:ascii="Times New Roman" w:hAnsi="Times New Roman"/>
                <w:color w:val="000000"/>
                <w:sz w:val="24"/>
              </w:rPr>
              <w:t>x</w:t>
            </w:r>
            <w:r w:rsidRPr="00191F73">
              <w:rPr>
                <w:rFonts w:ascii="Times New Roman" w:hAnsi="Times New Roman"/>
                <w:color w:val="000000"/>
                <w:sz w:val="24"/>
              </w:rPr>
              <w:t xml:space="preserve">², </w:t>
            </w:r>
            <w:r>
              <w:rPr>
                <w:rFonts w:ascii="Times New Roman" w:hAnsi="Times New Roman"/>
                <w:color w:val="000000"/>
                <w:sz w:val="24"/>
              </w:rPr>
              <w:t>y</w:t>
            </w:r>
            <w:r w:rsidRPr="00191F73">
              <w:rPr>
                <w:rFonts w:ascii="Times New Roman" w:hAnsi="Times New Roman"/>
                <w:color w:val="000000"/>
                <w:sz w:val="24"/>
              </w:rPr>
              <w:t xml:space="preserve"> = </w:t>
            </w:r>
            <w:r>
              <w:rPr>
                <w:rFonts w:ascii="Times New Roman" w:hAnsi="Times New Roman"/>
                <w:color w:val="000000"/>
                <w:sz w:val="24"/>
              </w:rPr>
              <w:t>x</w:t>
            </w:r>
            <w:r w:rsidRPr="00191F73">
              <w:rPr>
                <w:rFonts w:ascii="Times New Roman" w:hAnsi="Times New Roman"/>
                <w:color w:val="000000"/>
                <w:sz w:val="24"/>
              </w:rPr>
              <w:t xml:space="preserve">³, </w:t>
            </w:r>
            <w:r>
              <w:rPr>
                <w:rFonts w:ascii="Times New Roman" w:hAnsi="Times New Roman"/>
                <w:color w:val="000000"/>
                <w:sz w:val="24"/>
              </w:rPr>
              <w:t>y</w:t>
            </w:r>
            <w:r w:rsidRPr="00191F73">
              <w:rPr>
                <w:rFonts w:ascii="Times New Roman" w:hAnsi="Times New Roman"/>
                <w:color w:val="000000"/>
                <w:sz w:val="24"/>
              </w:rPr>
              <w:t xml:space="preserve"> = |х|, описывать свойства числовой функции по её графику</w:t>
            </w:r>
          </w:p>
        </w:tc>
      </w:tr>
    </w:tbl>
    <w:p w:rsidR="00BE0C42" w:rsidRDefault="00BE0C42" w:rsidP="00BE0C42">
      <w:pPr>
        <w:spacing w:before="199" w:after="199"/>
        <w:ind w:left="120"/>
      </w:pPr>
      <w:r>
        <w:rPr>
          <w:rFonts w:ascii="Times New Roman" w:hAnsi="Times New Roman"/>
          <w:b/>
          <w:color w:val="000000"/>
          <w:sz w:val="28"/>
        </w:rPr>
        <w:t>9 КЛАСС</w:t>
      </w:r>
    </w:p>
    <w:tbl>
      <w:tblPr>
        <w:tblW w:w="10833" w:type="dxa"/>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34"/>
        <w:gridCol w:w="9699"/>
      </w:tblGrid>
      <w:tr w:rsidR="00BE0C42" w:rsidRPr="00191F73" w:rsidTr="00BE0C42">
        <w:trPr>
          <w:trHeight w:val="144"/>
        </w:trPr>
        <w:tc>
          <w:tcPr>
            <w:tcW w:w="1134" w:type="dxa"/>
            <w:tcMar>
              <w:top w:w="50" w:type="dxa"/>
              <w:left w:w="100" w:type="dxa"/>
            </w:tcMar>
            <w:vAlign w:val="center"/>
          </w:tcPr>
          <w:p w:rsidR="00BE0C42" w:rsidRDefault="00BE0C42" w:rsidP="00BE0C42">
            <w:pPr>
              <w:spacing w:after="0"/>
            </w:pPr>
            <w:r>
              <w:rPr>
                <w:rFonts w:ascii="Times New Roman" w:hAnsi="Times New Roman"/>
                <w:b/>
                <w:color w:val="000000"/>
                <w:sz w:val="24"/>
              </w:rPr>
              <w:t xml:space="preserve">Код проверяемого результата </w:t>
            </w:r>
          </w:p>
        </w:tc>
        <w:tc>
          <w:tcPr>
            <w:tcW w:w="9699" w:type="dxa"/>
            <w:tcMar>
              <w:top w:w="50" w:type="dxa"/>
              <w:left w:w="100" w:type="dxa"/>
            </w:tcMar>
            <w:vAlign w:val="center"/>
          </w:tcPr>
          <w:p w:rsidR="00BE0C42" w:rsidRPr="00191F73" w:rsidRDefault="00BE0C42" w:rsidP="00BE0C42">
            <w:pPr>
              <w:spacing w:after="0"/>
              <w:ind w:left="272"/>
            </w:pPr>
            <w:r w:rsidRPr="00191F73">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BE0C42" w:rsidTr="00BE0C42">
        <w:trPr>
          <w:trHeight w:val="144"/>
        </w:trPr>
        <w:tc>
          <w:tcPr>
            <w:tcW w:w="1134"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1</w:t>
            </w:r>
          </w:p>
        </w:tc>
        <w:tc>
          <w:tcPr>
            <w:tcW w:w="9699" w:type="dxa"/>
            <w:tcMar>
              <w:top w:w="50" w:type="dxa"/>
              <w:left w:w="100" w:type="dxa"/>
            </w:tcMar>
            <w:vAlign w:val="center"/>
          </w:tcPr>
          <w:p w:rsidR="00BE0C42" w:rsidRDefault="00BE0C42" w:rsidP="00BE0C42">
            <w:pPr>
              <w:spacing w:after="0" w:line="360" w:lineRule="auto"/>
              <w:jc w:val="both"/>
            </w:pPr>
            <w:r>
              <w:rPr>
                <w:rFonts w:ascii="Times New Roman" w:hAnsi="Times New Roman"/>
                <w:color w:val="000000"/>
                <w:sz w:val="24"/>
              </w:rPr>
              <w:t>Числа и вычисления</w:t>
            </w:r>
          </w:p>
        </w:tc>
      </w:tr>
      <w:tr w:rsidR="00BE0C42" w:rsidRPr="00191F73" w:rsidTr="00BE0C42">
        <w:trPr>
          <w:trHeight w:val="144"/>
        </w:trPr>
        <w:tc>
          <w:tcPr>
            <w:tcW w:w="1134"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1.1</w:t>
            </w:r>
          </w:p>
        </w:tc>
        <w:tc>
          <w:tcPr>
            <w:tcW w:w="9699"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Сравнивать и упорядочивать рациональные и иррациональные числа</w:t>
            </w:r>
          </w:p>
        </w:tc>
      </w:tr>
      <w:tr w:rsidR="00BE0C42" w:rsidRPr="00191F73" w:rsidTr="00BE0C42">
        <w:trPr>
          <w:trHeight w:val="144"/>
        </w:trPr>
        <w:tc>
          <w:tcPr>
            <w:tcW w:w="1134"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1.2</w:t>
            </w:r>
          </w:p>
        </w:tc>
        <w:tc>
          <w:tcPr>
            <w:tcW w:w="9699"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Выполнять арифметические действия с рациональными числами, сочетая устные и письменные приёмы, выполнять вычисления с иррациональными числами</w:t>
            </w:r>
          </w:p>
        </w:tc>
      </w:tr>
      <w:tr w:rsidR="00BE0C42" w:rsidRPr="00191F73" w:rsidTr="00BE0C42">
        <w:trPr>
          <w:trHeight w:val="144"/>
        </w:trPr>
        <w:tc>
          <w:tcPr>
            <w:tcW w:w="1134"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1.3</w:t>
            </w:r>
          </w:p>
        </w:tc>
        <w:tc>
          <w:tcPr>
            <w:tcW w:w="9699"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Находить значения степеней с целыми показателями и корней, вычислять значения числовых выражений</w:t>
            </w:r>
          </w:p>
        </w:tc>
      </w:tr>
      <w:tr w:rsidR="00BE0C42" w:rsidRPr="00191F73" w:rsidTr="00BE0C42">
        <w:trPr>
          <w:trHeight w:val="144"/>
        </w:trPr>
        <w:tc>
          <w:tcPr>
            <w:tcW w:w="1134"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1.4</w:t>
            </w:r>
          </w:p>
        </w:tc>
        <w:tc>
          <w:tcPr>
            <w:tcW w:w="9699"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Округлять действительные числа, выполнять прикидку результата вычислений, оценку числовых выражений</w:t>
            </w:r>
          </w:p>
        </w:tc>
      </w:tr>
      <w:tr w:rsidR="00BE0C42" w:rsidTr="00BE0C42">
        <w:trPr>
          <w:trHeight w:val="144"/>
        </w:trPr>
        <w:tc>
          <w:tcPr>
            <w:tcW w:w="1134"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2</w:t>
            </w:r>
          </w:p>
        </w:tc>
        <w:tc>
          <w:tcPr>
            <w:tcW w:w="9699" w:type="dxa"/>
            <w:tcMar>
              <w:top w:w="50" w:type="dxa"/>
              <w:left w:w="100" w:type="dxa"/>
            </w:tcMar>
            <w:vAlign w:val="center"/>
          </w:tcPr>
          <w:p w:rsidR="00BE0C42" w:rsidRDefault="00BE0C42" w:rsidP="00BE0C42">
            <w:pPr>
              <w:spacing w:after="0" w:line="360" w:lineRule="auto"/>
              <w:jc w:val="both"/>
            </w:pPr>
            <w:r>
              <w:rPr>
                <w:rFonts w:ascii="Times New Roman" w:hAnsi="Times New Roman"/>
                <w:color w:val="000000"/>
                <w:sz w:val="24"/>
              </w:rPr>
              <w:t>Уравнения и неравенства</w:t>
            </w:r>
          </w:p>
        </w:tc>
      </w:tr>
      <w:tr w:rsidR="00BE0C42" w:rsidRPr="00191F73" w:rsidTr="00BE0C42">
        <w:trPr>
          <w:trHeight w:val="144"/>
        </w:trPr>
        <w:tc>
          <w:tcPr>
            <w:tcW w:w="1134"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2.1</w:t>
            </w:r>
          </w:p>
        </w:tc>
        <w:tc>
          <w:tcPr>
            <w:tcW w:w="9699"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Решать линейные и квадратные уравнения, уравнения, сводящиеся к ним, простейшие дробно-рациональные уравнения</w:t>
            </w:r>
          </w:p>
        </w:tc>
      </w:tr>
      <w:tr w:rsidR="00BE0C42" w:rsidRPr="00191F73" w:rsidTr="00BE0C42">
        <w:trPr>
          <w:trHeight w:val="144"/>
        </w:trPr>
        <w:tc>
          <w:tcPr>
            <w:tcW w:w="1134"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2.2</w:t>
            </w:r>
          </w:p>
        </w:tc>
        <w:tc>
          <w:tcPr>
            <w:tcW w:w="9699"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Решать системы двух линейных уравнений с двумя переменными и системы двух уравнений, в которых одно уравнение не является линейным</w:t>
            </w:r>
          </w:p>
        </w:tc>
      </w:tr>
      <w:tr w:rsidR="00BE0C42" w:rsidRPr="00191F73" w:rsidTr="00BE0C42">
        <w:trPr>
          <w:trHeight w:val="144"/>
        </w:trPr>
        <w:tc>
          <w:tcPr>
            <w:tcW w:w="1134"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2.3</w:t>
            </w:r>
          </w:p>
        </w:tc>
        <w:tc>
          <w:tcPr>
            <w:tcW w:w="9699"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Решать текстовые задачи алгебраическим способом с помощью составления уравнения или системы двух уравнений с двумя переменными</w:t>
            </w:r>
          </w:p>
        </w:tc>
      </w:tr>
      <w:tr w:rsidR="00BE0C42" w:rsidRPr="00191F73" w:rsidTr="00BE0C42">
        <w:trPr>
          <w:trHeight w:val="144"/>
        </w:trPr>
        <w:tc>
          <w:tcPr>
            <w:tcW w:w="1134"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2.4</w:t>
            </w:r>
          </w:p>
        </w:tc>
        <w:tc>
          <w:tcPr>
            <w:tcW w:w="9699"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Проводить простейшие исследования уравнений и систем уравнений, в том числе с применением графических представлений (например, устанавливать, имеет ли уравнение или система уравнений решения, если имеет, то сколько)</w:t>
            </w:r>
          </w:p>
        </w:tc>
      </w:tr>
      <w:tr w:rsidR="00BE0C42" w:rsidRPr="00191F73" w:rsidTr="00BE0C42">
        <w:trPr>
          <w:trHeight w:val="144"/>
        </w:trPr>
        <w:tc>
          <w:tcPr>
            <w:tcW w:w="1134"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2.5</w:t>
            </w:r>
          </w:p>
        </w:tc>
        <w:tc>
          <w:tcPr>
            <w:tcW w:w="9699"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Решать линейные неравенства, квадратные неравенства, изображать решение неравенств на числовой прямой, записывать решение с помощью символов</w:t>
            </w:r>
          </w:p>
        </w:tc>
      </w:tr>
      <w:tr w:rsidR="00BE0C42" w:rsidRPr="00191F73" w:rsidTr="00BE0C42">
        <w:trPr>
          <w:trHeight w:val="144"/>
        </w:trPr>
        <w:tc>
          <w:tcPr>
            <w:tcW w:w="1134"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2.6</w:t>
            </w:r>
          </w:p>
        </w:tc>
        <w:tc>
          <w:tcPr>
            <w:tcW w:w="9699"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tc>
      </w:tr>
      <w:tr w:rsidR="00BE0C42" w:rsidRPr="00191F73" w:rsidTr="00BE0C42">
        <w:trPr>
          <w:trHeight w:val="144"/>
        </w:trPr>
        <w:tc>
          <w:tcPr>
            <w:tcW w:w="1134"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2.7</w:t>
            </w:r>
          </w:p>
        </w:tc>
        <w:tc>
          <w:tcPr>
            <w:tcW w:w="9699"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Использовать неравенства при решении различных задач</w:t>
            </w:r>
          </w:p>
        </w:tc>
      </w:tr>
      <w:tr w:rsidR="00BE0C42" w:rsidTr="00BE0C42">
        <w:trPr>
          <w:trHeight w:val="144"/>
        </w:trPr>
        <w:tc>
          <w:tcPr>
            <w:tcW w:w="1134"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3</w:t>
            </w:r>
          </w:p>
        </w:tc>
        <w:tc>
          <w:tcPr>
            <w:tcW w:w="9699" w:type="dxa"/>
            <w:tcMar>
              <w:top w:w="50" w:type="dxa"/>
              <w:left w:w="100" w:type="dxa"/>
            </w:tcMar>
            <w:vAlign w:val="center"/>
          </w:tcPr>
          <w:p w:rsidR="00BE0C42" w:rsidRDefault="00BE0C42" w:rsidP="00BE0C42">
            <w:pPr>
              <w:spacing w:after="0" w:line="360" w:lineRule="auto"/>
              <w:jc w:val="both"/>
            </w:pPr>
            <w:r>
              <w:rPr>
                <w:rFonts w:ascii="Times New Roman" w:hAnsi="Times New Roman"/>
                <w:color w:val="000000"/>
                <w:sz w:val="24"/>
              </w:rPr>
              <w:t>Функции</w:t>
            </w:r>
          </w:p>
        </w:tc>
      </w:tr>
      <w:tr w:rsidR="00BE0C42" w:rsidRPr="00191F73" w:rsidTr="00BE0C42">
        <w:trPr>
          <w:trHeight w:val="144"/>
        </w:trPr>
        <w:tc>
          <w:tcPr>
            <w:tcW w:w="1134"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3.1</w:t>
            </w:r>
          </w:p>
        </w:tc>
        <w:tc>
          <w:tcPr>
            <w:tcW w:w="9699"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 xml:space="preserve">Распознавать функции изученных видов. Показывать схематически расположение на координатной плоскости графиков функций вида: </w:t>
            </w:r>
            <w:r>
              <w:rPr>
                <w:rFonts w:ascii="Times New Roman" w:hAnsi="Times New Roman"/>
                <w:color w:val="000000"/>
                <w:sz w:val="24"/>
              </w:rPr>
              <w:t>y</w:t>
            </w:r>
            <w:r w:rsidRPr="00191F73">
              <w:rPr>
                <w:rFonts w:ascii="Times New Roman" w:hAnsi="Times New Roman"/>
                <w:color w:val="000000"/>
                <w:sz w:val="24"/>
              </w:rPr>
              <w:t>=</w:t>
            </w:r>
            <w:proofErr w:type="spellStart"/>
            <w:r>
              <w:rPr>
                <w:rFonts w:ascii="Times New Roman" w:hAnsi="Times New Roman"/>
                <w:color w:val="000000"/>
                <w:sz w:val="24"/>
              </w:rPr>
              <w:t>kx</w:t>
            </w:r>
            <w:proofErr w:type="spellEnd"/>
            <w:r w:rsidRPr="00191F73">
              <w:rPr>
                <w:rFonts w:ascii="Times New Roman" w:hAnsi="Times New Roman"/>
                <w:color w:val="000000"/>
                <w:sz w:val="24"/>
              </w:rPr>
              <w:t xml:space="preserve">, </w:t>
            </w:r>
            <w:r>
              <w:rPr>
                <w:rFonts w:ascii="Times New Roman" w:hAnsi="Times New Roman"/>
                <w:color w:val="000000"/>
                <w:sz w:val="24"/>
              </w:rPr>
              <w:t>y</w:t>
            </w:r>
            <w:r w:rsidRPr="00191F73">
              <w:rPr>
                <w:rFonts w:ascii="Times New Roman" w:hAnsi="Times New Roman"/>
                <w:color w:val="000000"/>
                <w:sz w:val="24"/>
              </w:rPr>
              <w:t>=</w:t>
            </w:r>
            <w:proofErr w:type="spellStart"/>
            <w:r>
              <w:rPr>
                <w:rFonts w:ascii="Times New Roman" w:hAnsi="Times New Roman"/>
                <w:color w:val="000000"/>
                <w:sz w:val="24"/>
              </w:rPr>
              <w:t>kx</w:t>
            </w:r>
            <w:r w:rsidRPr="00191F73">
              <w:rPr>
                <w:rFonts w:ascii="Times New Roman" w:hAnsi="Times New Roman"/>
                <w:color w:val="000000"/>
                <w:sz w:val="24"/>
              </w:rPr>
              <w:t>+</w:t>
            </w:r>
            <w:r>
              <w:rPr>
                <w:rFonts w:ascii="Times New Roman" w:hAnsi="Times New Roman"/>
                <w:color w:val="000000"/>
                <w:sz w:val="24"/>
              </w:rPr>
              <w:t>b</w:t>
            </w:r>
            <w:proofErr w:type="spellEnd"/>
            <w:r w:rsidRPr="00191F73">
              <w:rPr>
                <w:rFonts w:ascii="Times New Roman" w:hAnsi="Times New Roman"/>
                <w:i/>
                <w:color w:val="000000"/>
                <w:sz w:val="24"/>
              </w:rPr>
              <w:t xml:space="preserve">, </w:t>
            </w:r>
            <w:r>
              <w:rPr>
                <w:rFonts w:ascii="Times New Roman" w:hAnsi="Times New Roman"/>
                <w:i/>
                <w:color w:val="000000"/>
                <w:sz w:val="24"/>
              </w:rPr>
              <w:t>y</w:t>
            </w:r>
            <w:r w:rsidRPr="00191F73">
              <w:rPr>
                <w:rFonts w:ascii="Times New Roman" w:hAnsi="Times New Roman"/>
                <w:i/>
                <w:color w:val="000000"/>
                <w:sz w:val="24"/>
              </w:rPr>
              <w:t>=</w:t>
            </w:r>
            <w:r>
              <w:rPr>
                <w:rFonts w:ascii="Times New Roman" w:hAnsi="Times New Roman"/>
                <w:i/>
                <w:color w:val="000000"/>
                <w:sz w:val="24"/>
              </w:rPr>
              <w:t>k</w:t>
            </w:r>
            <w:r w:rsidRPr="00191F73">
              <w:rPr>
                <w:rFonts w:ascii="Times New Roman" w:hAnsi="Times New Roman"/>
                <w:i/>
                <w:color w:val="000000"/>
                <w:sz w:val="24"/>
              </w:rPr>
              <w:t>/</w:t>
            </w:r>
            <w:r>
              <w:rPr>
                <w:rFonts w:ascii="Times New Roman" w:hAnsi="Times New Roman"/>
                <w:i/>
                <w:color w:val="000000"/>
                <w:sz w:val="24"/>
              </w:rPr>
              <w:t>x</w:t>
            </w:r>
            <w:r w:rsidRPr="00191F73">
              <w:rPr>
                <w:rFonts w:ascii="Times New Roman" w:hAnsi="Times New Roman"/>
                <w:i/>
                <w:color w:val="000000"/>
                <w:sz w:val="24"/>
              </w:rPr>
              <w:t xml:space="preserve">, </w:t>
            </w:r>
            <w:r>
              <w:rPr>
                <w:rFonts w:ascii="Times New Roman" w:hAnsi="Times New Roman"/>
                <w:i/>
                <w:color w:val="000000"/>
                <w:sz w:val="24"/>
              </w:rPr>
              <w:t>y</w:t>
            </w:r>
            <w:r w:rsidRPr="00191F73">
              <w:rPr>
                <w:rFonts w:ascii="Times New Roman" w:hAnsi="Times New Roman"/>
                <w:i/>
                <w:color w:val="000000"/>
                <w:sz w:val="24"/>
              </w:rPr>
              <w:t>=</w:t>
            </w:r>
            <w:r>
              <w:rPr>
                <w:rFonts w:ascii="Times New Roman" w:hAnsi="Times New Roman"/>
                <w:i/>
                <w:color w:val="000000"/>
                <w:sz w:val="24"/>
              </w:rPr>
              <w:t>a</w:t>
            </w:r>
            <w:r>
              <w:rPr>
                <w:rFonts w:ascii="Times New Roman" w:hAnsi="Times New Roman"/>
                <w:i/>
                <w:color w:val="333333"/>
                <w:sz w:val="24"/>
                <w:shd w:val="clear" w:color="auto" w:fill="FFFFFF"/>
              </w:rPr>
              <w:t>x</w:t>
            </w:r>
            <w:r w:rsidRPr="00191F73">
              <w:rPr>
                <w:rFonts w:ascii="Times New Roman" w:hAnsi="Times New Roman"/>
                <w:i/>
                <w:color w:val="333333"/>
                <w:sz w:val="24"/>
                <w:shd w:val="clear" w:color="auto" w:fill="FFFFFF"/>
              </w:rPr>
              <w:t>²+</w:t>
            </w:r>
            <w:r>
              <w:rPr>
                <w:rFonts w:ascii="Times New Roman" w:hAnsi="Times New Roman"/>
                <w:i/>
                <w:color w:val="333333"/>
                <w:sz w:val="24"/>
                <w:shd w:val="clear" w:color="auto" w:fill="FFFFFF"/>
              </w:rPr>
              <w:t>bx</w:t>
            </w:r>
            <w:r w:rsidRPr="00191F73">
              <w:rPr>
                <w:rFonts w:ascii="Times New Roman" w:hAnsi="Times New Roman"/>
                <w:i/>
                <w:color w:val="333333"/>
                <w:sz w:val="24"/>
                <w:shd w:val="clear" w:color="auto" w:fill="FFFFFF"/>
              </w:rPr>
              <w:t>+</w:t>
            </w:r>
            <w:r>
              <w:rPr>
                <w:rFonts w:ascii="Times New Roman" w:hAnsi="Times New Roman"/>
                <w:i/>
                <w:color w:val="333333"/>
                <w:sz w:val="24"/>
                <w:shd w:val="clear" w:color="auto" w:fill="FFFFFF"/>
              </w:rPr>
              <w:t>c</w:t>
            </w:r>
            <w:r w:rsidRPr="00191F73">
              <w:rPr>
                <w:rFonts w:ascii="Times New Roman" w:hAnsi="Times New Roman"/>
                <w:i/>
                <w:color w:val="000000"/>
                <w:sz w:val="24"/>
              </w:rPr>
              <w:t xml:space="preserve">, </w:t>
            </w:r>
            <w:r w:rsidRPr="00191F73">
              <w:rPr>
                <w:rFonts w:ascii="Times New Roman" w:hAnsi="Times New Roman"/>
                <w:color w:val="000000"/>
                <w:sz w:val="24"/>
              </w:rPr>
              <w:t>в зависимости от значений коэффициентов, описывать свойства функций</w:t>
            </w:r>
          </w:p>
        </w:tc>
      </w:tr>
      <w:tr w:rsidR="00BE0C42" w:rsidRPr="00191F73" w:rsidTr="00BE0C42">
        <w:trPr>
          <w:trHeight w:val="144"/>
        </w:trPr>
        <w:tc>
          <w:tcPr>
            <w:tcW w:w="1134"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3.2</w:t>
            </w:r>
          </w:p>
        </w:tc>
        <w:tc>
          <w:tcPr>
            <w:tcW w:w="9699"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 xml:space="preserve">Показывать схематически расположение на координатной плоскости графиков функций вида </w:t>
            </w:r>
            <w:r>
              <w:rPr>
                <w:rFonts w:ascii="Times New Roman" w:hAnsi="Times New Roman"/>
                <w:color w:val="000000"/>
                <w:sz w:val="24"/>
              </w:rPr>
              <w:t>y</w:t>
            </w:r>
            <w:r w:rsidRPr="00191F73">
              <w:rPr>
                <w:rFonts w:ascii="Times New Roman" w:hAnsi="Times New Roman"/>
                <w:color w:val="000000"/>
                <w:sz w:val="24"/>
              </w:rPr>
              <w:t xml:space="preserve"> = </w:t>
            </w:r>
            <w:r>
              <w:rPr>
                <w:rFonts w:ascii="Times New Roman" w:hAnsi="Times New Roman"/>
                <w:color w:val="000000"/>
                <w:sz w:val="24"/>
              </w:rPr>
              <w:t>٧x</w:t>
            </w:r>
            <w:r w:rsidRPr="00191F73">
              <w:rPr>
                <w:rFonts w:ascii="Times New Roman" w:hAnsi="Times New Roman"/>
                <w:color w:val="000000"/>
                <w:sz w:val="24"/>
              </w:rPr>
              <w:t xml:space="preserve">, </w:t>
            </w:r>
            <w:r>
              <w:rPr>
                <w:rFonts w:ascii="Times New Roman" w:hAnsi="Times New Roman"/>
                <w:color w:val="000000"/>
                <w:sz w:val="24"/>
              </w:rPr>
              <w:t>y</w:t>
            </w:r>
            <w:r w:rsidRPr="00191F73">
              <w:rPr>
                <w:rFonts w:ascii="Times New Roman" w:hAnsi="Times New Roman"/>
                <w:color w:val="000000"/>
                <w:sz w:val="24"/>
              </w:rPr>
              <w:t xml:space="preserve"> = |х| и описывать свойства функций</w:t>
            </w:r>
          </w:p>
        </w:tc>
      </w:tr>
      <w:tr w:rsidR="00BE0C42" w:rsidRPr="00191F73" w:rsidTr="00BE0C42">
        <w:trPr>
          <w:trHeight w:val="144"/>
        </w:trPr>
        <w:tc>
          <w:tcPr>
            <w:tcW w:w="1134"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3.3</w:t>
            </w:r>
          </w:p>
        </w:tc>
        <w:tc>
          <w:tcPr>
            <w:tcW w:w="9699"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Строить и изображать схематически графики квадратичных функций, описывать свойства квадратичных функций по их графикам</w:t>
            </w:r>
          </w:p>
        </w:tc>
      </w:tr>
      <w:tr w:rsidR="00BE0C42" w:rsidRPr="00191F73" w:rsidTr="00BE0C42">
        <w:trPr>
          <w:trHeight w:val="144"/>
        </w:trPr>
        <w:tc>
          <w:tcPr>
            <w:tcW w:w="1134"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3.4</w:t>
            </w:r>
          </w:p>
        </w:tc>
        <w:tc>
          <w:tcPr>
            <w:tcW w:w="9699"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Распознавать квадратичную функцию по формуле, приводить примеры квадратичных функций из реальной жизни, физики, геометрии</w:t>
            </w:r>
          </w:p>
        </w:tc>
      </w:tr>
      <w:tr w:rsidR="00BE0C42" w:rsidTr="00BE0C42">
        <w:trPr>
          <w:trHeight w:val="144"/>
        </w:trPr>
        <w:tc>
          <w:tcPr>
            <w:tcW w:w="1134"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4</w:t>
            </w:r>
          </w:p>
        </w:tc>
        <w:tc>
          <w:tcPr>
            <w:tcW w:w="9699" w:type="dxa"/>
            <w:tcMar>
              <w:top w:w="50" w:type="dxa"/>
              <w:left w:w="100" w:type="dxa"/>
            </w:tcMar>
            <w:vAlign w:val="center"/>
          </w:tcPr>
          <w:p w:rsidR="00BE0C42" w:rsidRDefault="00BE0C42" w:rsidP="00BE0C42">
            <w:pPr>
              <w:spacing w:after="0" w:line="360" w:lineRule="auto"/>
              <w:jc w:val="both"/>
            </w:pPr>
            <w:r>
              <w:rPr>
                <w:rFonts w:ascii="Times New Roman" w:hAnsi="Times New Roman"/>
                <w:color w:val="000000"/>
                <w:sz w:val="24"/>
              </w:rPr>
              <w:t xml:space="preserve">Арифметическая и геометрическая прогрессии </w:t>
            </w:r>
          </w:p>
        </w:tc>
      </w:tr>
      <w:tr w:rsidR="00BE0C42" w:rsidRPr="00191F73" w:rsidTr="00BE0C42">
        <w:trPr>
          <w:trHeight w:val="144"/>
        </w:trPr>
        <w:tc>
          <w:tcPr>
            <w:tcW w:w="1134"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4.1</w:t>
            </w:r>
          </w:p>
        </w:tc>
        <w:tc>
          <w:tcPr>
            <w:tcW w:w="9699"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Распознавать арифметическую и геометрическую прогрессии при разных способах задания</w:t>
            </w:r>
          </w:p>
        </w:tc>
      </w:tr>
      <w:tr w:rsidR="00BE0C42" w:rsidRPr="00191F73" w:rsidTr="00BE0C42">
        <w:trPr>
          <w:trHeight w:val="144"/>
        </w:trPr>
        <w:tc>
          <w:tcPr>
            <w:tcW w:w="1134"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4.2</w:t>
            </w:r>
          </w:p>
        </w:tc>
        <w:tc>
          <w:tcPr>
            <w:tcW w:w="9699"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 xml:space="preserve">Выполнять вычисления с использованием формул </w:t>
            </w:r>
            <w:r>
              <w:rPr>
                <w:rFonts w:ascii="Times New Roman" w:hAnsi="Times New Roman"/>
                <w:i/>
                <w:color w:val="000000"/>
                <w:sz w:val="24"/>
              </w:rPr>
              <w:t>n</w:t>
            </w:r>
            <w:r w:rsidRPr="00191F73">
              <w:rPr>
                <w:rFonts w:ascii="Times New Roman" w:hAnsi="Times New Roman"/>
                <w:color w:val="000000"/>
                <w:sz w:val="24"/>
              </w:rPr>
              <w:t>-</w:t>
            </w:r>
            <w:proofErr w:type="spellStart"/>
            <w:r w:rsidRPr="00191F73">
              <w:rPr>
                <w:rFonts w:ascii="Times New Roman" w:hAnsi="Times New Roman"/>
                <w:color w:val="000000"/>
                <w:sz w:val="24"/>
              </w:rPr>
              <w:t>го</w:t>
            </w:r>
            <w:proofErr w:type="spellEnd"/>
            <w:r w:rsidRPr="00191F73">
              <w:rPr>
                <w:rFonts w:ascii="Times New Roman" w:hAnsi="Times New Roman"/>
                <w:color w:val="000000"/>
                <w:sz w:val="24"/>
              </w:rPr>
              <w:t xml:space="preserve"> члена арифметической и геометрической прогрессий, суммы первых </w:t>
            </w:r>
            <w:r>
              <w:rPr>
                <w:rFonts w:ascii="Times New Roman" w:hAnsi="Times New Roman"/>
                <w:color w:val="000000"/>
                <w:sz w:val="24"/>
              </w:rPr>
              <w:t>n</w:t>
            </w:r>
            <w:r w:rsidRPr="00191F73">
              <w:rPr>
                <w:rFonts w:ascii="Times New Roman" w:hAnsi="Times New Roman"/>
                <w:color w:val="000000"/>
                <w:sz w:val="24"/>
              </w:rPr>
              <w:t xml:space="preserve"> членов</w:t>
            </w:r>
          </w:p>
        </w:tc>
      </w:tr>
      <w:tr w:rsidR="00BE0C42" w:rsidRPr="00191F73" w:rsidTr="00BE0C42">
        <w:trPr>
          <w:trHeight w:val="144"/>
        </w:trPr>
        <w:tc>
          <w:tcPr>
            <w:tcW w:w="1134"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4.3</w:t>
            </w:r>
          </w:p>
        </w:tc>
        <w:tc>
          <w:tcPr>
            <w:tcW w:w="9699"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Изображать члены последовательности точками на координатной плоскости</w:t>
            </w:r>
          </w:p>
        </w:tc>
      </w:tr>
      <w:tr w:rsidR="00BE0C42" w:rsidRPr="00191F73" w:rsidTr="00BE0C42">
        <w:trPr>
          <w:trHeight w:val="144"/>
        </w:trPr>
        <w:tc>
          <w:tcPr>
            <w:tcW w:w="1134"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4.4</w:t>
            </w:r>
          </w:p>
        </w:tc>
        <w:tc>
          <w:tcPr>
            <w:tcW w:w="9699"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 xml:space="preserve">Решать задачи, связанные с числовыми последовательностями, в том числе задачи из реальной жизни (с использованием калькулятора, цифровых технологий) </w:t>
            </w:r>
          </w:p>
        </w:tc>
      </w:tr>
    </w:tbl>
    <w:p w:rsidR="00BE0C42" w:rsidRDefault="00BE0C42" w:rsidP="00BE0C42">
      <w:pPr>
        <w:spacing w:before="199" w:after="199" w:line="336" w:lineRule="auto"/>
        <w:ind w:left="120"/>
      </w:pPr>
      <w:r>
        <w:rPr>
          <w:rFonts w:ascii="Times New Roman" w:hAnsi="Times New Roman"/>
          <w:b/>
          <w:color w:val="000000"/>
          <w:sz w:val="28"/>
        </w:rPr>
        <w:t>ПРОВЕРЯЕМЫЕ ЭЛЕМЕНТЫ СОДЕРЖАНИЯ</w:t>
      </w:r>
    </w:p>
    <w:p w:rsidR="00BE0C42" w:rsidRDefault="00BE0C42" w:rsidP="00BE0C42">
      <w:pPr>
        <w:spacing w:before="199" w:after="199" w:line="336" w:lineRule="auto"/>
        <w:ind w:left="120"/>
      </w:pPr>
      <w:r>
        <w:rPr>
          <w:rFonts w:ascii="Times New Roman" w:hAnsi="Times New Roman"/>
          <w:b/>
          <w:color w:val="000000"/>
          <w:sz w:val="28"/>
        </w:rPr>
        <w:t>7 КЛАСС</w:t>
      </w:r>
    </w:p>
    <w:tbl>
      <w:tblPr>
        <w:tblW w:w="0" w:type="auto"/>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8"/>
        <w:gridCol w:w="9120"/>
      </w:tblGrid>
      <w:tr w:rsidR="00BE0C42" w:rsidTr="00BE0C42">
        <w:trPr>
          <w:trHeight w:val="144"/>
        </w:trPr>
        <w:tc>
          <w:tcPr>
            <w:tcW w:w="1128" w:type="dxa"/>
            <w:tcMar>
              <w:top w:w="50" w:type="dxa"/>
              <w:left w:w="100" w:type="dxa"/>
            </w:tcMar>
            <w:vAlign w:val="center"/>
          </w:tcPr>
          <w:p w:rsidR="00BE0C42" w:rsidRDefault="00BE0C42" w:rsidP="00BE0C42">
            <w:pPr>
              <w:spacing w:after="0"/>
              <w:ind w:left="272"/>
            </w:pPr>
            <w:r>
              <w:rPr>
                <w:rFonts w:ascii="Times New Roman" w:hAnsi="Times New Roman"/>
                <w:b/>
                <w:color w:val="000000"/>
                <w:sz w:val="24"/>
              </w:rPr>
              <w:t xml:space="preserve"> Код </w:t>
            </w:r>
          </w:p>
        </w:tc>
        <w:tc>
          <w:tcPr>
            <w:tcW w:w="9120" w:type="dxa"/>
            <w:tcMar>
              <w:top w:w="50" w:type="dxa"/>
              <w:left w:w="100" w:type="dxa"/>
            </w:tcMar>
            <w:vAlign w:val="center"/>
          </w:tcPr>
          <w:p w:rsidR="00BE0C42" w:rsidRDefault="00BE0C42" w:rsidP="00BE0C42">
            <w:pPr>
              <w:spacing w:after="0"/>
              <w:ind w:left="272"/>
            </w:pPr>
            <w:r>
              <w:rPr>
                <w:rFonts w:ascii="Times New Roman" w:hAnsi="Times New Roman"/>
                <w:b/>
                <w:color w:val="000000"/>
                <w:sz w:val="24"/>
              </w:rPr>
              <w:t xml:space="preserve"> Проверяемый элемент содержания </w:t>
            </w:r>
          </w:p>
        </w:tc>
      </w:tr>
      <w:tr w:rsidR="00BE0C42"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w:t>
            </w:r>
          </w:p>
        </w:tc>
        <w:tc>
          <w:tcPr>
            <w:tcW w:w="9120" w:type="dxa"/>
            <w:tcMar>
              <w:top w:w="50" w:type="dxa"/>
              <w:left w:w="100" w:type="dxa"/>
            </w:tcMar>
            <w:vAlign w:val="center"/>
          </w:tcPr>
          <w:p w:rsidR="00BE0C42" w:rsidRDefault="00BE0C42" w:rsidP="00BE0C42">
            <w:pPr>
              <w:spacing w:after="0" w:line="336" w:lineRule="auto"/>
              <w:ind w:left="314"/>
            </w:pPr>
            <w:r>
              <w:rPr>
                <w:rFonts w:ascii="Times New Roman" w:hAnsi="Times New Roman"/>
                <w:color w:val="000000"/>
                <w:sz w:val="24"/>
              </w:rPr>
              <w:t>Числа и вычисления</w:t>
            </w:r>
          </w:p>
        </w:tc>
      </w:tr>
      <w:tr w:rsidR="00BE0C42"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1.1</w:t>
            </w:r>
          </w:p>
        </w:tc>
        <w:tc>
          <w:tcPr>
            <w:tcW w:w="9120" w:type="dxa"/>
            <w:tcMar>
              <w:top w:w="50" w:type="dxa"/>
              <w:left w:w="100" w:type="dxa"/>
            </w:tcMar>
            <w:vAlign w:val="center"/>
          </w:tcPr>
          <w:p w:rsidR="00BE0C42" w:rsidRDefault="00BE0C42" w:rsidP="00BE0C42">
            <w:pPr>
              <w:spacing w:after="0" w:line="336" w:lineRule="auto"/>
              <w:jc w:val="both"/>
            </w:pPr>
            <w:r w:rsidRPr="00191F73">
              <w:rPr>
                <w:rFonts w:ascii="Times New Roman" w:hAnsi="Times New Roman"/>
                <w:color w:val="000000"/>
                <w:sz w:val="24"/>
              </w:rPr>
              <w:t xml:space="preserve">Дроби обыкновенные и десятичные, переход от одной формы записи дробей к другой. </w:t>
            </w:r>
            <w:r>
              <w:rPr>
                <w:rFonts w:ascii="Times New Roman" w:hAnsi="Times New Roman"/>
                <w:color w:val="000000"/>
                <w:sz w:val="24"/>
              </w:rPr>
              <w:t>Понятие рационального числа, запись, сравнение, упорядочивание рациональных чисел</w:t>
            </w:r>
          </w:p>
        </w:tc>
      </w:tr>
      <w:tr w:rsidR="00BE0C42" w:rsidRPr="00191F73"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1.2</w:t>
            </w:r>
          </w:p>
        </w:tc>
        <w:tc>
          <w:tcPr>
            <w:tcW w:w="9120"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Арифметические действия с рациональными числами. Решение задач из реальной практики на части, на дроби</w:t>
            </w:r>
          </w:p>
        </w:tc>
      </w:tr>
      <w:tr w:rsidR="00BE0C42" w:rsidRPr="00191F73"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1.3</w:t>
            </w:r>
          </w:p>
        </w:tc>
        <w:tc>
          <w:tcPr>
            <w:tcW w:w="9120"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Степень с натуральным показателем: определение, преобразование выражений на основе определения, запись больших чисел</w:t>
            </w:r>
          </w:p>
        </w:tc>
      </w:tr>
      <w:tr w:rsidR="00BE0C42" w:rsidRPr="00191F73"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1.4</w:t>
            </w:r>
          </w:p>
        </w:tc>
        <w:tc>
          <w:tcPr>
            <w:tcW w:w="9120"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Проценты, запись процентов в виде дроби и дроби в виде процентов. Три основные задачи на проценты, решение задач из реальной практики</w:t>
            </w:r>
          </w:p>
        </w:tc>
      </w:tr>
      <w:tr w:rsidR="00BE0C42" w:rsidRPr="00191F73"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1.5</w:t>
            </w:r>
          </w:p>
        </w:tc>
        <w:tc>
          <w:tcPr>
            <w:tcW w:w="9120"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Применение признаков делимости, разложение на множители натуральных чисел</w:t>
            </w:r>
          </w:p>
        </w:tc>
      </w:tr>
      <w:tr w:rsidR="00BE0C42" w:rsidRPr="00191F73"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1.6</w:t>
            </w:r>
          </w:p>
        </w:tc>
        <w:tc>
          <w:tcPr>
            <w:tcW w:w="9120"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Реальные зависимости, в том числе прямая и обратная пропорциональности</w:t>
            </w:r>
          </w:p>
        </w:tc>
      </w:tr>
      <w:tr w:rsidR="00BE0C42"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w:t>
            </w:r>
          </w:p>
        </w:tc>
        <w:tc>
          <w:tcPr>
            <w:tcW w:w="9120" w:type="dxa"/>
            <w:tcMar>
              <w:top w:w="50" w:type="dxa"/>
              <w:left w:w="100" w:type="dxa"/>
            </w:tcMar>
            <w:vAlign w:val="center"/>
          </w:tcPr>
          <w:p w:rsidR="00BE0C42" w:rsidRDefault="00BE0C42" w:rsidP="00BE0C42">
            <w:pPr>
              <w:spacing w:after="0" w:line="336" w:lineRule="auto"/>
            </w:pPr>
            <w:r>
              <w:rPr>
                <w:rFonts w:ascii="Times New Roman" w:hAnsi="Times New Roman"/>
                <w:color w:val="000000"/>
                <w:sz w:val="24"/>
              </w:rPr>
              <w:t>Алгебраические выражения</w:t>
            </w:r>
          </w:p>
        </w:tc>
      </w:tr>
      <w:tr w:rsidR="00BE0C42"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2.1</w:t>
            </w:r>
          </w:p>
        </w:tc>
        <w:tc>
          <w:tcPr>
            <w:tcW w:w="9120" w:type="dxa"/>
            <w:tcMar>
              <w:top w:w="50" w:type="dxa"/>
              <w:left w:w="100" w:type="dxa"/>
            </w:tcMar>
            <w:vAlign w:val="center"/>
          </w:tcPr>
          <w:p w:rsidR="00BE0C42" w:rsidRDefault="00BE0C42" w:rsidP="00BE0C42">
            <w:pPr>
              <w:spacing w:after="0" w:line="336" w:lineRule="auto"/>
              <w:jc w:val="both"/>
            </w:pPr>
            <w:r w:rsidRPr="00191F73">
              <w:rPr>
                <w:rFonts w:ascii="Times New Roman" w:hAnsi="Times New Roman"/>
                <w:color w:val="000000"/>
                <w:sz w:val="24"/>
              </w:rPr>
              <w:t xml:space="preserve">Переменные, числовое значение выражения с переменной. </w:t>
            </w:r>
            <w:r>
              <w:rPr>
                <w:rFonts w:ascii="Times New Roman" w:hAnsi="Times New Roman"/>
                <w:color w:val="000000"/>
                <w:sz w:val="24"/>
              </w:rPr>
              <w:t>Допустимые значения переменных</w:t>
            </w:r>
          </w:p>
        </w:tc>
      </w:tr>
      <w:tr w:rsidR="00BE0C42"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2.2</w:t>
            </w:r>
          </w:p>
        </w:tc>
        <w:tc>
          <w:tcPr>
            <w:tcW w:w="9120" w:type="dxa"/>
            <w:tcMar>
              <w:top w:w="50" w:type="dxa"/>
              <w:left w:w="100" w:type="dxa"/>
            </w:tcMar>
            <w:vAlign w:val="center"/>
          </w:tcPr>
          <w:p w:rsidR="00BE0C42" w:rsidRDefault="00BE0C42" w:rsidP="00BE0C42">
            <w:pPr>
              <w:spacing w:after="0" w:line="336" w:lineRule="auto"/>
              <w:jc w:val="both"/>
            </w:pPr>
            <w:r w:rsidRPr="00191F73">
              <w:rPr>
                <w:rFonts w:ascii="Times New Roman" w:hAnsi="Times New Roman"/>
                <w:color w:val="000000"/>
                <w:sz w:val="24"/>
              </w:rPr>
              <w:t xml:space="preserve">Представление зависимости между величинами в виде формулы. </w:t>
            </w:r>
            <w:r>
              <w:rPr>
                <w:rFonts w:ascii="Times New Roman" w:hAnsi="Times New Roman"/>
                <w:color w:val="000000"/>
                <w:sz w:val="24"/>
              </w:rPr>
              <w:t>Вычисления по формулам</w:t>
            </w:r>
          </w:p>
        </w:tc>
      </w:tr>
      <w:tr w:rsidR="00BE0C42" w:rsidRPr="00191F73"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2.3</w:t>
            </w:r>
          </w:p>
        </w:tc>
        <w:tc>
          <w:tcPr>
            <w:tcW w:w="9120"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Преобразование буквенных выражений, тождественно равные выражения</w:t>
            </w:r>
          </w:p>
        </w:tc>
      </w:tr>
      <w:tr w:rsidR="00BE0C42" w:rsidRPr="00191F73"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2.4</w:t>
            </w:r>
          </w:p>
        </w:tc>
        <w:tc>
          <w:tcPr>
            <w:tcW w:w="9120"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Свойства степени с натуральным показателем</w:t>
            </w:r>
          </w:p>
        </w:tc>
      </w:tr>
      <w:tr w:rsidR="00BE0C42"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2.5</w:t>
            </w:r>
          </w:p>
        </w:tc>
        <w:tc>
          <w:tcPr>
            <w:tcW w:w="9120" w:type="dxa"/>
            <w:tcMar>
              <w:top w:w="50" w:type="dxa"/>
              <w:left w:w="100" w:type="dxa"/>
            </w:tcMar>
            <w:vAlign w:val="center"/>
          </w:tcPr>
          <w:p w:rsidR="00BE0C42" w:rsidRDefault="00BE0C42" w:rsidP="00BE0C42">
            <w:pPr>
              <w:spacing w:after="0" w:line="336" w:lineRule="auto"/>
              <w:jc w:val="both"/>
            </w:pPr>
            <w:r w:rsidRPr="00191F73">
              <w:rPr>
                <w:rFonts w:ascii="Times New Roman" w:hAnsi="Times New Roman"/>
                <w:color w:val="000000"/>
                <w:sz w:val="24"/>
              </w:rPr>
              <w:t xml:space="preserve">Одночлены и многочлены. Степень многочлена. </w:t>
            </w:r>
            <w:r>
              <w:rPr>
                <w:rFonts w:ascii="Times New Roman" w:hAnsi="Times New Roman"/>
                <w:color w:val="000000"/>
                <w:sz w:val="24"/>
              </w:rPr>
              <w:t>Сложение, вычитание, умножение многочленов</w:t>
            </w:r>
          </w:p>
        </w:tc>
      </w:tr>
      <w:tr w:rsidR="00BE0C42"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2.6</w:t>
            </w:r>
          </w:p>
        </w:tc>
        <w:tc>
          <w:tcPr>
            <w:tcW w:w="9120" w:type="dxa"/>
            <w:tcMar>
              <w:top w:w="50" w:type="dxa"/>
              <w:left w:w="100" w:type="dxa"/>
            </w:tcMar>
            <w:vAlign w:val="center"/>
          </w:tcPr>
          <w:p w:rsidR="00BE0C42" w:rsidRDefault="00BE0C42" w:rsidP="00BE0C42">
            <w:pPr>
              <w:spacing w:after="0" w:line="336" w:lineRule="auto"/>
              <w:jc w:val="both"/>
            </w:pPr>
            <w:r w:rsidRPr="00191F73">
              <w:rPr>
                <w:rFonts w:ascii="Times New Roman" w:hAnsi="Times New Roman"/>
                <w:color w:val="000000"/>
                <w:sz w:val="24"/>
              </w:rPr>
              <w:t xml:space="preserve">Формулы сокращённого умножения: квадрат суммы и квадрат разности. </w:t>
            </w:r>
            <w:r>
              <w:rPr>
                <w:rFonts w:ascii="Times New Roman" w:hAnsi="Times New Roman"/>
                <w:color w:val="000000"/>
                <w:sz w:val="24"/>
              </w:rPr>
              <w:t>Формула разности квадратов. Разложение многочленов на множители</w:t>
            </w:r>
          </w:p>
        </w:tc>
      </w:tr>
      <w:tr w:rsidR="00BE0C42"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w:t>
            </w:r>
          </w:p>
        </w:tc>
        <w:tc>
          <w:tcPr>
            <w:tcW w:w="9120" w:type="dxa"/>
            <w:tcMar>
              <w:top w:w="50" w:type="dxa"/>
              <w:left w:w="100" w:type="dxa"/>
            </w:tcMar>
            <w:vAlign w:val="center"/>
          </w:tcPr>
          <w:p w:rsidR="00BE0C42" w:rsidRDefault="00BE0C42" w:rsidP="00BE0C42">
            <w:pPr>
              <w:spacing w:after="0" w:line="336" w:lineRule="auto"/>
            </w:pPr>
            <w:r>
              <w:rPr>
                <w:rFonts w:ascii="Times New Roman" w:hAnsi="Times New Roman"/>
                <w:color w:val="000000"/>
                <w:sz w:val="24"/>
              </w:rPr>
              <w:t>Уравнения</w:t>
            </w:r>
          </w:p>
        </w:tc>
      </w:tr>
      <w:tr w:rsidR="00BE0C42" w:rsidRPr="00191F73"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3.1</w:t>
            </w:r>
          </w:p>
        </w:tc>
        <w:tc>
          <w:tcPr>
            <w:tcW w:w="9120"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Уравнение, корень уравнения, правила преобразования уравнения, равносильность уравнений</w:t>
            </w:r>
          </w:p>
        </w:tc>
      </w:tr>
      <w:tr w:rsidR="00BE0C42" w:rsidRPr="00191F73"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3.2</w:t>
            </w:r>
          </w:p>
        </w:tc>
        <w:tc>
          <w:tcPr>
            <w:tcW w:w="9120"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Линейное уравнение с одной переменной, число корней линейного уравнения, решение линейных уравнений</w:t>
            </w:r>
          </w:p>
        </w:tc>
      </w:tr>
      <w:tr w:rsidR="00BE0C42" w:rsidRPr="00191F73"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3.3</w:t>
            </w:r>
          </w:p>
        </w:tc>
        <w:tc>
          <w:tcPr>
            <w:tcW w:w="9120"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Составление уравнений по условию задачи. Решение текстовых задач с помощью уравнений</w:t>
            </w:r>
          </w:p>
        </w:tc>
      </w:tr>
      <w:tr w:rsidR="00BE0C42" w:rsidRPr="00191F73"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3.4</w:t>
            </w:r>
          </w:p>
        </w:tc>
        <w:tc>
          <w:tcPr>
            <w:tcW w:w="9120"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Линейное уравнение с двумя переменными и его график</w:t>
            </w:r>
          </w:p>
        </w:tc>
      </w:tr>
      <w:tr w:rsidR="00BE0C42"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3.5</w:t>
            </w:r>
          </w:p>
        </w:tc>
        <w:tc>
          <w:tcPr>
            <w:tcW w:w="9120" w:type="dxa"/>
            <w:tcMar>
              <w:top w:w="50" w:type="dxa"/>
              <w:left w:w="100" w:type="dxa"/>
            </w:tcMar>
            <w:vAlign w:val="center"/>
          </w:tcPr>
          <w:p w:rsidR="00BE0C42" w:rsidRDefault="00BE0C42" w:rsidP="00BE0C42">
            <w:pPr>
              <w:spacing w:after="0" w:line="336" w:lineRule="auto"/>
              <w:jc w:val="both"/>
            </w:pPr>
            <w:r w:rsidRPr="00191F73">
              <w:rPr>
                <w:rFonts w:ascii="Times New Roman" w:hAnsi="Times New Roman"/>
                <w:color w:val="000000"/>
                <w:sz w:val="24"/>
              </w:rPr>
              <w:t xml:space="preserve">Система двух линейных уравнений с двумя переменными. Решение систем уравнений способом подстановки. </w:t>
            </w:r>
            <w:r>
              <w:rPr>
                <w:rFonts w:ascii="Times New Roman" w:hAnsi="Times New Roman"/>
                <w:color w:val="000000"/>
                <w:sz w:val="24"/>
              </w:rPr>
              <w:t>Примеры решения текстовых задач с помощью систем уравнений</w:t>
            </w:r>
          </w:p>
        </w:tc>
      </w:tr>
      <w:tr w:rsidR="00BE0C42"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w:t>
            </w:r>
          </w:p>
        </w:tc>
        <w:tc>
          <w:tcPr>
            <w:tcW w:w="9120" w:type="dxa"/>
            <w:tcMar>
              <w:top w:w="50" w:type="dxa"/>
              <w:left w:w="100" w:type="dxa"/>
            </w:tcMar>
            <w:vAlign w:val="center"/>
          </w:tcPr>
          <w:p w:rsidR="00BE0C42" w:rsidRDefault="00BE0C42" w:rsidP="00BE0C42">
            <w:pPr>
              <w:spacing w:after="0" w:line="336" w:lineRule="auto"/>
            </w:pPr>
            <w:r>
              <w:rPr>
                <w:rFonts w:ascii="Times New Roman" w:hAnsi="Times New Roman"/>
                <w:color w:val="000000"/>
                <w:sz w:val="24"/>
              </w:rPr>
              <w:t>Координаты и графики. Функции</w:t>
            </w:r>
          </w:p>
        </w:tc>
      </w:tr>
      <w:tr w:rsidR="00BE0C42"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4.1</w:t>
            </w:r>
          </w:p>
        </w:tc>
        <w:tc>
          <w:tcPr>
            <w:tcW w:w="9120" w:type="dxa"/>
            <w:tcMar>
              <w:top w:w="50" w:type="dxa"/>
              <w:left w:w="100" w:type="dxa"/>
            </w:tcMar>
            <w:vAlign w:val="center"/>
          </w:tcPr>
          <w:p w:rsidR="00BE0C42" w:rsidRDefault="00BE0C42" w:rsidP="00BE0C42">
            <w:pPr>
              <w:spacing w:after="0" w:line="336" w:lineRule="auto"/>
              <w:jc w:val="both"/>
            </w:pPr>
            <w:r>
              <w:rPr>
                <w:rFonts w:ascii="Times New Roman" w:hAnsi="Times New Roman"/>
                <w:color w:val="000000"/>
                <w:sz w:val="24"/>
              </w:rPr>
              <w:t>Координата точки на прямой</w:t>
            </w:r>
          </w:p>
        </w:tc>
      </w:tr>
      <w:tr w:rsidR="00BE0C42" w:rsidRPr="00191F73"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4.2</w:t>
            </w:r>
          </w:p>
        </w:tc>
        <w:tc>
          <w:tcPr>
            <w:tcW w:w="9120"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Числовые промежутки. Расстояние между двумя точками координатной прямой</w:t>
            </w:r>
          </w:p>
        </w:tc>
      </w:tr>
      <w:tr w:rsidR="00BE0C42" w:rsidRPr="00191F73"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4.3</w:t>
            </w:r>
          </w:p>
        </w:tc>
        <w:tc>
          <w:tcPr>
            <w:tcW w:w="9120"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 xml:space="preserve">Прямоугольная система координат, оси </w:t>
            </w:r>
            <w:proofErr w:type="spellStart"/>
            <w:r>
              <w:rPr>
                <w:rFonts w:ascii="Times New Roman" w:hAnsi="Times New Roman"/>
                <w:i/>
                <w:color w:val="000000"/>
                <w:sz w:val="24"/>
              </w:rPr>
              <w:t>Ox</w:t>
            </w:r>
            <w:proofErr w:type="spellEnd"/>
            <w:r w:rsidRPr="00191F73">
              <w:rPr>
                <w:rFonts w:ascii="Times New Roman" w:hAnsi="Times New Roman"/>
                <w:i/>
                <w:color w:val="000000"/>
                <w:sz w:val="24"/>
              </w:rPr>
              <w:t xml:space="preserve"> </w:t>
            </w:r>
            <w:r w:rsidRPr="00191F73">
              <w:rPr>
                <w:rFonts w:ascii="Times New Roman" w:hAnsi="Times New Roman"/>
                <w:color w:val="000000"/>
                <w:sz w:val="24"/>
              </w:rPr>
              <w:t xml:space="preserve">и </w:t>
            </w:r>
            <w:proofErr w:type="spellStart"/>
            <w:r>
              <w:rPr>
                <w:rFonts w:ascii="Times New Roman" w:hAnsi="Times New Roman"/>
                <w:i/>
                <w:color w:val="000000"/>
                <w:sz w:val="24"/>
              </w:rPr>
              <w:t>Oy</w:t>
            </w:r>
            <w:proofErr w:type="spellEnd"/>
            <w:r w:rsidRPr="00191F73">
              <w:rPr>
                <w:rFonts w:ascii="Times New Roman" w:hAnsi="Times New Roman"/>
                <w:color w:val="000000"/>
                <w:sz w:val="24"/>
              </w:rPr>
              <w:t>. Абсцисса и ордината точки на координатной плоскости</w:t>
            </w:r>
          </w:p>
        </w:tc>
      </w:tr>
      <w:tr w:rsidR="00BE0C42" w:rsidRPr="00191F73"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4.4</w:t>
            </w:r>
          </w:p>
        </w:tc>
        <w:tc>
          <w:tcPr>
            <w:tcW w:w="9120"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Примеры графиков, заданных формулами. Чтение графиков реальных зависимостей</w:t>
            </w:r>
          </w:p>
        </w:tc>
      </w:tr>
      <w:tr w:rsidR="00BE0C42" w:rsidRPr="00191F73"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4.5</w:t>
            </w:r>
          </w:p>
        </w:tc>
        <w:tc>
          <w:tcPr>
            <w:tcW w:w="9120" w:type="dxa"/>
            <w:tcMar>
              <w:top w:w="50" w:type="dxa"/>
              <w:left w:w="100" w:type="dxa"/>
            </w:tcMar>
            <w:vAlign w:val="center"/>
          </w:tcPr>
          <w:p w:rsidR="00BE0C42" w:rsidRPr="00191F73" w:rsidRDefault="00BE0C42" w:rsidP="00BE0C42">
            <w:pPr>
              <w:spacing w:after="0" w:line="336" w:lineRule="auto"/>
            </w:pPr>
            <w:r w:rsidRPr="00191F73">
              <w:rPr>
                <w:rFonts w:ascii="Times New Roman" w:hAnsi="Times New Roman"/>
                <w:color w:val="000000"/>
                <w:sz w:val="24"/>
              </w:rPr>
              <w:t>Понятие функции. График функции. Свойства функций</w:t>
            </w:r>
          </w:p>
        </w:tc>
      </w:tr>
      <w:tr w:rsidR="00BE0C42" w:rsidRPr="00191F73"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4.6</w:t>
            </w:r>
          </w:p>
        </w:tc>
        <w:tc>
          <w:tcPr>
            <w:tcW w:w="9120"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 xml:space="preserve">Линейная функция, её график. График функции </w:t>
            </w:r>
            <w:r>
              <w:rPr>
                <w:rFonts w:ascii="Times New Roman" w:hAnsi="Times New Roman"/>
                <w:color w:val="333333"/>
                <w:sz w:val="24"/>
                <w:shd w:val="clear" w:color="auto" w:fill="FFFFFF"/>
              </w:rPr>
              <w:t>y</w:t>
            </w:r>
            <w:r w:rsidRPr="00191F73">
              <w:rPr>
                <w:rFonts w:ascii="Times New Roman" w:hAnsi="Times New Roman"/>
                <w:color w:val="333333"/>
                <w:sz w:val="24"/>
                <w:shd w:val="clear" w:color="auto" w:fill="FFFFFF"/>
              </w:rPr>
              <w:t xml:space="preserve"> = |х|</w:t>
            </w:r>
          </w:p>
        </w:tc>
      </w:tr>
      <w:tr w:rsidR="00BE0C42" w:rsidRPr="00191F73" w:rsidTr="00BE0C42">
        <w:trPr>
          <w:trHeight w:val="144"/>
        </w:trPr>
        <w:tc>
          <w:tcPr>
            <w:tcW w:w="1128"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4.7</w:t>
            </w:r>
          </w:p>
        </w:tc>
        <w:tc>
          <w:tcPr>
            <w:tcW w:w="9120"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Графическое решение линейных уравнений и систем линейных уравнений</w:t>
            </w:r>
          </w:p>
        </w:tc>
      </w:tr>
    </w:tbl>
    <w:p w:rsidR="00BE0C42" w:rsidRDefault="00BE0C42" w:rsidP="00BE0C42">
      <w:pPr>
        <w:spacing w:before="199" w:after="199"/>
        <w:ind w:left="120"/>
      </w:pPr>
      <w:r>
        <w:rPr>
          <w:rFonts w:ascii="Times New Roman" w:hAnsi="Times New Roman"/>
          <w:b/>
          <w:color w:val="000000"/>
          <w:sz w:val="28"/>
        </w:rPr>
        <w:t>8 КЛАСС</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1"/>
        <w:gridCol w:w="9115"/>
      </w:tblGrid>
      <w:tr w:rsidR="00BE0C42" w:rsidTr="00BE0C42">
        <w:trPr>
          <w:trHeight w:val="144"/>
        </w:trPr>
        <w:tc>
          <w:tcPr>
            <w:tcW w:w="991" w:type="dxa"/>
            <w:tcMar>
              <w:top w:w="50" w:type="dxa"/>
              <w:left w:w="100" w:type="dxa"/>
            </w:tcMar>
            <w:vAlign w:val="center"/>
          </w:tcPr>
          <w:p w:rsidR="00BE0C42" w:rsidRDefault="00BE0C42" w:rsidP="00BE0C42">
            <w:pPr>
              <w:spacing w:after="0"/>
              <w:ind w:left="272"/>
            </w:pPr>
            <w:r>
              <w:rPr>
                <w:rFonts w:ascii="Times New Roman" w:hAnsi="Times New Roman"/>
                <w:b/>
                <w:color w:val="000000"/>
                <w:sz w:val="24"/>
              </w:rPr>
              <w:t xml:space="preserve"> Код </w:t>
            </w:r>
          </w:p>
        </w:tc>
        <w:tc>
          <w:tcPr>
            <w:tcW w:w="9115" w:type="dxa"/>
            <w:tcMar>
              <w:top w:w="50" w:type="dxa"/>
              <w:left w:w="100" w:type="dxa"/>
            </w:tcMar>
            <w:vAlign w:val="center"/>
          </w:tcPr>
          <w:p w:rsidR="00BE0C42" w:rsidRDefault="00BE0C42" w:rsidP="00BE0C42">
            <w:pPr>
              <w:spacing w:after="0"/>
              <w:ind w:left="272"/>
            </w:pPr>
            <w:r>
              <w:rPr>
                <w:rFonts w:ascii="Times New Roman" w:hAnsi="Times New Roman"/>
                <w:b/>
                <w:color w:val="000000"/>
                <w:sz w:val="24"/>
              </w:rPr>
              <w:t xml:space="preserve"> Проверяемый элемент содержания </w:t>
            </w:r>
          </w:p>
        </w:tc>
      </w:tr>
      <w:tr w:rsidR="00BE0C42"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w:t>
            </w:r>
          </w:p>
        </w:tc>
        <w:tc>
          <w:tcPr>
            <w:tcW w:w="9115" w:type="dxa"/>
            <w:tcMar>
              <w:top w:w="50" w:type="dxa"/>
              <w:left w:w="100" w:type="dxa"/>
            </w:tcMar>
            <w:vAlign w:val="center"/>
          </w:tcPr>
          <w:p w:rsidR="00BE0C42" w:rsidRDefault="00BE0C42" w:rsidP="00BE0C42">
            <w:pPr>
              <w:spacing w:after="0" w:line="336" w:lineRule="auto"/>
            </w:pPr>
            <w:r>
              <w:rPr>
                <w:rFonts w:ascii="Times New Roman" w:hAnsi="Times New Roman"/>
                <w:color w:val="000000"/>
                <w:sz w:val="24"/>
              </w:rPr>
              <w:t>Числа и вычисления</w:t>
            </w:r>
          </w:p>
        </w:tc>
      </w:tr>
      <w:tr w:rsidR="00BE0C42"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1.1</w:t>
            </w:r>
          </w:p>
        </w:tc>
        <w:tc>
          <w:tcPr>
            <w:tcW w:w="9115" w:type="dxa"/>
            <w:tcMar>
              <w:top w:w="50" w:type="dxa"/>
              <w:left w:w="100" w:type="dxa"/>
            </w:tcMar>
            <w:vAlign w:val="center"/>
          </w:tcPr>
          <w:p w:rsidR="00BE0C42" w:rsidRDefault="00BE0C42" w:rsidP="00BE0C42">
            <w:pPr>
              <w:spacing w:after="0" w:line="336" w:lineRule="auto"/>
              <w:jc w:val="both"/>
            </w:pPr>
            <w:r w:rsidRPr="00191F73">
              <w:rPr>
                <w:rFonts w:ascii="Times New Roman" w:hAnsi="Times New Roman"/>
                <w:color w:val="000000"/>
                <w:sz w:val="24"/>
              </w:rPr>
              <w:t xml:space="preserve">Квадратный корень из числа. Понятие об иррациональном числе. </w:t>
            </w:r>
            <w:r>
              <w:rPr>
                <w:rFonts w:ascii="Times New Roman" w:hAnsi="Times New Roman"/>
                <w:color w:val="000000"/>
                <w:sz w:val="24"/>
              </w:rPr>
              <w:t>Десятичные приближения иррациональных чисел</w:t>
            </w:r>
          </w:p>
        </w:tc>
      </w:tr>
      <w:tr w:rsidR="00BE0C42"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1.2</w:t>
            </w:r>
          </w:p>
        </w:tc>
        <w:tc>
          <w:tcPr>
            <w:tcW w:w="9115" w:type="dxa"/>
            <w:tcMar>
              <w:top w:w="50" w:type="dxa"/>
              <w:left w:w="100" w:type="dxa"/>
            </w:tcMar>
            <w:vAlign w:val="center"/>
          </w:tcPr>
          <w:p w:rsidR="00BE0C42" w:rsidRDefault="00BE0C42" w:rsidP="00BE0C42">
            <w:pPr>
              <w:spacing w:after="0" w:line="336" w:lineRule="auto"/>
              <w:jc w:val="both"/>
            </w:pPr>
            <w:r w:rsidRPr="00191F73">
              <w:rPr>
                <w:rFonts w:ascii="Times New Roman" w:hAnsi="Times New Roman"/>
                <w:color w:val="000000"/>
                <w:sz w:val="24"/>
              </w:rPr>
              <w:t xml:space="preserve">Свойства арифметических квадратных корней и их применение к преобразованию числовых выражений и вычислениям. </w:t>
            </w:r>
            <w:r>
              <w:rPr>
                <w:rFonts w:ascii="Times New Roman" w:hAnsi="Times New Roman"/>
                <w:color w:val="000000"/>
                <w:sz w:val="24"/>
              </w:rPr>
              <w:t>Действительные числа</w:t>
            </w:r>
          </w:p>
        </w:tc>
      </w:tr>
      <w:tr w:rsidR="00BE0C42"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1.3</w:t>
            </w:r>
          </w:p>
        </w:tc>
        <w:tc>
          <w:tcPr>
            <w:tcW w:w="9115" w:type="dxa"/>
            <w:tcMar>
              <w:top w:w="50" w:type="dxa"/>
              <w:left w:w="100" w:type="dxa"/>
            </w:tcMar>
            <w:vAlign w:val="center"/>
          </w:tcPr>
          <w:p w:rsidR="00BE0C42" w:rsidRDefault="00BE0C42" w:rsidP="00BE0C42">
            <w:pPr>
              <w:spacing w:after="0" w:line="336" w:lineRule="auto"/>
              <w:jc w:val="both"/>
            </w:pPr>
            <w:r w:rsidRPr="00191F73">
              <w:rPr>
                <w:rFonts w:ascii="Times New Roman" w:hAnsi="Times New Roman"/>
                <w:color w:val="000000"/>
                <w:sz w:val="24"/>
              </w:rPr>
              <w:t xml:space="preserve">Степень с целым показателем и её свойства. </w:t>
            </w:r>
            <w:r>
              <w:rPr>
                <w:rFonts w:ascii="Times New Roman" w:hAnsi="Times New Roman"/>
                <w:color w:val="000000"/>
                <w:sz w:val="24"/>
              </w:rPr>
              <w:t>Стандартная запись числа</w:t>
            </w:r>
          </w:p>
        </w:tc>
      </w:tr>
      <w:tr w:rsidR="00BE0C42"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w:t>
            </w:r>
          </w:p>
        </w:tc>
        <w:tc>
          <w:tcPr>
            <w:tcW w:w="9115" w:type="dxa"/>
            <w:tcMar>
              <w:top w:w="50" w:type="dxa"/>
              <w:left w:w="100" w:type="dxa"/>
            </w:tcMar>
            <w:vAlign w:val="center"/>
          </w:tcPr>
          <w:p w:rsidR="00BE0C42" w:rsidRDefault="00BE0C42" w:rsidP="00BE0C42">
            <w:pPr>
              <w:spacing w:after="0" w:line="336" w:lineRule="auto"/>
            </w:pPr>
            <w:r>
              <w:rPr>
                <w:rFonts w:ascii="Times New Roman" w:hAnsi="Times New Roman"/>
                <w:color w:val="000000"/>
                <w:sz w:val="24"/>
              </w:rPr>
              <w:t>Алгебраические выражения</w:t>
            </w:r>
          </w:p>
        </w:tc>
      </w:tr>
      <w:tr w:rsidR="00BE0C42" w:rsidRPr="00191F73"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2.1</w:t>
            </w:r>
          </w:p>
        </w:tc>
        <w:tc>
          <w:tcPr>
            <w:tcW w:w="9115"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Квадратный трёхчлен, разложение квадратного трёхчлена на множители</w:t>
            </w:r>
          </w:p>
        </w:tc>
      </w:tr>
      <w:tr w:rsidR="00BE0C42" w:rsidRPr="00191F73"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2.2</w:t>
            </w:r>
          </w:p>
        </w:tc>
        <w:tc>
          <w:tcPr>
            <w:tcW w:w="9115"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Алгебраическая дробь. Основное свойство алгебраической дроби</w:t>
            </w:r>
          </w:p>
        </w:tc>
      </w:tr>
      <w:tr w:rsidR="00BE0C42" w:rsidRPr="00191F73"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2.3</w:t>
            </w:r>
          </w:p>
        </w:tc>
        <w:tc>
          <w:tcPr>
            <w:tcW w:w="9115"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Сложение, вычитание, умножение, деление алгебраических дробей</w:t>
            </w:r>
          </w:p>
        </w:tc>
      </w:tr>
      <w:tr w:rsidR="00BE0C42" w:rsidRPr="00191F73"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2.4</w:t>
            </w:r>
          </w:p>
        </w:tc>
        <w:tc>
          <w:tcPr>
            <w:tcW w:w="9115"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Рациональные выражения и их преобразование</w:t>
            </w:r>
          </w:p>
        </w:tc>
      </w:tr>
      <w:tr w:rsidR="00BE0C42"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w:t>
            </w:r>
          </w:p>
        </w:tc>
        <w:tc>
          <w:tcPr>
            <w:tcW w:w="9115" w:type="dxa"/>
            <w:tcMar>
              <w:top w:w="50" w:type="dxa"/>
              <w:left w:w="100" w:type="dxa"/>
            </w:tcMar>
            <w:vAlign w:val="center"/>
          </w:tcPr>
          <w:p w:rsidR="00BE0C42" w:rsidRDefault="00BE0C42" w:rsidP="00BE0C42">
            <w:pPr>
              <w:spacing w:after="0" w:line="336" w:lineRule="auto"/>
            </w:pPr>
            <w:r>
              <w:rPr>
                <w:rFonts w:ascii="Times New Roman" w:hAnsi="Times New Roman"/>
                <w:color w:val="000000"/>
                <w:sz w:val="24"/>
              </w:rPr>
              <w:t>Уравнения и неравенства</w:t>
            </w:r>
          </w:p>
        </w:tc>
      </w:tr>
      <w:tr w:rsidR="00BE0C42"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3.1</w:t>
            </w:r>
          </w:p>
        </w:tc>
        <w:tc>
          <w:tcPr>
            <w:tcW w:w="9115" w:type="dxa"/>
            <w:tcMar>
              <w:top w:w="50" w:type="dxa"/>
              <w:left w:w="100" w:type="dxa"/>
            </w:tcMar>
            <w:vAlign w:val="center"/>
          </w:tcPr>
          <w:p w:rsidR="00BE0C42" w:rsidRDefault="00BE0C42" w:rsidP="00BE0C42">
            <w:pPr>
              <w:spacing w:after="0" w:line="336" w:lineRule="auto"/>
              <w:jc w:val="both"/>
            </w:pPr>
            <w:r w:rsidRPr="00191F73">
              <w:rPr>
                <w:rFonts w:ascii="Times New Roman" w:hAnsi="Times New Roman"/>
                <w:color w:val="000000"/>
                <w:sz w:val="24"/>
              </w:rPr>
              <w:t xml:space="preserve">Квадратное уравнение, формула корней квадратного уравнения. </w:t>
            </w:r>
            <w:r>
              <w:rPr>
                <w:rFonts w:ascii="Times New Roman" w:hAnsi="Times New Roman"/>
                <w:color w:val="000000"/>
                <w:sz w:val="24"/>
              </w:rPr>
              <w:t>Теорема Виета</w:t>
            </w:r>
          </w:p>
        </w:tc>
      </w:tr>
      <w:tr w:rsidR="00BE0C42" w:rsidRPr="00191F73"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3.2</w:t>
            </w:r>
          </w:p>
        </w:tc>
        <w:tc>
          <w:tcPr>
            <w:tcW w:w="9115"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Решение уравнений, сводящихся к линейным и квадратным</w:t>
            </w:r>
          </w:p>
        </w:tc>
      </w:tr>
      <w:tr w:rsidR="00BE0C42"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3.3</w:t>
            </w:r>
          </w:p>
        </w:tc>
        <w:tc>
          <w:tcPr>
            <w:tcW w:w="9115" w:type="dxa"/>
            <w:tcMar>
              <w:top w:w="50" w:type="dxa"/>
              <w:left w:w="100" w:type="dxa"/>
            </w:tcMar>
            <w:vAlign w:val="center"/>
          </w:tcPr>
          <w:p w:rsidR="00BE0C42" w:rsidRDefault="00BE0C42" w:rsidP="00BE0C42">
            <w:pPr>
              <w:spacing w:after="0" w:line="336" w:lineRule="auto"/>
              <w:jc w:val="both"/>
            </w:pPr>
            <w:r>
              <w:rPr>
                <w:rFonts w:ascii="Times New Roman" w:hAnsi="Times New Roman"/>
                <w:color w:val="000000"/>
                <w:sz w:val="24"/>
              </w:rPr>
              <w:t>Простейшие дробно-рациональные уравнения</w:t>
            </w:r>
          </w:p>
        </w:tc>
      </w:tr>
      <w:tr w:rsidR="00BE0C42"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3.4</w:t>
            </w:r>
          </w:p>
        </w:tc>
        <w:tc>
          <w:tcPr>
            <w:tcW w:w="9115" w:type="dxa"/>
            <w:tcMar>
              <w:top w:w="50" w:type="dxa"/>
              <w:left w:w="100" w:type="dxa"/>
            </w:tcMar>
            <w:vAlign w:val="center"/>
          </w:tcPr>
          <w:p w:rsidR="00BE0C42" w:rsidRDefault="00BE0C42" w:rsidP="00BE0C42">
            <w:pPr>
              <w:spacing w:after="0" w:line="336" w:lineRule="auto"/>
              <w:jc w:val="both"/>
            </w:pPr>
            <w:r w:rsidRPr="00191F73">
              <w:rPr>
                <w:rFonts w:ascii="Times New Roman" w:hAnsi="Times New Roman"/>
                <w:color w:val="000000"/>
                <w:sz w:val="24"/>
              </w:rPr>
              <w:t xml:space="preserve">Графическая интерпретация уравнений с двумя переменными и систем линейных уравнений с двумя переменными. </w:t>
            </w:r>
            <w:r>
              <w:rPr>
                <w:rFonts w:ascii="Times New Roman" w:hAnsi="Times New Roman"/>
                <w:color w:val="000000"/>
                <w:sz w:val="24"/>
              </w:rPr>
              <w:t>Примеры решения систем нелинейных уравнений с двумя переменными</w:t>
            </w:r>
          </w:p>
        </w:tc>
      </w:tr>
      <w:tr w:rsidR="00BE0C42" w:rsidRPr="00191F73"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3.5</w:t>
            </w:r>
          </w:p>
        </w:tc>
        <w:tc>
          <w:tcPr>
            <w:tcW w:w="9115" w:type="dxa"/>
            <w:tcMar>
              <w:top w:w="50" w:type="dxa"/>
              <w:left w:w="100" w:type="dxa"/>
            </w:tcMar>
            <w:vAlign w:val="center"/>
          </w:tcPr>
          <w:p w:rsidR="00BE0C42" w:rsidRPr="00191F73" w:rsidRDefault="00BE0C42" w:rsidP="00BE0C42">
            <w:pPr>
              <w:spacing w:after="0" w:line="336" w:lineRule="auto"/>
            </w:pPr>
            <w:r w:rsidRPr="00191F73">
              <w:rPr>
                <w:rFonts w:ascii="Times New Roman" w:hAnsi="Times New Roman"/>
                <w:color w:val="000000"/>
                <w:sz w:val="24"/>
              </w:rPr>
              <w:t>Решение текстовых задач алгебраическим способом</w:t>
            </w:r>
          </w:p>
        </w:tc>
      </w:tr>
      <w:tr w:rsidR="00BE0C42" w:rsidRPr="00191F73"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3.6</w:t>
            </w:r>
          </w:p>
        </w:tc>
        <w:tc>
          <w:tcPr>
            <w:tcW w:w="9115" w:type="dxa"/>
            <w:tcMar>
              <w:top w:w="50" w:type="dxa"/>
              <w:left w:w="100" w:type="dxa"/>
            </w:tcMar>
            <w:vAlign w:val="center"/>
          </w:tcPr>
          <w:p w:rsidR="00BE0C42" w:rsidRPr="00191F73" w:rsidRDefault="00BE0C42" w:rsidP="00BE0C42">
            <w:pPr>
              <w:spacing w:after="0" w:line="336" w:lineRule="auto"/>
            </w:pPr>
            <w:r w:rsidRPr="00191F73">
              <w:rPr>
                <w:rFonts w:ascii="Times New Roman" w:hAnsi="Times New Roman"/>
                <w:color w:val="000000"/>
                <w:sz w:val="24"/>
              </w:rPr>
              <w:t>Числовые неравенства и их свойства</w:t>
            </w:r>
          </w:p>
        </w:tc>
      </w:tr>
      <w:tr w:rsidR="00BE0C42"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3.7</w:t>
            </w:r>
          </w:p>
        </w:tc>
        <w:tc>
          <w:tcPr>
            <w:tcW w:w="9115" w:type="dxa"/>
            <w:tcMar>
              <w:top w:w="50" w:type="dxa"/>
              <w:left w:w="100" w:type="dxa"/>
            </w:tcMar>
            <w:vAlign w:val="center"/>
          </w:tcPr>
          <w:p w:rsidR="00BE0C42" w:rsidRDefault="00BE0C42" w:rsidP="00BE0C42">
            <w:pPr>
              <w:spacing w:after="0" w:line="336" w:lineRule="auto"/>
            </w:pPr>
            <w:r>
              <w:rPr>
                <w:rFonts w:ascii="Times New Roman" w:hAnsi="Times New Roman"/>
                <w:color w:val="000000"/>
                <w:sz w:val="24"/>
              </w:rPr>
              <w:t>Неравенство с одной переменной</w:t>
            </w:r>
          </w:p>
        </w:tc>
      </w:tr>
      <w:tr w:rsidR="00BE0C42"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3.8</w:t>
            </w:r>
          </w:p>
        </w:tc>
        <w:tc>
          <w:tcPr>
            <w:tcW w:w="9115" w:type="dxa"/>
            <w:tcMar>
              <w:top w:w="50" w:type="dxa"/>
              <w:left w:w="100" w:type="dxa"/>
            </w:tcMar>
            <w:vAlign w:val="center"/>
          </w:tcPr>
          <w:p w:rsidR="00BE0C42" w:rsidRDefault="00BE0C42" w:rsidP="00BE0C42">
            <w:pPr>
              <w:spacing w:after="0" w:line="336" w:lineRule="auto"/>
            </w:pPr>
            <w:r>
              <w:rPr>
                <w:rFonts w:ascii="Times New Roman" w:hAnsi="Times New Roman"/>
                <w:color w:val="000000"/>
                <w:sz w:val="24"/>
              </w:rPr>
              <w:t>Равносильность неравенств</w:t>
            </w:r>
          </w:p>
        </w:tc>
      </w:tr>
      <w:tr w:rsidR="00BE0C42" w:rsidRPr="00191F73"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3.9</w:t>
            </w:r>
          </w:p>
        </w:tc>
        <w:tc>
          <w:tcPr>
            <w:tcW w:w="9115" w:type="dxa"/>
            <w:tcMar>
              <w:top w:w="50" w:type="dxa"/>
              <w:left w:w="100" w:type="dxa"/>
            </w:tcMar>
            <w:vAlign w:val="center"/>
          </w:tcPr>
          <w:p w:rsidR="00BE0C42" w:rsidRPr="00191F73" w:rsidRDefault="00BE0C42" w:rsidP="00BE0C42">
            <w:pPr>
              <w:spacing w:after="0" w:line="336" w:lineRule="auto"/>
            </w:pPr>
            <w:r w:rsidRPr="00191F73">
              <w:rPr>
                <w:rFonts w:ascii="Times New Roman" w:hAnsi="Times New Roman"/>
                <w:color w:val="000000"/>
                <w:sz w:val="24"/>
              </w:rPr>
              <w:t>Линейные неравенства с одной переменной</w:t>
            </w:r>
          </w:p>
        </w:tc>
      </w:tr>
      <w:tr w:rsidR="00BE0C42" w:rsidRPr="00191F73"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3.10</w:t>
            </w:r>
          </w:p>
        </w:tc>
        <w:tc>
          <w:tcPr>
            <w:tcW w:w="9115" w:type="dxa"/>
            <w:tcMar>
              <w:top w:w="50" w:type="dxa"/>
              <w:left w:w="100" w:type="dxa"/>
            </w:tcMar>
            <w:vAlign w:val="center"/>
          </w:tcPr>
          <w:p w:rsidR="00BE0C42" w:rsidRPr="00191F73" w:rsidRDefault="00BE0C42" w:rsidP="00BE0C42">
            <w:pPr>
              <w:spacing w:after="0" w:line="336" w:lineRule="auto"/>
            </w:pPr>
            <w:r w:rsidRPr="00191F73">
              <w:rPr>
                <w:rFonts w:ascii="Times New Roman" w:hAnsi="Times New Roman"/>
                <w:color w:val="000000"/>
                <w:sz w:val="24"/>
              </w:rPr>
              <w:t>Системы линейных неравенств с одной переменной</w:t>
            </w:r>
          </w:p>
        </w:tc>
      </w:tr>
      <w:tr w:rsidR="00BE0C42"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w:t>
            </w:r>
          </w:p>
        </w:tc>
        <w:tc>
          <w:tcPr>
            <w:tcW w:w="9115" w:type="dxa"/>
            <w:tcMar>
              <w:top w:w="50" w:type="dxa"/>
              <w:left w:w="100" w:type="dxa"/>
            </w:tcMar>
            <w:vAlign w:val="center"/>
          </w:tcPr>
          <w:p w:rsidR="00BE0C42" w:rsidRDefault="00BE0C42" w:rsidP="00BE0C42">
            <w:pPr>
              <w:spacing w:after="0" w:line="336" w:lineRule="auto"/>
            </w:pPr>
            <w:r>
              <w:rPr>
                <w:rFonts w:ascii="Times New Roman" w:hAnsi="Times New Roman"/>
                <w:color w:val="000000"/>
                <w:sz w:val="24"/>
              </w:rPr>
              <w:t>Функции</w:t>
            </w:r>
          </w:p>
        </w:tc>
      </w:tr>
      <w:tr w:rsidR="00BE0C42"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4.1</w:t>
            </w:r>
          </w:p>
        </w:tc>
        <w:tc>
          <w:tcPr>
            <w:tcW w:w="9115" w:type="dxa"/>
            <w:tcMar>
              <w:top w:w="50" w:type="dxa"/>
              <w:left w:w="100" w:type="dxa"/>
            </w:tcMar>
            <w:vAlign w:val="center"/>
          </w:tcPr>
          <w:p w:rsidR="00BE0C42" w:rsidRDefault="00BE0C42" w:rsidP="00BE0C42">
            <w:pPr>
              <w:spacing w:after="0" w:line="336" w:lineRule="auto"/>
              <w:jc w:val="both"/>
            </w:pPr>
            <w:r w:rsidRPr="00191F73">
              <w:rPr>
                <w:rFonts w:ascii="Times New Roman" w:hAnsi="Times New Roman"/>
                <w:color w:val="000000"/>
                <w:sz w:val="24"/>
              </w:rPr>
              <w:t xml:space="preserve">Понятие функции. Область определения и множество значений функции. </w:t>
            </w:r>
            <w:r>
              <w:rPr>
                <w:rFonts w:ascii="Times New Roman" w:hAnsi="Times New Roman"/>
                <w:color w:val="000000"/>
                <w:sz w:val="24"/>
              </w:rPr>
              <w:t>Способы задания функций</w:t>
            </w:r>
          </w:p>
        </w:tc>
      </w:tr>
      <w:tr w:rsidR="00BE0C42" w:rsidRPr="00191F73"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4.2</w:t>
            </w:r>
          </w:p>
        </w:tc>
        <w:tc>
          <w:tcPr>
            <w:tcW w:w="9115" w:type="dxa"/>
            <w:tcMar>
              <w:top w:w="50" w:type="dxa"/>
              <w:left w:w="100" w:type="dxa"/>
            </w:tcMar>
            <w:vAlign w:val="center"/>
          </w:tcPr>
          <w:p w:rsidR="00BE0C42" w:rsidRPr="00191F73" w:rsidRDefault="00BE0C42" w:rsidP="00BE0C42">
            <w:pPr>
              <w:spacing w:after="0" w:line="336" w:lineRule="auto"/>
            </w:pPr>
            <w:r w:rsidRPr="00191F73">
              <w:rPr>
                <w:rFonts w:ascii="Times New Roman" w:hAnsi="Times New Roman"/>
                <w:color w:val="000000"/>
                <w:sz w:val="24"/>
              </w:rPr>
              <w:t>График функции. Чтение свойств функции по её графику</w:t>
            </w:r>
          </w:p>
        </w:tc>
      </w:tr>
      <w:tr w:rsidR="00BE0C42" w:rsidRPr="00191F73"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4.3</w:t>
            </w:r>
          </w:p>
        </w:tc>
        <w:tc>
          <w:tcPr>
            <w:tcW w:w="9115" w:type="dxa"/>
            <w:tcMar>
              <w:top w:w="50" w:type="dxa"/>
              <w:left w:w="100" w:type="dxa"/>
            </w:tcMar>
            <w:vAlign w:val="center"/>
          </w:tcPr>
          <w:p w:rsidR="00BE0C42" w:rsidRPr="00191F73" w:rsidRDefault="00BE0C42" w:rsidP="00BE0C42">
            <w:pPr>
              <w:spacing w:after="0" w:line="336" w:lineRule="auto"/>
            </w:pPr>
            <w:r w:rsidRPr="00191F73">
              <w:rPr>
                <w:rFonts w:ascii="Times New Roman" w:hAnsi="Times New Roman"/>
                <w:color w:val="000000"/>
                <w:sz w:val="24"/>
              </w:rPr>
              <w:t>Примеры графиков функций, отражающих реальные процессы</w:t>
            </w:r>
          </w:p>
        </w:tc>
      </w:tr>
      <w:tr w:rsidR="00BE0C42" w:rsidRPr="00191F73"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4.4</w:t>
            </w:r>
          </w:p>
        </w:tc>
        <w:tc>
          <w:tcPr>
            <w:tcW w:w="9115"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Функции, описывающие прямую и обратную пропорциональные зависимости, их графики</w:t>
            </w:r>
          </w:p>
        </w:tc>
      </w:tr>
      <w:tr w:rsidR="00BE0C42" w:rsidRPr="00191F73"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4.5</w:t>
            </w:r>
          </w:p>
        </w:tc>
        <w:tc>
          <w:tcPr>
            <w:tcW w:w="9115" w:type="dxa"/>
            <w:tcMar>
              <w:top w:w="50" w:type="dxa"/>
              <w:left w:w="100" w:type="dxa"/>
            </w:tcMar>
            <w:vAlign w:val="center"/>
          </w:tcPr>
          <w:p w:rsidR="00BE0C42" w:rsidRPr="00191F73" w:rsidRDefault="00BE0C42" w:rsidP="00BE0C42">
            <w:pPr>
              <w:spacing w:after="0" w:line="336" w:lineRule="auto"/>
            </w:pPr>
            <w:r w:rsidRPr="00191F73">
              <w:rPr>
                <w:rFonts w:ascii="Times New Roman" w:hAnsi="Times New Roman"/>
                <w:color w:val="000000"/>
                <w:sz w:val="24"/>
              </w:rPr>
              <w:t xml:space="preserve">Функции </w:t>
            </w:r>
            <w:r>
              <w:rPr>
                <w:rFonts w:ascii="Times New Roman" w:hAnsi="Times New Roman"/>
                <w:i/>
                <w:color w:val="333333"/>
                <w:sz w:val="24"/>
                <w:shd w:val="clear" w:color="auto" w:fill="FFFFFF"/>
              </w:rPr>
              <w:t>y</w:t>
            </w:r>
            <w:r w:rsidRPr="00191F73">
              <w:rPr>
                <w:rFonts w:ascii="Times New Roman" w:hAnsi="Times New Roman"/>
                <w:i/>
                <w:color w:val="333333"/>
                <w:sz w:val="24"/>
                <w:shd w:val="clear" w:color="auto" w:fill="FFFFFF"/>
              </w:rPr>
              <w:t xml:space="preserve"> =</w:t>
            </w:r>
            <w:r>
              <w:rPr>
                <w:rFonts w:ascii="Times New Roman" w:hAnsi="Times New Roman"/>
                <w:i/>
                <w:color w:val="333333"/>
                <w:sz w:val="24"/>
                <w:shd w:val="clear" w:color="auto" w:fill="FFFFFF"/>
              </w:rPr>
              <w:t>x</w:t>
            </w:r>
            <w:r w:rsidRPr="00191F73">
              <w:rPr>
                <w:rFonts w:ascii="Times New Roman" w:hAnsi="Times New Roman"/>
                <w:i/>
                <w:color w:val="333333"/>
                <w:sz w:val="24"/>
                <w:shd w:val="clear" w:color="auto" w:fill="FFFFFF"/>
              </w:rPr>
              <w:t xml:space="preserve">², </w:t>
            </w:r>
            <w:r>
              <w:rPr>
                <w:rFonts w:ascii="Times New Roman" w:hAnsi="Times New Roman"/>
                <w:i/>
                <w:color w:val="333333"/>
                <w:sz w:val="24"/>
                <w:shd w:val="clear" w:color="auto" w:fill="FFFFFF"/>
              </w:rPr>
              <w:t>y</w:t>
            </w:r>
            <w:r w:rsidRPr="00191F73">
              <w:rPr>
                <w:rFonts w:ascii="Times New Roman" w:hAnsi="Times New Roman"/>
                <w:i/>
                <w:color w:val="333333"/>
                <w:sz w:val="24"/>
                <w:shd w:val="clear" w:color="auto" w:fill="FFFFFF"/>
              </w:rPr>
              <w:t xml:space="preserve"> = </w:t>
            </w:r>
            <w:r>
              <w:rPr>
                <w:rFonts w:ascii="Times New Roman" w:hAnsi="Times New Roman"/>
                <w:i/>
                <w:color w:val="333333"/>
                <w:sz w:val="24"/>
                <w:shd w:val="clear" w:color="auto" w:fill="FFFFFF"/>
              </w:rPr>
              <w:t>x</w:t>
            </w:r>
            <w:r w:rsidRPr="00191F73">
              <w:rPr>
                <w:rFonts w:ascii="Times New Roman" w:hAnsi="Times New Roman"/>
                <w:i/>
                <w:color w:val="333333"/>
                <w:sz w:val="24"/>
                <w:shd w:val="clear" w:color="auto" w:fill="FFFFFF"/>
              </w:rPr>
              <w:t>³</w:t>
            </w:r>
          </w:p>
        </w:tc>
      </w:tr>
      <w:tr w:rsidR="00BE0C42"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4.6</w:t>
            </w:r>
          </w:p>
        </w:tc>
        <w:tc>
          <w:tcPr>
            <w:tcW w:w="9115" w:type="dxa"/>
            <w:tcMar>
              <w:top w:w="50" w:type="dxa"/>
              <w:left w:w="100" w:type="dxa"/>
            </w:tcMar>
            <w:vAlign w:val="center"/>
          </w:tcPr>
          <w:p w:rsidR="00BE0C42" w:rsidRDefault="00BE0C42" w:rsidP="00BE0C42">
            <w:pPr>
              <w:spacing w:after="0" w:line="336" w:lineRule="auto"/>
              <w:jc w:val="both"/>
            </w:pPr>
            <w:r>
              <w:rPr>
                <w:rFonts w:ascii="Times New Roman" w:hAnsi="Times New Roman"/>
                <w:color w:val="000000"/>
                <w:sz w:val="24"/>
              </w:rPr>
              <w:t xml:space="preserve">Функции </w:t>
            </w:r>
            <w:r>
              <w:rPr>
                <w:rFonts w:ascii="Times New Roman" w:hAnsi="Times New Roman"/>
                <w:i/>
                <w:color w:val="000000"/>
                <w:sz w:val="24"/>
                <w:shd w:val="clear" w:color="auto" w:fill="FFFFFF"/>
              </w:rPr>
              <w:t>y = ٧x, y = |х|</w:t>
            </w:r>
          </w:p>
        </w:tc>
      </w:tr>
      <w:tr w:rsidR="00BE0C42" w:rsidRPr="00191F73" w:rsidTr="00BE0C42">
        <w:trPr>
          <w:trHeight w:val="144"/>
        </w:trPr>
        <w:tc>
          <w:tcPr>
            <w:tcW w:w="991"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4.7</w:t>
            </w:r>
          </w:p>
        </w:tc>
        <w:tc>
          <w:tcPr>
            <w:tcW w:w="9115"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Графическое решение уравнений и систем уравнений</w:t>
            </w:r>
          </w:p>
        </w:tc>
      </w:tr>
    </w:tbl>
    <w:p w:rsidR="00BE0C42" w:rsidRDefault="00BE0C42" w:rsidP="00BE0C42">
      <w:pPr>
        <w:spacing w:before="199" w:after="199"/>
        <w:ind w:left="120"/>
      </w:pPr>
      <w:r>
        <w:rPr>
          <w:rFonts w:ascii="Times New Roman" w:hAnsi="Times New Roman"/>
          <w:b/>
          <w:color w:val="000000"/>
          <w:sz w:val="28"/>
        </w:rPr>
        <w:t>9 КЛАСС</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1"/>
        <w:gridCol w:w="9115"/>
      </w:tblGrid>
      <w:tr w:rsidR="00BE0C42" w:rsidTr="00BE0C42">
        <w:trPr>
          <w:trHeight w:val="144"/>
        </w:trPr>
        <w:tc>
          <w:tcPr>
            <w:tcW w:w="993" w:type="dxa"/>
            <w:tcMar>
              <w:top w:w="50" w:type="dxa"/>
              <w:left w:w="100" w:type="dxa"/>
            </w:tcMar>
            <w:vAlign w:val="center"/>
          </w:tcPr>
          <w:p w:rsidR="00BE0C42" w:rsidRDefault="00BE0C42" w:rsidP="00BE0C42">
            <w:pPr>
              <w:spacing w:after="0"/>
              <w:ind w:left="272"/>
            </w:pPr>
            <w:r>
              <w:rPr>
                <w:rFonts w:ascii="Times New Roman" w:hAnsi="Times New Roman"/>
                <w:b/>
                <w:color w:val="000000"/>
                <w:sz w:val="24"/>
              </w:rPr>
              <w:t xml:space="preserve"> Код </w:t>
            </w:r>
          </w:p>
        </w:tc>
        <w:tc>
          <w:tcPr>
            <w:tcW w:w="9321" w:type="dxa"/>
            <w:tcMar>
              <w:top w:w="50" w:type="dxa"/>
              <w:left w:w="100" w:type="dxa"/>
            </w:tcMar>
            <w:vAlign w:val="center"/>
          </w:tcPr>
          <w:p w:rsidR="00BE0C42" w:rsidRDefault="00BE0C42" w:rsidP="00BE0C42">
            <w:pPr>
              <w:spacing w:after="0"/>
              <w:ind w:left="272"/>
            </w:pPr>
            <w:r>
              <w:rPr>
                <w:rFonts w:ascii="Times New Roman" w:hAnsi="Times New Roman"/>
                <w:b/>
                <w:color w:val="000000"/>
                <w:sz w:val="24"/>
              </w:rPr>
              <w:t xml:space="preserve"> Проверяемый элемент содержания </w:t>
            </w:r>
          </w:p>
        </w:tc>
      </w:tr>
      <w:tr w:rsidR="00BE0C42"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w:t>
            </w:r>
          </w:p>
        </w:tc>
        <w:tc>
          <w:tcPr>
            <w:tcW w:w="9321" w:type="dxa"/>
            <w:tcMar>
              <w:top w:w="50" w:type="dxa"/>
              <w:left w:w="100" w:type="dxa"/>
            </w:tcMar>
            <w:vAlign w:val="center"/>
          </w:tcPr>
          <w:p w:rsidR="00BE0C42" w:rsidRDefault="00BE0C42" w:rsidP="00BE0C42">
            <w:pPr>
              <w:spacing w:after="0" w:line="336" w:lineRule="auto"/>
            </w:pPr>
            <w:r>
              <w:rPr>
                <w:rFonts w:ascii="Times New Roman" w:hAnsi="Times New Roman"/>
                <w:color w:val="000000"/>
                <w:sz w:val="24"/>
              </w:rPr>
              <w:t>Числа и вычисления</w:t>
            </w:r>
          </w:p>
        </w:tc>
      </w:tr>
      <w:tr w:rsidR="00BE0C42" w:rsidRPr="00191F73"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1.1</w:t>
            </w:r>
          </w:p>
        </w:tc>
        <w:tc>
          <w:tcPr>
            <w:tcW w:w="9321"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pacing w:val="-4"/>
                <w:sz w:val="24"/>
              </w:rPr>
              <w:t>Рациональные числа, иррациональные числа, конечные и бесконечные десятичные дроби</w:t>
            </w:r>
          </w:p>
        </w:tc>
      </w:tr>
      <w:tr w:rsidR="00BE0C42"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1.2</w:t>
            </w:r>
          </w:p>
        </w:tc>
        <w:tc>
          <w:tcPr>
            <w:tcW w:w="9321" w:type="dxa"/>
            <w:tcMar>
              <w:top w:w="50" w:type="dxa"/>
              <w:left w:w="100" w:type="dxa"/>
            </w:tcMar>
            <w:vAlign w:val="center"/>
          </w:tcPr>
          <w:p w:rsidR="00BE0C42" w:rsidRDefault="00BE0C42" w:rsidP="00BE0C42">
            <w:pPr>
              <w:spacing w:after="0" w:line="336" w:lineRule="auto"/>
              <w:jc w:val="both"/>
            </w:pPr>
            <w:r w:rsidRPr="00191F73">
              <w:rPr>
                <w:rFonts w:ascii="Times New Roman" w:hAnsi="Times New Roman"/>
                <w:color w:val="000000"/>
                <w:sz w:val="24"/>
              </w:rPr>
              <w:t xml:space="preserve">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 </w:t>
            </w:r>
            <w:r>
              <w:rPr>
                <w:rFonts w:ascii="Times New Roman" w:hAnsi="Times New Roman"/>
                <w:color w:val="000000"/>
                <w:sz w:val="24"/>
              </w:rPr>
              <w:t>Сравнение действительных чисел</w:t>
            </w:r>
          </w:p>
        </w:tc>
      </w:tr>
      <w:tr w:rsidR="00BE0C42" w:rsidRPr="00191F73"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1.3</w:t>
            </w:r>
          </w:p>
        </w:tc>
        <w:tc>
          <w:tcPr>
            <w:tcW w:w="9321"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Арифметические действия с действительными числами</w:t>
            </w:r>
          </w:p>
        </w:tc>
      </w:tr>
      <w:tr w:rsidR="00BE0C42" w:rsidRPr="00191F73"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1.4</w:t>
            </w:r>
          </w:p>
        </w:tc>
        <w:tc>
          <w:tcPr>
            <w:tcW w:w="9321"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Измерения, приближения, оценки. Размеры объектов окружающего мира, длительность процессов в окружающем мире. Приближённое значение величины, точность приближения. Округление чисел. Прикидка и оценка результатов вычислений</w:t>
            </w:r>
          </w:p>
        </w:tc>
      </w:tr>
      <w:tr w:rsidR="00BE0C42"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i/>
                <w:color w:val="000000"/>
                <w:sz w:val="24"/>
              </w:rPr>
              <w:t>2</w:t>
            </w:r>
          </w:p>
        </w:tc>
        <w:tc>
          <w:tcPr>
            <w:tcW w:w="9321" w:type="dxa"/>
            <w:tcMar>
              <w:top w:w="50" w:type="dxa"/>
              <w:left w:w="100" w:type="dxa"/>
            </w:tcMar>
            <w:vAlign w:val="center"/>
          </w:tcPr>
          <w:p w:rsidR="00BE0C42" w:rsidRDefault="00BE0C42" w:rsidP="00BE0C42">
            <w:pPr>
              <w:spacing w:after="0" w:line="336" w:lineRule="auto"/>
            </w:pPr>
            <w:r>
              <w:rPr>
                <w:rFonts w:ascii="Times New Roman" w:hAnsi="Times New Roman"/>
                <w:color w:val="000000"/>
                <w:sz w:val="24"/>
              </w:rPr>
              <w:t>Уравнения и неравенства</w:t>
            </w:r>
          </w:p>
        </w:tc>
      </w:tr>
      <w:tr w:rsidR="00BE0C42"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2.1</w:t>
            </w:r>
          </w:p>
        </w:tc>
        <w:tc>
          <w:tcPr>
            <w:tcW w:w="9321" w:type="dxa"/>
            <w:tcMar>
              <w:top w:w="50" w:type="dxa"/>
              <w:left w:w="100" w:type="dxa"/>
            </w:tcMar>
            <w:vAlign w:val="center"/>
          </w:tcPr>
          <w:p w:rsidR="00BE0C42" w:rsidRDefault="00BE0C42" w:rsidP="00BE0C42">
            <w:pPr>
              <w:spacing w:after="0" w:line="336" w:lineRule="auto"/>
              <w:jc w:val="both"/>
            </w:pPr>
            <w:r>
              <w:rPr>
                <w:rFonts w:ascii="Times New Roman" w:hAnsi="Times New Roman"/>
                <w:color w:val="000000"/>
                <w:sz w:val="24"/>
              </w:rPr>
              <w:t>Уравнения с одной переменной</w:t>
            </w:r>
          </w:p>
        </w:tc>
      </w:tr>
      <w:tr w:rsidR="00BE0C42" w:rsidRPr="00191F73"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2.2</w:t>
            </w:r>
          </w:p>
        </w:tc>
        <w:tc>
          <w:tcPr>
            <w:tcW w:w="9321"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Линейное уравнение. Решение уравнений, сводящихся к линейным</w:t>
            </w:r>
          </w:p>
        </w:tc>
      </w:tr>
      <w:tr w:rsidR="00BE0C42" w:rsidRPr="00191F73"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2.3</w:t>
            </w:r>
          </w:p>
        </w:tc>
        <w:tc>
          <w:tcPr>
            <w:tcW w:w="9321"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Квадратное уравнение. Решение уравнений, сводящихся к квадратным</w:t>
            </w:r>
          </w:p>
        </w:tc>
      </w:tr>
      <w:tr w:rsidR="00BE0C42" w:rsidRPr="00191F73"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2.4</w:t>
            </w:r>
          </w:p>
        </w:tc>
        <w:tc>
          <w:tcPr>
            <w:tcW w:w="9321"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Биквадратное уравнение. Примеры решения уравнений третьей и четвёртой степеней разложением на множители</w:t>
            </w:r>
          </w:p>
        </w:tc>
      </w:tr>
      <w:tr w:rsidR="00BE0C42"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2.5</w:t>
            </w:r>
          </w:p>
        </w:tc>
        <w:tc>
          <w:tcPr>
            <w:tcW w:w="9321" w:type="dxa"/>
            <w:tcMar>
              <w:top w:w="50" w:type="dxa"/>
              <w:left w:w="100" w:type="dxa"/>
            </w:tcMar>
            <w:vAlign w:val="center"/>
          </w:tcPr>
          <w:p w:rsidR="00BE0C42" w:rsidRDefault="00BE0C42" w:rsidP="00BE0C42">
            <w:pPr>
              <w:spacing w:after="0" w:line="336" w:lineRule="auto"/>
              <w:jc w:val="both"/>
            </w:pPr>
            <w:r>
              <w:rPr>
                <w:rFonts w:ascii="Times New Roman" w:hAnsi="Times New Roman"/>
                <w:color w:val="000000"/>
                <w:sz w:val="24"/>
              </w:rPr>
              <w:t>Решение дробно-рациональных уравнений</w:t>
            </w:r>
          </w:p>
        </w:tc>
      </w:tr>
      <w:tr w:rsidR="00BE0C42"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2.6</w:t>
            </w:r>
          </w:p>
        </w:tc>
        <w:tc>
          <w:tcPr>
            <w:tcW w:w="9321" w:type="dxa"/>
            <w:tcMar>
              <w:top w:w="50" w:type="dxa"/>
              <w:left w:w="100" w:type="dxa"/>
            </w:tcMar>
            <w:vAlign w:val="center"/>
          </w:tcPr>
          <w:p w:rsidR="00BE0C42" w:rsidRDefault="00BE0C42" w:rsidP="00BE0C42">
            <w:pPr>
              <w:spacing w:after="0" w:line="336" w:lineRule="auto"/>
              <w:jc w:val="both"/>
            </w:pPr>
            <w:r>
              <w:rPr>
                <w:rFonts w:ascii="Times New Roman" w:hAnsi="Times New Roman"/>
                <w:color w:val="000000"/>
                <w:sz w:val="24"/>
              </w:rPr>
              <w:t>Системы уравнений</w:t>
            </w:r>
          </w:p>
        </w:tc>
      </w:tr>
      <w:tr w:rsidR="00BE0C42" w:rsidRPr="00191F73"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2.7</w:t>
            </w:r>
          </w:p>
        </w:tc>
        <w:tc>
          <w:tcPr>
            <w:tcW w:w="9321"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Уравнение с двумя переменными и его график</w:t>
            </w:r>
          </w:p>
        </w:tc>
      </w:tr>
      <w:tr w:rsidR="00BE0C42" w:rsidRPr="00191F73"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2.8</w:t>
            </w:r>
          </w:p>
        </w:tc>
        <w:tc>
          <w:tcPr>
            <w:tcW w:w="9321"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Решение систем двух линейных уравнений с двумя переменными</w:t>
            </w:r>
          </w:p>
        </w:tc>
      </w:tr>
      <w:tr w:rsidR="00BE0C42" w:rsidRPr="00191F73"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2.9</w:t>
            </w:r>
          </w:p>
        </w:tc>
        <w:tc>
          <w:tcPr>
            <w:tcW w:w="9321"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Решение систем двух уравнений, одно из которых линейное, а другое – второй степени</w:t>
            </w:r>
          </w:p>
        </w:tc>
      </w:tr>
      <w:tr w:rsidR="00BE0C42" w:rsidRPr="00191F73"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2.10</w:t>
            </w:r>
          </w:p>
        </w:tc>
        <w:tc>
          <w:tcPr>
            <w:tcW w:w="9321"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Графическая интерпретация системы уравнений с двумя переменными</w:t>
            </w:r>
          </w:p>
        </w:tc>
      </w:tr>
      <w:tr w:rsidR="00BE0C42" w:rsidRPr="00191F73"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2.11</w:t>
            </w:r>
          </w:p>
        </w:tc>
        <w:tc>
          <w:tcPr>
            <w:tcW w:w="9321" w:type="dxa"/>
            <w:tcMar>
              <w:top w:w="50" w:type="dxa"/>
              <w:left w:w="100" w:type="dxa"/>
            </w:tcMar>
            <w:vAlign w:val="center"/>
          </w:tcPr>
          <w:p w:rsidR="00BE0C42" w:rsidRPr="00191F73" w:rsidRDefault="00BE0C42" w:rsidP="00BE0C42">
            <w:pPr>
              <w:spacing w:after="0" w:line="336" w:lineRule="auto"/>
            </w:pPr>
            <w:r w:rsidRPr="00191F73">
              <w:rPr>
                <w:rFonts w:ascii="Times New Roman" w:hAnsi="Times New Roman"/>
                <w:color w:val="000000"/>
                <w:sz w:val="24"/>
              </w:rPr>
              <w:t>Решение текстовых задач алгебраическим способом</w:t>
            </w:r>
          </w:p>
        </w:tc>
      </w:tr>
      <w:tr w:rsidR="00BE0C42" w:rsidRPr="00191F73"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2.12</w:t>
            </w:r>
          </w:p>
        </w:tc>
        <w:tc>
          <w:tcPr>
            <w:tcW w:w="9321"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Числовые неравенства и их свойства</w:t>
            </w:r>
          </w:p>
        </w:tc>
      </w:tr>
      <w:tr w:rsidR="00BE0C42" w:rsidRPr="00191F73"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2.13</w:t>
            </w:r>
          </w:p>
        </w:tc>
        <w:tc>
          <w:tcPr>
            <w:tcW w:w="9321"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Решение линейных неравенств с одной переменной</w:t>
            </w:r>
          </w:p>
        </w:tc>
      </w:tr>
      <w:tr w:rsidR="00BE0C42" w:rsidRPr="00191F73"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2.14</w:t>
            </w:r>
          </w:p>
        </w:tc>
        <w:tc>
          <w:tcPr>
            <w:tcW w:w="9321"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Решение систем линейных неравенств с одной переменной</w:t>
            </w:r>
          </w:p>
        </w:tc>
      </w:tr>
      <w:tr w:rsidR="00BE0C42"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2.15</w:t>
            </w:r>
          </w:p>
        </w:tc>
        <w:tc>
          <w:tcPr>
            <w:tcW w:w="9321" w:type="dxa"/>
            <w:tcMar>
              <w:top w:w="50" w:type="dxa"/>
              <w:left w:w="100" w:type="dxa"/>
            </w:tcMar>
            <w:vAlign w:val="center"/>
          </w:tcPr>
          <w:p w:rsidR="00BE0C42" w:rsidRDefault="00BE0C42" w:rsidP="00BE0C42">
            <w:pPr>
              <w:spacing w:after="0" w:line="336" w:lineRule="auto"/>
              <w:jc w:val="both"/>
            </w:pPr>
            <w:r>
              <w:rPr>
                <w:rFonts w:ascii="Times New Roman" w:hAnsi="Times New Roman"/>
                <w:color w:val="000000"/>
                <w:sz w:val="24"/>
              </w:rPr>
              <w:t>Квадратные неравенства</w:t>
            </w:r>
          </w:p>
        </w:tc>
      </w:tr>
      <w:tr w:rsidR="00BE0C42" w:rsidRPr="00191F73"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2.16</w:t>
            </w:r>
          </w:p>
        </w:tc>
        <w:tc>
          <w:tcPr>
            <w:tcW w:w="9321"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Графическая интерпретация неравенств и систем неравенств с двумя переменными</w:t>
            </w:r>
          </w:p>
        </w:tc>
      </w:tr>
      <w:tr w:rsidR="00BE0C42"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w:t>
            </w:r>
          </w:p>
        </w:tc>
        <w:tc>
          <w:tcPr>
            <w:tcW w:w="9321" w:type="dxa"/>
            <w:tcMar>
              <w:top w:w="50" w:type="dxa"/>
              <w:left w:w="100" w:type="dxa"/>
            </w:tcMar>
            <w:vAlign w:val="center"/>
          </w:tcPr>
          <w:p w:rsidR="00BE0C42" w:rsidRDefault="00BE0C42" w:rsidP="00BE0C42">
            <w:pPr>
              <w:spacing w:after="0" w:line="336" w:lineRule="auto"/>
            </w:pPr>
            <w:r>
              <w:rPr>
                <w:rFonts w:ascii="Times New Roman" w:hAnsi="Times New Roman"/>
                <w:color w:val="000000"/>
                <w:sz w:val="24"/>
              </w:rPr>
              <w:t>Функции</w:t>
            </w:r>
          </w:p>
        </w:tc>
      </w:tr>
      <w:tr w:rsidR="00BE0C42" w:rsidRPr="00191F73"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3.1</w:t>
            </w:r>
          </w:p>
        </w:tc>
        <w:tc>
          <w:tcPr>
            <w:tcW w:w="9321"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Квадратичная функция, её график и свойства. Парабола, координаты вершины параболы, ось симметрии параболы</w:t>
            </w:r>
          </w:p>
        </w:tc>
      </w:tr>
      <w:tr w:rsidR="00BE0C42" w:rsidRPr="00191F73"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3.2</w:t>
            </w:r>
          </w:p>
        </w:tc>
        <w:tc>
          <w:tcPr>
            <w:tcW w:w="9321" w:type="dxa"/>
            <w:tcMar>
              <w:top w:w="50" w:type="dxa"/>
              <w:left w:w="100" w:type="dxa"/>
            </w:tcMar>
            <w:vAlign w:val="center"/>
          </w:tcPr>
          <w:p w:rsidR="00BE0C42" w:rsidRPr="00191F73" w:rsidRDefault="00BE0C42" w:rsidP="00BE0C42">
            <w:pPr>
              <w:spacing w:after="0" w:line="336" w:lineRule="auto"/>
            </w:pPr>
            <w:r w:rsidRPr="00191F73">
              <w:rPr>
                <w:rFonts w:ascii="Times New Roman" w:hAnsi="Times New Roman"/>
                <w:color w:val="000000"/>
                <w:sz w:val="24"/>
              </w:rPr>
              <w:t xml:space="preserve">Графики функций </w:t>
            </w:r>
            <w:r>
              <w:rPr>
                <w:rFonts w:ascii="Times New Roman" w:hAnsi="Times New Roman"/>
                <w:i/>
                <w:color w:val="000000"/>
                <w:sz w:val="24"/>
              </w:rPr>
              <w:t>y</w:t>
            </w:r>
            <w:r w:rsidRPr="00191F73">
              <w:rPr>
                <w:rFonts w:ascii="Times New Roman" w:hAnsi="Times New Roman"/>
                <w:i/>
                <w:color w:val="000000"/>
                <w:sz w:val="24"/>
              </w:rPr>
              <w:t>=</w:t>
            </w:r>
            <w:proofErr w:type="spellStart"/>
            <w:r>
              <w:rPr>
                <w:rFonts w:ascii="Times New Roman" w:hAnsi="Times New Roman"/>
                <w:i/>
                <w:color w:val="000000"/>
                <w:sz w:val="24"/>
              </w:rPr>
              <w:t>kx</w:t>
            </w:r>
            <w:proofErr w:type="spellEnd"/>
            <w:r w:rsidRPr="00191F73">
              <w:rPr>
                <w:rFonts w:ascii="Times New Roman" w:hAnsi="Times New Roman"/>
                <w:i/>
                <w:color w:val="000000"/>
                <w:sz w:val="24"/>
              </w:rPr>
              <w:t xml:space="preserve">, </w:t>
            </w:r>
            <w:r>
              <w:rPr>
                <w:rFonts w:ascii="Times New Roman" w:hAnsi="Times New Roman"/>
                <w:i/>
                <w:color w:val="000000"/>
                <w:sz w:val="24"/>
              </w:rPr>
              <w:t>y</w:t>
            </w:r>
            <w:r w:rsidRPr="00191F73">
              <w:rPr>
                <w:rFonts w:ascii="Times New Roman" w:hAnsi="Times New Roman"/>
                <w:i/>
                <w:color w:val="000000"/>
                <w:sz w:val="24"/>
              </w:rPr>
              <w:t>=</w:t>
            </w:r>
            <w:proofErr w:type="spellStart"/>
            <w:r>
              <w:rPr>
                <w:rFonts w:ascii="Times New Roman" w:hAnsi="Times New Roman"/>
                <w:i/>
                <w:color w:val="000000"/>
                <w:sz w:val="24"/>
              </w:rPr>
              <w:t>kx</w:t>
            </w:r>
            <w:r w:rsidRPr="00191F73">
              <w:rPr>
                <w:rFonts w:ascii="Times New Roman" w:hAnsi="Times New Roman"/>
                <w:i/>
                <w:color w:val="000000"/>
                <w:sz w:val="24"/>
              </w:rPr>
              <w:t>+</w:t>
            </w:r>
            <w:r>
              <w:rPr>
                <w:rFonts w:ascii="Times New Roman" w:hAnsi="Times New Roman"/>
                <w:i/>
                <w:color w:val="000000"/>
                <w:sz w:val="24"/>
              </w:rPr>
              <w:t>b</w:t>
            </w:r>
            <w:proofErr w:type="spellEnd"/>
            <w:r w:rsidRPr="00191F73">
              <w:rPr>
                <w:rFonts w:ascii="Times New Roman" w:hAnsi="Times New Roman"/>
                <w:i/>
                <w:color w:val="000000"/>
                <w:sz w:val="24"/>
              </w:rPr>
              <w:t xml:space="preserve"> </w:t>
            </w:r>
            <w:r w:rsidRPr="00191F73">
              <w:rPr>
                <w:rFonts w:ascii="Times New Roman" w:hAnsi="Times New Roman"/>
                <w:color w:val="000000"/>
                <w:sz w:val="24"/>
              </w:rPr>
              <w:t>и их свойства</w:t>
            </w:r>
          </w:p>
        </w:tc>
      </w:tr>
      <w:tr w:rsidR="00BE0C42" w:rsidRPr="00191F73"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3.3</w:t>
            </w:r>
          </w:p>
        </w:tc>
        <w:tc>
          <w:tcPr>
            <w:tcW w:w="9321" w:type="dxa"/>
            <w:tcMar>
              <w:top w:w="50" w:type="dxa"/>
              <w:left w:w="100" w:type="dxa"/>
            </w:tcMar>
            <w:vAlign w:val="center"/>
          </w:tcPr>
          <w:p w:rsidR="00BE0C42" w:rsidRPr="00191F73" w:rsidRDefault="00BE0C42" w:rsidP="00BE0C42">
            <w:pPr>
              <w:spacing w:after="0" w:line="336" w:lineRule="auto"/>
            </w:pPr>
            <w:r w:rsidRPr="00191F73">
              <w:rPr>
                <w:rFonts w:ascii="Times New Roman" w:hAnsi="Times New Roman"/>
                <w:color w:val="000000"/>
                <w:sz w:val="24"/>
              </w:rPr>
              <w:t xml:space="preserve">Графики функций </w:t>
            </w:r>
            <w:r>
              <w:rPr>
                <w:rFonts w:ascii="Times New Roman" w:hAnsi="Times New Roman"/>
                <w:i/>
                <w:color w:val="000000"/>
                <w:sz w:val="24"/>
              </w:rPr>
              <w:t>y</w:t>
            </w:r>
            <w:r w:rsidRPr="00191F73">
              <w:rPr>
                <w:rFonts w:ascii="Times New Roman" w:hAnsi="Times New Roman"/>
                <w:i/>
                <w:color w:val="000000"/>
                <w:sz w:val="24"/>
              </w:rPr>
              <w:t>=</w:t>
            </w:r>
            <w:r>
              <w:rPr>
                <w:rFonts w:ascii="Times New Roman" w:hAnsi="Times New Roman"/>
                <w:i/>
                <w:color w:val="000000"/>
                <w:sz w:val="24"/>
              </w:rPr>
              <w:t>k</w:t>
            </w:r>
            <w:r w:rsidRPr="00191F73">
              <w:rPr>
                <w:rFonts w:ascii="Times New Roman" w:hAnsi="Times New Roman"/>
                <w:i/>
                <w:color w:val="000000"/>
                <w:sz w:val="24"/>
              </w:rPr>
              <w:t>/</w:t>
            </w:r>
            <w:r>
              <w:rPr>
                <w:rFonts w:ascii="Times New Roman" w:hAnsi="Times New Roman"/>
                <w:i/>
                <w:color w:val="000000"/>
                <w:sz w:val="24"/>
              </w:rPr>
              <w:t>x</w:t>
            </w:r>
            <w:r w:rsidRPr="00191F73">
              <w:rPr>
                <w:rFonts w:ascii="Times New Roman" w:hAnsi="Times New Roman"/>
                <w:i/>
                <w:color w:val="000000"/>
                <w:sz w:val="24"/>
              </w:rPr>
              <w:t xml:space="preserve">, </w:t>
            </w:r>
            <w:r>
              <w:rPr>
                <w:rFonts w:ascii="Times New Roman" w:hAnsi="Times New Roman"/>
                <w:i/>
                <w:color w:val="333333"/>
                <w:sz w:val="24"/>
              </w:rPr>
              <w:t>y</w:t>
            </w:r>
            <w:r w:rsidRPr="00191F73">
              <w:rPr>
                <w:rFonts w:ascii="Times New Roman" w:hAnsi="Times New Roman"/>
                <w:i/>
                <w:color w:val="333333"/>
                <w:sz w:val="24"/>
              </w:rPr>
              <w:t xml:space="preserve"> = </w:t>
            </w:r>
            <w:r>
              <w:rPr>
                <w:rFonts w:ascii="Times New Roman" w:hAnsi="Times New Roman"/>
                <w:i/>
                <w:color w:val="333333"/>
                <w:sz w:val="24"/>
              </w:rPr>
              <w:t>x</w:t>
            </w:r>
            <w:r w:rsidRPr="00191F73">
              <w:rPr>
                <w:rFonts w:ascii="Times New Roman" w:hAnsi="Times New Roman"/>
                <w:i/>
                <w:color w:val="333333"/>
                <w:sz w:val="24"/>
              </w:rPr>
              <w:t>³</w:t>
            </w:r>
            <w:r w:rsidRPr="00191F73">
              <w:rPr>
                <w:rFonts w:ascii="Times New Roman" w:hAnsi="Times New Roman"/>
                <w:i/>
                <w:color w:val="000000"/>
                <w:sz w:val="24"/>
              </w:rPr>
              <w:t xml:space="preserve"> </w:t>
            </w:r>
            <w:r w:rsidRPr="00191F73">
              <w:rPr>
                <w:rFonts w:ascii="Times New Roman" w:hAnsi="Times New Roman"/>
                <w:color w:val="000000"/>
                <w:sz w:val="24"/>
              </w:rPr>
              <w:t>и их свойства</w:t>
            </w:r>
          </w:p>
        </w:tc>
      </w:tr>
      <w:tr w:rsidR="00BE0C42" w:rsidRPr="00191F73"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3.4</w:t>
            </w:r>
          </w:p>
        </w:tc>
        <w:tc>
          <w:tcPr>
            <w:tcW w:w="9321" w:type="dxa"/>
            <w:tcMar>
              <w:top w:w="50" w:type="dxa"/>
              <w:left w:w="100" w:type="dxa"/>
            </w:tcMar>
            <w:vAlign w:val="center"/>
          </w:tcPr>
          <w:p w:rsidR="00BE0C42" w:rsidRPr="00191F73" w:rsidRDefault="00BE0C42" w:rsidP="00BE0C42">
            <w:pPr>
              <w:spacing w:after="0" w:line="336" w:lineRule="auto"/>
            </w:pPr>
            <w:r w:rsidRPr="00191F73">
              <w:rPr>
                <w:rFonts w:ascii="Times New Roman" w:hAnsi="Times New Roman"/>
                <w:color w:val="000000"/>
                <w:sz w:val="24"/>
              </w:rPr>
              <w:t xml:space="preserve">Графики </w:t>
            </w:r>
            <w:proofErr w:type="gramStart"/>
            <w:r w:rsidRPr="00191F73">
              <w:rPr>
                <w:rFonts w:ascii="Times New Roman" w:hAnsi="Times New Roman"/>
                <w:color w:val="000000"/>
                <w:sz w:val="24"/>
              </w:rPr>
              <w:t xml:space="preserve">функций </w:t>
            </w:r>
            <w:r w:rsidRPr="00191F73">
              <w:rPr>
                <w:rFonts w:ascii="Times New Roman" w:hAnsi="Times New Roman"/>
                <w:i/>
                <w:color w:val="000000"/>
                <w:sz w:val="24"/>
              </w:rPr>
              <w:t>,</w:t>
            </w:r>
            <w:proofErr w:type="gramEnd"/>
            <w:r w:rsidRPr="00191F73">
              <w:rPr>
                <w:rFonts w:ascii="Times New Roman" w:hAnsi="Times New Roman"/>
                <w:i/>
                <w:color w:val="000000"/>
                <w:sz w:val="24"/>
              </w:rPr>
              <w:t xml:space="preserve"> </w:t>
            </w:r>
            <w:r w:rsidRPr="00191F73">
              <w:rPr>
                <w:rFonts w:ascii="Times New Roman" w:hAnsi="Times New Roman"/>
                <w:color w:val="000000"/>
                <w:sz w:val="24"/>
              </w:rPr>
              <w:t>и их свойства</w:t>
            </w:r>
          </w:p>
        </w:tc>
      </w:tr>
      <w:tr w:rsidR="00BE0C42"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w:t>
            </w:r>
          </w:p>
        </w:tc>
        <w:tc>
          <w:tcPr>
            <w:tcW w:w="9321" w:type="dxa"/>
            <w:tcMar>
              <w:top w:w="50" w:type="dxa"/>
              <w:left w:w="100" w:type="dxa"/>
            </w:tcMar>
            <w:vAlign w:val="center"/>
          </w:tcPr>
          <w:p w:rsidR="00BE0C42" w:rsidRDefault="00BE0C42" w:rsidP="00BE0C42">
            <w:pPr>
              <w:spacing w:after="0" w:line="336" w:lineRule="auto"/>
            </w:pPr>
            <w:r>
              <w:rPr>
                <w:rFonts w:ascii="Times New Roman" w:hAnsi="Times New Roman"/>
                <w:color w:val="000000"/>
                <w:sz w:val="24"/>
              </w:rPr>
              <w:t>Числовые последовательности</w:t>
            </w:r>
          </w:p>
        </w:tc>
      </w:tr>
      <w:tr w:rsidR="00BE0C42" w:rsidRPr="00191F73"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4.1</w:t>
            </w:r>
          </w:p>
        </w:tc>
        <w:tc>
          <w:tcPr>
            <w:tcW w:w="9321"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 xml:space="preserve">Определение и способы задания числовых последовательностей. Задание последовательности рекуррентной формулой и формулой </w:t>
            </w:r>
            <w:r>
              <w:rPr>
                <w:rFonts w:ascii="Times New Roman" w:hAnsi="Times New Roman"/>
                <w:i/>
                <w:color w:val="000000"/>
                <w:sz w:val="24"/>
              </w:rPr>
              <w:t>n</w:t>
            </w:r>
            <w:r w:rsidRPr="00191F73">
              <w:rPr>
                <w:rFonts w:ascii="Times New Roman" w:hAnsi="Times New Roman"/>
                <w:color w:val="000000"/>
                <w:sz w:val="24"/>
              </w:rPr>
              <w:t>-</w:t>
            </w:r>
            <w:proofErr w:type="spellStart"/>
            <w:r w:rsidRPr="00191F73">
              <w:rPr>
                <w:rFonts w:ascii="Times New Roman" w:hAnsi="Times New Roman"/>
                <w:color w:val="000000"/>
                <w:sz w:val="24"/>
              </w:rPr>
              <w:t>го</w:t>
            </w:r>
            <w:proofErr w:type="spellEnd"/>
            <w:r w:rsidRPr="00191F73">
              <w:rPr>
                <w:rFonts w:ascii="Times New Roman" w:hAnsi="Times New Roman"/>
                <w:color w:val="000000"/>
                <w:sz w:val="24"/>
              </w:rPr>
              <w:t xml:space="preserve"> члена</w:t>
            </w:r>
          </w:p>
        </w:tc>
      </w:tr>
      <w:tr w:rsidR="00BE0C42" w:rsidRPr="00191F73"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4.2</w:t>
            </w:r>
          </w:p>
        </w:tc>
        <w:tc>
          <w:tcPr>
            <w:tcW w:w="9321"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 xml:space="preserve">Арифметическая прогрессия. Формулы </w:t>
            </w:r>
            <w:r>
              <w:rPr>
                <w:rFonts w:ascii="Times New Roman" w:hAnsi="Times New Roman"/>
                <w:i/>
                <w:color w:val="000000"/>
                <w:sz w:val="24"/>
              </w:rPr>
              <w:t>n</w:t>
            </w:r>
            <w:r w:rsidRPr="00191F73">
              <w:rPr>
                <w:rFonts w:ascii="Times New Roman" w:hAnsi="Times New Roman"/>
                <w:color w:val="000000"/>
                <w:sz w:val="24"/>
              </w:rPr>
              <w:t>-</w:t>
            </w:r>
            <w:proofErr w:type="spellStart"/>
            <w:r w:rsidRPr="00191F73">
              <w:rPr>
                <w:rFonts w:ascii="Times New Roman" w:hAnsi="Times New Roman"/>
                <w:color w:val="000000"/>
                <w:sz w:val="24"/>
              </w:rPr>
              <w:t>го</w:t>
            </w:r>
            <w:proofErr w:type="spellEnd"/>
            <w:r w:rsidRPr="00191F73">
              <w:rPr>
                <w:rFonts w:ascii="Times New Roman" w:hAnsi="Times New Roman"/>
                <w:color w:val="000000"/>
                <w:sz w:val="24"/>
              </w:rPr>
              <w:t xml:space="preserve"> члена арифметической прогрессии, суммы первых </w:t>
            </w:r>
            <w:r>
              <w:rPr>
                <w:rFonts w:ascii="Times New Roman" w:hAnsi="Times New Roman"/>
                <w:i/>
                <w:color w:val="000000"/>
                <w:sz w:val="24"/>
              </w:rPr>
              <w:t>n</w:t>
            </w:r>
            <w:r w:rsidRPr="00191F73">
              <w:rPr>
                <w:rFonts w:ascii="Times New Roman" w:hAnsi="Times New Roman"/>
                <w:i/>
                <w:color w:val="000000"/>
                <w:sz w:val="24"/>
              </w:rPr>
              <w:t xml:space="preserve"> </w:t>
            </w:r>
            <w:r w:rsidRPr="00191F73">
              <w:rPr>
                <w:rFonts w:ascii="Times New Roman" w:hAnsi="Times New Roman"/>
                <w:color w:val="000000"/>
                <w:sz w:val="24"/>
              </w:rPr>
              <w:t>членов</w:t>
            </w:r>
          </w:p>
        </w:tc>
      </w:tr>
      <w:tr w:rsidR="00BE0C42" w:rsidRPr="00191F73"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4.3</w:t>
            </w:r>
          </w:p>
        </w:tc>
        <w:tc>
          <w:tcPr>
            <w:tcW w:w="9321"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 xml:space="preserve">Геометрическая прогрессия. Формулы </w:t>
            </w:r>
            <w:r>
              <w:rPr>
                <w:rFonts w:ascii="Times New Roman" w:hAnsi="Times New Roman"/>
                <w:i/>
                <w:color w:val="000000"/>
                <w:sz w:val="24"/>
              </w:rPr>
              <w:t>n</w:t>
            </w:r>
            <w:r w:rsidRPr="00191F73">
              <w:rPr>
                <w:rFonts w:ascii="Times New Roman" w:hAnsi="Times New Roman"/>
                <w:color w:val="000000"/>
                <w:sz w:val="24"/>
              </w:rPr>
              <w:t>-</w:t>
            </w:r>
            <w:proofErr w:type="spellStart"/>
            <w:r w:rsidRPr="00191F73">
              <w:rPr>
                <w:rFonts w:ascii="Times New Roman" w:hAnsi="Times New Roman"/>
                <w:color w:val="000000"/>
                <w:sz w:val="24"/>
              </w:rPr>
              <w:t>го</w:t>
            </w:r>
            <w:proofErr w:type="spellEnd"/>
            <w:r w:rsidRPr="00191F73">
              <w:rPr>
                <w:rFonts w:ascii="Times New Roman" w:hAnsi="Times New Roman"/>
                <w:color w:val="000000"/>
                <w:sz w:val="24"/>
              </w:rPr>
              <w:t xml:space="preserve"> члена геометрической прогрессии, суммы первых </w:t>
            </w:r>
            <w:r>
              <w:rPr>
                <w:rFonts w:ascii="Times New Roman" w:hAnsi="Times New Roman"/>
                <w:i/>
                <w:color w:val="000000"/>
                <w:sz w:val="24"/>
              </w:rPr>
              <w:t>n</w:t>
            </w:r>
            <w:r w:rsidRPr="00191F73">
              <w:rPr>
                <w:rFonts w:ascii="Times New Roman" w:hAnsi="Times New Roman"/>
                <w:i/>
                <w:color w:val="000000"/>
                <w:sz w:val="24"/>
              </w:rPr>
              <w:t xml:space="preserve"> </w:t>
            </w:r>
            <w:r w:rsidRPr="00191F73">
              <w:rPr>
                <w:rFonts w:ascii="Times New Roman" w:hAnsi="Times New Roman"/>
                <w:color w:val="000000"/>
                <w:sz w:val="24"/>
              </w:rPr>
              <w:t>членов</w:t>
            </w:r>
          </w:p>
        </w:tc>
      </w:tr>
      <w:tr w:rsidR="00BE0C42"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4.4</w:t>
            </w:r>
          </w:p>
        </w:tc>
        <w:tc>
          <w:tcPr>
            <w:tcW w:w="9321" w:type="dxa"/>
            <w:tcMar>
              <w:top w:w="50" w:type="dxa"/>
              <w:left w:w="100" w:type="dxa"/>
            </w:tcMar>
            <w:vAlign w:val="center"/>
          </w:tcPr>
          <w:p w:rsidR="00BE0C42" w:rsidRDefault="00BE0C42" w:rsidP="00BE0C42">
            <w:pPr>
              <w:spacing w:after="0" w:line="336" w:lineRule="auto"/>
              <w:jc w:val="both"/>
            </w:pPr>
            <w:r w:rsidRPr="00191F73">
              <w:rPr>
                <w:rFonts w:ascii="Times New Roman" w:hAnsi="Times New Roman"/>
                <w:color w:val="000000"/>
                <w:sz w:val="24"/>
              </w:rPr>
              <w:t xml:space="preserve">Изображение членов арифметической и геометрической прогрессий точками на координатной плоскости. </w:t>
            </w:r>
            <w:r>
              <w:rPr>
                <w:rFonts w:ascii="Times New Roman" w:hAnsi="Times New Roman"/>
                <w:color w:val="000000"/>
                <w:sz w:val="24"/>
              </w:rPr>
              <w:t>Линейный и экспоненциальный рост</w:t>
            </w:r>
          </w:p>
        </w:tc>
      </w:tr>
      <w:tr w:rsidR="00BE0C42" w:rsidTr="00BE0C42">
        <w:trPr>
          <w:trHeight w:val="144"/>
        </w:trPr>
        <w:tc>
          <w:tcPr>
            <w:tcW w:w="993"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4.5</w:t>
            </w:r>
          </w:p>
        </w:tc>
        <w:tc>
          <w:tcPr>
            <w:tcW w:w="9321" w:type="dxa"/>
            <w:tcMar>
              <w:top w:w="50" w:type="dxa"/>
              <w:left w:w="100" w:type="dxa"/>
            </w:tcMar>
            <w:vAlign w:val="center"/>
          </w:tcPr>
          <w:p w:rsidR="00BE0C42" w:rsidRDefault="00BE0C42" w:rsidP="00BE0C42">
            <w:pPr>
              <w:spacing w:after="0" w:line="336" w:lineRule="auto"/>
            </w:pPr>
            <w:r>
              <w:rPr>
                <w:rFonts w:ascii="Times New Roman" w:hAnsi="Times New Roman"/>
                <w:color w:val="000000"/>
                <w:sz w:val="24"/>
              </w:rPr>
              <w:t>Сложные проценты</w:t>
            </w:r>
          </w:p>
        </w:tc>
      </w:tr>
    </w:tbl>
    <w:p w:rsidR="00BE0C42" w:rsidRDefault="00BE0C42" w:rsidP="00BE0C42">
      <w:pPr>
        <w:spacing w:after="0"/>
        <w:ind w:left="120"/>
      </w:pPr>
    </w:p>
    <w:p w:rsidR="00BE0C42" w:rsidRPr="008A239A" w:rsidRDefault="00BE0C42" w:rsidP="00BE0C42">
      <w:pPr>
        <w:spacing w:before="199" w:after="199" w:line="336" w:lineRule="auto"/>
        <w:ind w:left="120"/>
        <w:rPr>
          <w:sz w:val="20"/>
        </w:rPr>
      </w:pPr>
      <w:r w:rsidRPr="008A239A">
        <w:rPr>
          <w:rFonts w:ascii="Times New Roman" w:hAnsi="Times New Roman"/>
          <w:b/>
          <w:color w:val="000000"/>
          <w:sz w:val="24"/>
        </w:rPr>
        <w:t>ПРОВЕРЯЕМЫЕ НА ОГЭ ПО МАТЕМАТИКЕ ТРЕБОВАНИЯ К РЕЗУЛЬТАТАМ ОСВОЕНИЯ ОСНОВНОЙ ОБРАЗОВАТЕЛЬНОЙ ПРОГРАММЫ ОСНОВНОГО ОБЩЕГО ОБРАЗОВАНИЯ</w:t>
      </w:r>
    </w:p>
    <w:tbl>
      <w:tblPr>
        <w:tblW w:w="0" w:type="auto"/>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9"/>
        <w:gridCol w:w="8387"/>
      </w:tblGrid>
      <w:tr w:rsidR="00BE0C42" w:rsidRPr="00191F73" w:rsidTr="00BE0C42">
        <w:trPr>
          <w:trHeight w:val="144"/>
        </w:trPr>
        <w:tc>
          <w:tcPr>
            <w:tcW w:w="1719" w:type="dxa"/>
            <w:tcMar>
              <w:top w:w="50" w:type="dxa"/>
              <w:left w:w="100" w:type="dxa"/>
            </w:tcMar>
            <w:vAlign w:val="center"/>
          </w:tcPr>
          <w:p w:rsidR="00BE0C42" w:rsidRDefault="00BE0C42" w:rsidP="00BE0C42">
            <w:pPr>
              <w:spacing w:after="0"/>
            </w:pPr>
            <w:r>
              <w:rPr>
                <w:rFonts w:ascii="Times New Roman" w:hAnsi="Times New Roman"/>
                <w:b/>
                <w:color w:val="000000"/>
                <w:sz w:val="24"/>
              </w:rPr>
              <w:t xml:space="preserve">Код проверяемого требования </w:t>
            </w:r>
          </w:p>
        </w:tc>
        <w:tc>
          <w:tcPr>
            <w:tcW w:w="8387" w:type="dxa"/>
            <w:tcMar>
              <w:top w:w="50" w:type="dxa"/>
              <w:left w:w="100" w:type="dxa"/>
            </w:tcMar>
            <w:vAlign w:val="center"/>
          </w:tcPr>
          <w:p w:rsidR="00BE0C42" w:rsidRPr="00191F73" w:rsidRDefault="00BE0C42" w:rsidP="00BE0C42">
            <w:pPr>
              <w:spacing w:after="0"/>
              <w:ind w:left="272"/>
            </w:pPr>
            <w:r w:rsidRPr="00191F73">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BE0C42" w:rsidRPr="00191F73" w:rsidTr="00BE0C42">
        <w:trPr>
          <w:trHeight w:val="144"/>
        </w:trPr>
        <w:tc>
          <w:tcPr>
            <w:tcW w:w="1719"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w:t>
            </w:r>
          </w:p>
        </w:tc>
        <w:tc>
          <w:tcPr>
            <w:tcW w:w="838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BE0C42" w:rsidRPr="00191F73" w:rsidTr="00BE0C42">
        <w:trPr>
          <w:trHeight w:val="144"/>
        </w:trPr>
        <w:tc>
          <w:tcPr>
            <w:tcW w:w="1719"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2</w:t>
            </w:r>
          </w:p>
        </w:tc>
        <w:tc>
          <w:tcPr>
            <w:tcW w:w="838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sidRPr="00191F73">
              <w:rPr>
                <w:rFonts w:ascii="Times New Roman" w:hAnsi="Times New Roman"/>
                <w:color w:val="000000"/>
                <w:sz w:val="24"/>
              </w:rPr>
              <w:t>контрпримеры</w:t>
            </w:r>
            <w:proofErr w:type="spellEnd"/>
            <w:r w:rsidRPr="00191F73">
              <w:rPr>
                <w:rFonts w:ascii="Times New Roman" w:hAnsi="Times New Roman"/>
                <w:color w:val="000000"/>
                <w:sz w:val="24"/>
              </w:rPr>
              <w:t>, строить высказывания и отрицания высказываний</w:t>
            </w:r>
          </w:p>
        </w:tc>
      </w:tr>
      <w:tr w:rsidR="00BE0C42" w:rsidRPr="00191F73" w:rsidTr="00BE0C42">
        <w:trPr>
          <w:trHeight w:val="144"/>
        </w:trPr>
        <w:tc>
          <w:tcPr>
            <w:tcW w:w="1719"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3</w:t>
            </w:r>
          </w:p>
        </w:tc>
        <w:tc>
          <w:tcPr>
            <w:tcW w:w="838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BE0C42" w:rsidRPr="00191F73" w:rsidTr="00BE0C42">
        <w:trPr>
          <w:trHeight w:val="144"/>
        </w:trPr>
        <w:tc>
          <w:tcPr>
            <w:tcW w:w="1719"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4</w:t>
            </w:r>
          </w:p>
        </w:tc>
        <w:tc>
          <w:tcPr>
            <w:tcW w:w="838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BE0C42" w:rsidRPr="00191F73" w:rsidTr="00BE0C42">
        <w:trPr>
          <w:trHeight w:val="144"/>
        </w:trPr>
        <w:tc>
          <w:tcPr>
            <w:tcW w:w="1719"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5</w:t>
            </w:r>
          </w:p>
        </w:tc>
        <w:tc>
          <w:tcPr>
            <w:tcW w:w="838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BE0C42" w:rsidRPr="00191F73" w:rsidTr="00BE0C42">
        <w:trPr>
          <w:trHeight w:val="144"/>
        </w:trPr>
        <w:tc>
          <w:tcPr>
            <w:tcW w:w="1719"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6</w:t>
            </w:r>
          </w:p>
        </w:tc>
        <w:tc>
          <w:tcPr>
            <w:tcW w:w="838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 xml:space="preserve">Умение оперировать понятиями: функция, график функции, нули функции, промежутки </w:t>
            </w:r>
            <w:proofErr w:type="spellStart"/>
            <w:r w:rsidRPr="00191F73">
              <w:rPr>
                <w:rFonts w:ascii="Times New Roman" w:hAnsi="Times New Roman"/>
                <w:color w:val="000000"/>
                <w:sz w:val="24"/>
              </w:rPr>
              <w:t>знакопостоянства</w:t>
            </w:r>
            <w:proofErr w:type="spellEnd"/>
            <w:r w:rsidRPr="00191F73">
              <w:rPr>
                <w:rFonts w:ascii="Times New Roman" w:hAnsi="Times New Roman"/>
                <w:color w:val="000000"/>
                <w:sz w:val="24"/>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BE0C42" w:rsidRPr="00191F73" w:rsidTr="00BE0C42">
        <w:trPr>
          <w:trHeight w:val="144"/>
        </w:trPr>
        <w:tc>
          <w:tcPr>
            <w:tcW w:w="1719"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7</w:t>
            </w:r>
          </w:p>
        </w:tc>
        <w:tc>
          <w:tcPr>
            <w:tcW w:w="838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BE0C42" w:rsidRPr="00191F73" w:rsidTr="00BE0C42">
        <w:trPr>
          <w:trHeight w:val="144"/>
        </w:trPr>
        <w:tc>
          <w:tcPr>
            <w:tcW w:w="1719"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8</w:t>
            </w:r>
          </w:p>
        </w:tc>
        <w:tc>
          <w:tcPr>
            <w:tcW w:w="838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BE0C42" w:rsidRPr="00191F73" w:rsidTr="00BE0C42">
        <w:trPr>
          <w:trHeight w:val="144"/>
        </w:trPr>
        <w:tc>
          <w:tcPr>
            <w:tcW w:w="1719"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9</w:t>
            </w:r>
          </w:p>
        </w:tc>
        <w:tc>
          <w:tcPr>
            <w:tcW w:w="838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BE0C42" w:rsidRPr="00191F73" w:rsidTr="00BE0C42">
        <w:trPr>
          <w:trHeight w:val="144"/>
        </w:trPr>
        <w:tc>
          <w:tcPr>
            <w:tcW w:w="1719"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10</w:t>
            </w:r>
          </w:p>
        </w:tc>
        <w:tc>
          <w:tcPr>
            <w:tcW w:w="838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BE0C42" w:rsidRPr="00191F73" w:rsidTr="00BE0C42">
        <w:trPr>
          <w:trHeight w:val="144"/>
        </w:trPr>
        <w:tc>
          <w:tcPr>
            <w:tcW w:w="1719"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11</w:t>
            </w:r>
          </w:p>
        </w:tc>
        <w:tc>
          <w:tcPr>
            <w:tcW w:w="838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BE0C42" w:rsidRPr="00191F73" w:rsidTr="00BE0C42">
        <w:trPr>
          <w:trHeight w:val="144"/>
        </w:trPr>
        <w:tc>
          <w:tcPr>
            <w:tcW w:w="1719"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12</w:t>
            </w:r>
          </w:p>
        </w:tc>
        <w:tc>
          <w:tcPr>
            <w:tcW w:w="838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BE0C42" w:rsidRPr="00191F73" w:rsidTr="00BE0C42">
        <w:trPr>
          <w:trHeight w:val="144"/>
        </w:trPr>
        <w:tc>
          <w:tcPr>
            <w:tcW w:w="1719"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13</w:t>
            </w:r>
          </w:p>
        </w:tc>
        <w:tc>
          <w:tcPr>
            <w:tcW w:w="838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BE0C42" w:rsidRPr="00191F73" w:rsidTr="00BE0C42">
        <w:trPr>
          <w:trHeight w:val="144"/>
        </w:trPr>
        <w:tc>
          <w:tcPr>
            <w:tcW w:w="1719"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14</w:t>
            </w:r>
          </w:p>
        </w:tc>
        <w:tc>
          <w:tcPr>
            <w:tcW w:w="838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BE0C42" w:rsidRPr="00191F73" w:rsidTr="00BE0C42">
        <w:trPr>
          <w:trHeight w:val="144"/>
        </w:trPr>
        <w:tc>
          <w:tcPr>
            <w:tcW w:w="1719"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15</w:t>
            </w:r>
          </w:p>
        </w:tc>
        <w:tc>
          <w:tcPr>
            <w:tcW w:w="838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BE0C42" w:rsidRPr="00191F73" w:rsidTr="00BE0C42">
        <w:trPr>
          <w:trHeight w:val="144"/>
        </w:trPr>
        <w:tc>
          <w:tcPr>
            <w:tcW w:w="1719" w:type="dxa"/>
            <w:tcMar>
              <w:top w:w="50" w:type="dxa"/>
              <w:left w:w="100" w:type="dxa"/>
            </w:tcMar>
            <w:vAlign w:val="center"/>
          </w:tcPr>
          <w:p w:rsidR="00BE0C42" w:rsidRDefault="00BE0C42" w:rsidP="00BE0C42">
            <w:pPr>
              <w:spacing w:after="0" w:line="336" w:lineRule="auto"/>
              <w:ind w:left="314"/>
              <w:jc w:val="center"/>
            </w:pPr>
            <w:r>
              <w:rPr>
                <w:rFonts w:ascii="Times New Roman" w:hAnsi="Times New Roman"/>
                <w:color w:val="000000"/>
                <w:sz w:val="24"/>
              </w:rPr>
              <w:t>16</w:t>
            </w:r>
          </w:p>
        </w:tc>
        <w:tc>
          <w:tcPr>
            <w:tcW w:w="8387" w:type="dxa"/>
            <w:tcMar>
              <w:top w:w="50" w:type="dxa"/>
              <w:left w:w="100" w:type="dxa"/>
            </w:tcMar>
            <w:vAlign w:val="center"/>
          </w:tcPr>
          <w:p w:rsidR="00BE0C42" w:rsidRPr="00191F73" w:rsidRDefault="00BE0C42" w:rsidP="00BE0C42">
            <w:pPr>
              <w:spacing w:after="0" w:line="336" w:lineRule="auto"/>
              <w:jc w:val="both"/>
            </w:pPr>
            <w:r w:rsidRPr="00191F73">
              <w:rPr>
                <w:rFonts w:ascii="Times New Roman" w:hAnsi="Times New Roman"/>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BE0C42" w:rsidRPr="008A239A" w:rsidRDefault="00BE0C42" w:rsidP="00BE0C42">
      <w:pPr>
        <w:spacing w:before="199" w:after="199" w:line="336" w:lineRule="auto"/>
        <w:ind w:left="120"/>
        <w:rPr>
          <w:sz w:val="20"/>
        </w:rPr>
      </w:pPr>
      <w:r w:rsidRPr="008A239A">
        <w:rPr>
          <w:rFonts w:ascii="Times New Roman" w:hAnsi="Times New Roman"/>
          <w:b/>
          <w:color w:val="000000"/>
          <w:sz w:val="24"/>
        </w:rPr>
        <w:t>ПЕРЕЧЕНЬ ЭЛЕМЕНТОВ СОДЕРЖАНИЯ, ПРОВЕРЯЕМЫХ НА ОГЭ ПО МАТЕМАТИКЕ</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6"/>
        <w:gridCol w:w="9068"/>
      </w:tblGrid>
      <w:tr w:rsidR="00BE0C42" w:rsidTr="00BE0C42">
        <w:trPr>
          <w:trHeight w:val="144"/>
        </w:trPr>
        <w:tc>
          <w:tcPr>
            <w:tcW w:w="896" w:type="dxa"/>
            <w:tcMar>
              <w:top w:w="50" w:type="dxa"/>
              <w:left w:w="100" w:type="dxa"/>
            </w:tcMar>
            <w:vAlign w:val="center"/>
          </w:tcPr>
          <w:p w:rsidR="00BE0C42" w:rsidRDefault="00BE0C42" w:rsidP="00BE0C42">
            <w:pPr>
              <w:spacing w:after="0"/>
              <w:ind w:left="272"/>
            </w:pPr>
            <w:r w:rsidRPr="00191F73">
              <w:rPr>
                <w:rFonts w:ascii="Times New Roman" w:hAnsi="Times New Roman"/>
                <w:b/>
                <w:color w:val="000000"/>
                <w:sz w:val="24"/>
              </w:rPr>
              <w:t xml:space="preserve"> </w:t>
            </w:r>
            <w:r>
              <w:rPr>
                <w:rFonts w:ascii="Times New Roman" w:hAnsi="Times New Roman"/>
                <w:b/>
                <w:color w:val="000000"/>
                <w:sz w:val="24"/>
              </w:rPr>
              <w:t xml:space="preserve">Код </w:t>
            </w:r>
          </w:p>
        </w:tc>
        <w:tc>
          <w:tcPr>
            <w:tcW w:w="9068" w:type="dxa"/>
            <w:tcMar>
              <w:top w:w="50" w:type="dxa"/>
              <w:left w:w="100" w:type="dxa"/>
            </w:tcMar>
            <w:vAlign w:val="center"/>
          </w:tcPr>
          <w:p w:rsidR="00BE0C42" w:rsidRDefault="00BE0C42" w:rsidP="00BE0C42">
            <w:pPr>
              <w:spacing w:after="0"/>
              <w:ind w:left="272"/>
            </w:pPr>
            <w:r>
              <w:rPr>
                <w:rFonts w:ascii="Times New Roman" w:hAnsi="Times New Roman"/>
                <w:b/>
                <w:color w:val="000000"/>
                <w:sz w:val="24"/>
              </w:rPr>
              <w:t xml:space="preserve"> Проверяемый элемент содержания </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1</w:t>
            </w:r>
          </w:p>
        </w:tc>
        <w:tc>
          <w:tcPr>
            <w:tcW w:w="9068" w:type="dxa"/>
            <w:tcMar>
              <w:top w:w="50" w:type="dxa"/>
              <w:left w:w="100" w:type="dxa"/>
            </w:tcMar>
            <w:vAlign w:val="center"/>
          </w:tcPr>
          <w:p w:rsidR="00BE0C42" w:rsidRDefault="00BE0C42" w:rsidP="00BE0C42">
            <w:pPr>
              <w:spacing w:after="0" w:line="360" w:lineRule="auto"/>
            </w:pPr>
            <w:r>
              <w:rPr>
                <w:rFonts w:ascii="Times New Roman" w:hAnsi="Times New Roman"/>
                <w:color w:val="000000"/>
                <w:sz w:val="24"/>
              </w:rPr>
              <w:t>Числа и вычисления</w:t>
            </w:r>
          </w:p>
        </w:tc>
      </w:tr>
      <w:tr w:rsidR="00BE0C42" w:rsidRPr="00191F73"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1.1</w:t>
            </w:r>
          </w:p>
        </w:tc>
        <w:tc>
          <w:tcPr>
            <w:tcW w:w="9068"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Натуральные и целые числа. Признаки делимости целых чисел</w:t>
            </w:r>
          </w:p>
        </w:tc>
      </w:tr>
      <w:tr w:rsidR="00BE0C42" w:rsidRPr="00191F73"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1.2</w:t>
            </w:r>
          </w:p>
        </w:tc>
        <w:tc>
          <w:tcPr>
            <w:tcW w:w="9068"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Обыкновенные и десятичные дроби, проценты, бесконечные периодические дроби</w:t>
            </w:r>
          </w:p>
        </w:tc>
      </w:tr>
      <w:tr w:rsidR="00BE0C42" w:rsidRPr="00191F73"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1.3</w:t>
            </w:r>
          </w:p>
        </w:tc>
        <w:tc>
          <w:tcPr>
            <w:tcW w:w="9068"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 xml:space="preserve">Рациональные числа. Арифметические операции с рациональными числами </w:t>
            </w:r>
          </w:p>
        </w:tc>
      </w:tr>
      <w:tr w:rsidR="00BE0C42" w:rsidRPr="00191F73"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1.4</w:t>
            </w:r>
          </w:p>
        </w:tc>
        <w:tc>
          <w:tcPr>
            <w:tcW w:w="9068"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Действительные числа. Арифметические операции с действительными числами</w:t>
            </w:r>
          </w:p>
        </w:tc>
      </w:tr>
      <w:tr w:rsidR="00BE0C42" w:rsidRPr="00191F73"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1.5</w:t>
            </w:r>
          </w:p>
        </w:tc>
        <w:tc>
          <w:tcPr>
            <w:tcW w:w="9068"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Приближённые вычисления, правила округления, прикидка и оценка результата вычислений</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2</w:t>
            </w:r>
          </w:p>
        </w:tc>
        <w:tc>
          <w:tcPr>
            <w:tcW w:w="9068" w:type="dxa"/>
            <w:tcMar>
              <w:top w:w="50" w:type="dxa"/>
              <w:left w:w="100" w:type="dxa"/>
            </w:tcMar>
            <w:vAlign w:val="center"/>
          </w:tcPr>
          <w:p w:rsidR="00BE0C42" w:rsidRDefault="00BE0C42" w:rsidP="00BE0C42">
            <w:pPr>
              <w:spacing w:after="0" w:line="360" w:lineRule="auto"/>
            </w:pPr>
            <w:r>
              <w:rPr>
                <w:rFonts w:ascii="Times New Roman" w:hAnsi="Times New Roman"/>
                <w:color w:val="000000"/>
                <w:sz w:val="24"/>
              </w:rPr>
              <w:t>Алгебраические выражения</w:t>
            </w:r>
          </w:p>
        </w:tc>
      </w:tr>
      <w:tr w:rsidR="00BE0C42" w:rsidRPr="00191F73"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2.1</w:t>
            </w:r>
          </w:p>
        </w:tc>
        <w:tc>
          <w:tcPr>
            <w:tcW w:w="9068" w:type="dxa"/>
            <w:tcMar>
              <w:top w:w="50" w:type="dxa"/>
              <w:left w:w="100" w:type="dxa"/>
            </w:tcMar>
            <w:vAlign w:val="center"/>
          </w:tcPr>
          <w:p w:rsidR="00BE0C42" w:rsidRPr="00191F73" w:rsidRDefault="00BE0C42" w:rsidP="00BE0C42">
            <w:pPr>
              <w:spacing w:after="0" w:line="360" w:lineRule="auto"/>
            </w:pPr>
            <w:r w:rsidRPr="00191F73">
              <w:rPr>
                <w:rFonts w:ascii="Times New Roman" w:hAnsi="Times New Roman"/>
                <w:color w:val="000000"/>
                <w:sz w:val="24"/>
              </w:rPr>
              <w:t xml:space="preserve">Буквенные выражения (выражения с переменными) </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2.2</w:t>
            </w:r>
          </w:p>
        </w:tc>
        <w:tc>
          <w:tcPr>
            <w:tcW w:w="9068" w:type="dxa"/>
            <w:tcMar>
              <w:top w:w="50" w:type="dxa"/>
              <w:left w:w="100" w:type="dxa"/>
            </w:tcMar>
            <w:vAlign w:val="center"/>
          </w:tcPr>
          <w:p w:rsidR="00BE0C42" w:rsidRDefault="00BE0C42" w:rsidP="00BE0C42">
            <w:pPr>
              <w:spacing w:after="0" w:line="360" w:lineRule="auto"/>
              <w:jc w:val="both"/>
            </w:pPr>
            <w:r w:rsidRPr="00191F73">
              <w:rPr>
                <w:rFonts w:ascii="Times New Roman" w:hAnsi="Times New Roman"/>
                <w:color w:val="000000"/>
                <w:sz w:val="24"/>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2.3</w:t>
            </w:r>
          </w:p>
        </w:tc>
        <w:tc>
          <w:tcPr>
            <w:tcW w:w="9068" w:type="dxa"/>
            <w:tcMar>
              <w:top w:w="50" w:type="dxa"/>
              <w:left w:w="100" w:type="dxa"/>
            </w:tcMar>
            <w:vAlign w:val="center"/>
          </w:tcPr>
          <w:p w:rsidR="00BE0C42" w:rsidRDefault="00BE0C42" w:rsidP="00BE0C42">
            <w:pPr>
              <w:spacing w:after="0" w:line="360" w:lineRule="auto"/>
              <w:jc w:val="both"/>
            </w:pPr>
            <w:r>
              <w:rPr>
                <w:rFonts w:ascii="Times New Roman" w:hAnsi="Times New Roman"/>
                <w:color w:val="000000"/>
                <w:sz w:val="24"/>
              </w:rPr>
              <w:t xml:space="preserve">Многочлены </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2.4</w:t>
            </w:r>
          </w:p>
        </w:tc>
        <w:tc>
          <w:tcPr>
            <w:tcW w:w="9068" w:type="dxa"/>
            <w:tcMar>
              <w:top w:w="50" w:type="dxa"/>
              <w:left w:w="100" w:type="dxa"/>
            </w:tcMar>
            <w:vAlign w:val="center"/>
          </w:tcPr>
          <w:p w:rsidR="00BE0C42" w:rsidRDefault="00BE0C42" w:rsidP="00BE0C42">
            <w:pPr>
              <w:spacing w:after="0" w:line="360" w:lineRule="auto"/>
              <w:jc w:val="both"/>
            </w:pPr>
            <w:r>
              <w:rPr>
                <w:rFonts w:ascii="Times New Roman" w:hAnsi="Times New Roman"/>
                <w:color w:val="000000"/>
                <w:sz w:val="24"/>
              </w:rPr>
              <w:t xml:space="preserve">Алгебраическая дробь </w:t>
            </w:r>
          </w:p>
        </w:tc>
      </w:tr>
      <w:tr w:rsidR="00BE0C42" w:rsidRPr="00191F73"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2.5</w:t>
            </w:r>
          </w:p>
        </w:tc>
        <w:tc>
          <w:tcPr>
            <w:tcW w:w="9068"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 xml:space="preserve">Арифметический корень натуральной степени. Действия с арифметическими корнями натуральной степени </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3</w:t>
            </w:r>
          </w:p>
        </w:tc>
        <w:tc>
          <w:tcPr>
            <w:tcW w:w="9068" w:type="dxa"/>
            <w:tcMar>
              <w:top w:w="50" w:type="dxa"/>
              <w:left w:w="100" w:type="dxa"/>
            </w:tcMar>
            <w:vAlign w:val="center"/>
          </w:tcPr>
          <w:p w:rsidR="00BE0C42" w:rsidRDefault="00BE0C42" w:rsidP="00BE0C42">
            <w:pPr>
              <w:spacing w:after="0" w:line="360" w:lineRule="auto"/>
            </w:pPr>
            <w:r>
              <w:rPr>
                <w:rFonts w:ascii="Times New Roman" w:hAnsi="Times New Roman"/>
                <w:color w:val="000000"/>
                <w:sz w:val="24"/>
              </w:rPr>
              <w:t>Уравнения и неравенства</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3.1</w:t>
            </w:r>
          </w:p>
        </w:tc>
        <w:tc>
          <w:tcPr>
            <w:tcW w:w="9068" w:type="dxa"/>
            <w:tcMar>
              <w:top w:w="50" w:type="dxa"/>
              <w:left w:w="100" w:type="dxa"/>
            </w:tcMar>
            <w:vAlign w:val="center"/>
          </w:tcPr>
          <w:p w:rsidR="00BE0C42" w:rsidRDefault="00BE0C42" w:rsidP="00BE0C42">
            <w:pPr>
              <w:spacing w:after="0" w:line="360" w:lineRule="auto"/>
              <w:jc w:val="both"/>
            </w:pPr>
            <w:r w:rsidRPr="00191F73">
              <w:rPr>
                <w:rFonts w:ascii="Times New Roman" w:hAnsi="Times New Roman"/>
                <w:color w:val="000000"/>
                <w:sz w:val="24"/>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3.2</w:t>
            </w:r>
          </w:p>
        </w:tc>
        <w:tc>
          <w:tcPr>
            <w:tcW w:w="9068" w:type="dxa"/>
            <w:tcMar>
              <w:top w:w="50" w:type="dxa"/>
              <w:left w:w="100" w:type="dxa"/>
            </w:tcMar>
            <w:vAlign w:val="center"/>
          </w:tcPr>
          <w:p w:rsidR="00BE0C42" w:rsidRDefault="00BE0C42" w:rsidP="00BE0C42">
            <w:pPr>
              <w:spacing w:after="0" w:line="360" w:lineRule="auto"/>
              <w:jc w:val="both"/>
            </w:pPr>
            <w:r w:rsidRPr="00191F73">
              <w:rPr>
                <w:rFonts w:ascii="Times New Roman" w:hAnsi="Times New Roman"/>
                <w:color w:val="000000"/>
                <w:sz w:val="24"/>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3.3</w:t>
            </w:r>
          </w:p>
        </w:tc>
        <w:tc>
          <w:tcPr>
            <w:tcW w:w="9068" w:type="dxa"/>
            <w:tcMar>
              <w:top w:w="50" w:type="dxa"/>
              <w:left w:w="100" w:type="dxa"/>
            </w:tcMar>
            <w:vAlign w:val="center"/>
          </w:tcPr>
          <w:p w:rsidR="00BE0C42" w:rsidRDefault="00BE0C42" w:rsidP="00BE0C42">
            <w:pPr>
              <w:spacing w:after="0" w:line="360" w:lineRule="auto"/>
              <w:jc w:val="both"/>
            </w:pPr>
            <w:r>
              <w:rPr>
                <w:rFonts w:ascii="Times New Roman" w:hAnsi="Times New Roman"/>
                <w:color w:val="000000"/>
                <w:sz w:val="24"/>
              </w:rPr>
              <w:t>Решение текстовых задач</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4</w:t>
            </w:r>
          </w:p>
        </w:tc>
        <w:tc>
          <w:tcPr>
            <w:tcW w:w="9068" w:type="dxa"/>
            <w:tcMar>
              <w:top w:w="50" w:type="dxa"/>
              <w:left w:w="100" w:type="dxa"/>
            </w:tcMar>
            <w:vAlign w:val="center"/>
          </w:tcPr>
          <w:p w:rsidR="00BE0C42" w:rsidRDefault="00BE0C42" w:rsidP="00BE0C42">
            <w:pPr>
              <w:spacing w:after="0" w:line="360" w:lineRule="auto"/>
            </w:pPr>
            <w:r>
              <w:rPr>
                <w:rFonts w:ascii="Times New Roman" w:hAnsi="Times New Roman"/>
                <w:color w:val="000000"/>
                <w:sz w:val="24"/>
              </w:rPr>
              <w:t>Числовые последовательности</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4.1</w:t>
            </w:r>
          </w:p>
        </w:tc>
        <w:tc>
          <w:tcPr>
            <w:tcW w:w="9068" w:type="dxa"/>
            <w:tcMar>
              <w:top w:w="50" w:type="dxa"/>
              <w:left w:w="100" w:type="dxa"/>
            </w:tcMar>
            <w:vAlign w:val="center"/>
          </w:tcPr>
          <w:p w:rsidR="00BE0C42" w:rsidRDefault="00BE0C42" w:rsidP="00BE0C42">
            <w:pPr>
              <w:spacing w:after="0" w:line="360" w:lineRule="auto"/>
              <w:jc w:val="both"/>
            </w:pPr>
            <w:r>
              <w:rPr>
                <w:rFonts w:ascii="Times New Roman" w:hAnsi="Times New Roman"/>
                <w:color w:val="000000"/>
                <w:sz w:val="24"/>
              </w:rPr>
              <w:t>Последовательности, способы задания последовательностей</w:t>
            </w:r>
          </w:p>
        </w:tc>
      </w:tr>
      <w:tr w:rsidR="00BE0C42" w:rsidRPr="00191F73"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4.2</w:t>
            </w:r>
          </w:p>
        </w:tc>
        <w:tc>
          <w:tcPr>
            <w:tcW w:w="9068" w:type="dxa"/>
            <w:tcMar>
              <w:top w:w="50" w:type="dxa"/>
              <w:left w:w="100" w:type="dxa"/>
            </w:tcMar>
            <w:vAlign w:val="center"/>
          </w:tcPr>
          <w:p w:rsidR="00BE0C42" w:rsidRPr="00191F73" w:rsidRDefault="00BE0C42" w:rsidP="00BE0C42">
            <w:pPr>
              <w:spacing w:after="0" w:line="360" w:lineRule="auto"/>
              <w:jc w:val="both"/>
            </w:pPr>
            <w:r w:rsidRPr="00191F73">
              <w:rPr>
                <w:rFonts w:ascii="Times New Roman" w:hAnsi="Times New Roman"/>
                <w:color w:val="000000"/>
                <w:sz w:val="24"/>
              </w:rPr>
              <w:t>Арифметическая и геометрическая прогрессии. Формула сложных процентов</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5</w:t>
            </w:r>
          </w:p>
        </w:tc>
        <w:tc>
          <w:tcPr>
            <w:tcW w:w="9068" w:type="dxa"/>
            <w:tcMar>
              <w:top w:w="50" w:type="dxa"/>
              <w:left w:w="100" w:type="dxa"/>
            </w:tcMar>
            <w:vAlign w:val="center"/>
          </w:tcPr>
          <w:p w:rsidR="00BE0C42" w:rsidRDefault="00BE0C42" w:rsidP="00BE0C42">
            <w:pPr>
              <w:spacing w:after="0" w:line="360" w:lineRule="auto"/>
            </w:pPr>
            <w:r>
              <w:rPr>
                <w:rFonts w:ascii="Times New Roman" w:hAnsi="Times New Roman"/>
                <w:color w:val="000000"/>
                <w:sz w:val="24"/>
              </w:rPr>
              <w:t>Функции</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5.1.</w:t>
            </w:r>
          </w:p>
        </w:tc>
        <w:tc>
          <w:tcPr>
            <w:tcW w:w="9068" w:type="dxa"/>
            <w:tcMar>
              <w:top w:w="50" w:type="dxa"/>
              <w:left w:w="100" w:type="dxa"/>
            </w:tcMar>
            <w:vAlign w:val="center"/>
          </w:tcPr>
          <w:p w:rsidR="00BE0C42" w:rsidRDefault="00BE0C42" w:rsidP="00BE0C42">
            <w:pPr>
              <w:spacing w:after="0" w:line="360" w:lineRule="auto"/>
              <w:jc w:val="both"/>
            </w:pPr>
            <w:r w:rsidRPr="00191F73">
              <w:rPr>
                <w:rFonts w:ascii="Times New Roman" w:hAnsi="Times New Roman"/>
                <w:color w:val="000000"/>
                <w:sz w:val="24"/>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sidRPr="00191F73">
              <w:rPr>
                <w:rFonts w:ascii="Times New Roman" w:hAnsi="Times New Roman"/>
                <w:color w:val="000000"/>
                <w:sz w:val="24"/>
              </w:rPr>
              <w:t>знакопостоянства</w:t>
            </w:r>
            <w:proofErr w:type="spellEnd"/>
            <w:r w:rsidRPr="00191F73">
              <w:rPr>
                <w:rFonts w:ascii="Times New Roman" w:hAnsi="Times New Roman"/>
                <w:color w:val="000000"/>
                <w:sz w:val="24"/>
              </w:rPr>
              <w:t xml:space="preserve">.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BE0C42" w:rsidRPr="00191F73"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6</w:t>
            </w:r>
          </w:p>
        </w:tc>
        <w:tc>
          <w:tcPr>
            <w:tcW w:w="9068" w:type="dxa"/>
            <w:tcMar>
              <w:top w:w="50" w:type="dxa"/>
              <w:left w:w="100" w:type="dxa"/>
            </w:tcMar>
            <w:vAlign w:val="center"/>
          </w:tcPr>
          <w:p w:rsidR="00BE0C42" w:rsidRPr="00191F73" w:rsidRDefault="00BE0C42" w:rsidP="00BE0C42">
            <w:pPr>
              <w:spacing w:after="0" w:line="360" w:lineRule="auto"/>
            </w:pPr>
            <w:r w:rsidRPr="00191F73">
              <w:rPr>
                <w:rFonts w:ascii="Times New Roman" w:hAnsi="Times New Roman"/>
                <w:color w:val="000000"/>
                <w:sz w:val="24"/>
              </w:rPr>
              <w:t>Координаты на прямой и плоскости</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6.1</w:t>
            </w:r>
          </w:p>
        </w:tc>
        <w:tc>
          <w:tcPr>
            <w:tcW w:w="9068" w:type="dxa"/>
            <w:tcMar>
              <w:top w:w="50" w:type="dxa"/>
              <w:left w:w="100" w:type="dxa"/>
            </w:tcMar>
            <w:vAlign w:val="center"/>
          </w:tcPr>
          <w:p w:rsidR="00BE0C42" w:rsidRDefault="00BE0C42" w:rsidP="00BE0C42">
            <w:pPr>
              <w:spacing w:after="0" w:line="360" w:lineRule="auto"/>
            </w:pPr>
            <w:r>
              <w:rPr>
                <w:rFonts w:ascii="Times New Roman" w:hAnsi="Times New Roman"/>
                <w:color w:val="000000"/>
                <w:sz w:val="24"/>
              </w:rPr>
              <w:t>Координатная прямая</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6.2</w:t>
            </w:r>
          </w:p>
        </w:tc>
        <w:tc>
          <w:tcPr>
            <w:tcW w:w="9068" w:type="dxa"/>
            <w:tcMar>
              <w:top w:w="50" w:type="dxa"/>
              <w:left w:w="100" w:type="dxa"/>
            </w:tcMar>
            <w:vAlign w:val="center"/>
          </w:tcPr>
          <w:p w:rsidR="00BE0C42" w:rsidRDefault="00BE0C42" w:rsidP="00BE0C42">
            <w:pPr>
              <w:spacing w:after="0" w:line="360" w:lineRule="auto"/>
            </w:pPr>
            <w:r>
              <w:rPr>
                <w:rFonts w:ascii="Times New Roman" w:hAnsi="Times New Roman"/>
                <w:color w:val="000000"/>
                <w:sz w:val="24"/>
              </w:rPr>
              <w:t>Декартовы координаты на плоскости</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7</w:t>
            </w:r>
          </w:p>
        </w:tc>
        <w:tc>
          <w:tcPr>
            <w:tcW w:w="9068" w:type="dxa"/>
            <w:tcMar>
              <w:top w:w="50" w:type="dxa"/>
              <w:left w:w="100" w:type="dxa"/>
            </w:tcMar>
            <w:vAlign w:val="center"/>
          </w:tcPr>
          <w:p w:rsidR="00BE0C42" w:rsidRDefault="00BE0C42" w:rsidP="00BE0C42">
            <w:pPr>
              <w:spacing w:after="0" w:line="360" w:lineRule="auto"/>
            </w:pPr>
            <w:r>
              <w:rPr>
                <w:rFonts w:ascii="Times New Roman" w:hAnsi="Times New Roman"/>
                <w:color w:val="000000"/>
                <w:sz w:val="24"/>
              </w:rPr>
              <w:t>Геометрия</w:t>
            </w:r>
          </w:p>
        </w:tc>
      </w:tr>
      <w:tr w:rsidR="00BE0C42" w:rsidRPr="00191F73"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7.1</w:t>
            </w:r>
          </w:p>
        </w:tc>
        <w:tc>
          <w:tcPr>
            <w:tcW w:w="9068" w:type="dxa"/>
            <w:tcMar>
              <w:top w:w="50" w:type="dxa"/>
              <w:left w:w="100" w:type="dxa"/>
            </w:tcMar>
            <w:vAlign w:val="center"/>
          </w:tcPr>
          <w:p w:rsidR="00BE0C42" w:rsidRPr="00191F73" w:rsidRDefault="00BE0C42" w:rsidP="00BE0C42">
            <w:pPr>
              <w:spacing w:after="0" w:line="360" w:lineRule="auto"/>
            </w:pPr>
            <w:r w:rsidRPr="00191F73">
              <w:rPr>
                <w:rFonts w:ascii="Times New Roman" w:hAnsi="Times New Roman"/>
                <w:color w:val="000000"/>
                <w:sz w:val="24"/>
              </w:rPr>
              <w:t xml:space="preserve">Геометрические фигуры и их свойства </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7.2</w:t>
            </w:r>
          </w:p>
        </w:tc>
        <w:tc>
          <w:tcPr>
            <w:tcW w:w="9068" w:type="dxa"/>
            <w:tcMar>
              <w:top w:w="50" w:type="dxa"/>
              <w:left w:w="100" w:type="dxa"/>
            </w:tcMar>
            <w:vAlign w:val="center"/>
          </w:tcPr>
          <w:p w:rsidR="00BE0C42" w:rsidRDefault="00BE0C42" w:rsidP="00BE0C42">
            <w:pPr>
              <w:spacing w:after="0" w:line="360" w:lineRule="auto"/>
            </w:pPr>
            <w:r>
              <w:rPr>
                <w:rFonts w:ascii="Times New Roman" w:hAnsi="Times New Roman"/>
                <w:color w:val="000000"/>
                <w:sz w:val="24"/>
              </w:rPr>
              <w:t>Треугольник</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7.3</w:t>
            </w:r>
          </w:p>
        </w:tc>
        <w:tc>
          <w:tcPr>
            <w:tcW w:w="9068" w:type="dxa"/>
            <w:tcMar>
              <w:top w:w="50" w:type="dxa"/>
              <w:left w:w="100" w:type="dxa"/>
            </w:tcMar>
            <w:vAlign w:val="center"/>
          </w:tcPr>
          <w:p w:rsidR="00BE0C42" w:rsidRDefault="00BE0C42" w:rsidP="00BE0C42">
            <w:pPr>
              <w:spacing w:after="0" w:line="360" w:lineRule="auto"/>
            </w:pPr>
            <w:r>
              <w:rPr>
                <w:rFonts w:ascii="Times New Roman" w:hAnsi="Times New Roman"/>
                <w:color w:val="000000"/>
                <w:sz w:val="24"/>
              </w:rPr>
              <w:t xml:space="preserve">Многоугольники </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7.4</w:t>
            </w:r>
          </w:p>
        </w:tc>
        <w:tc>
          <w:tcPr>
            <w:tcW w:w="9068" w:type="dxa"/>
            <w:tcMar>
              <w:top w:w="50" w:type="dxa"/>
              <w:left w:w="100" w:type="dxa"/>
            </w:tcMar>
            <w:vAlign w:val="center"/>
          </w:tcPr>
          <w:p w:rsidR="00BE0C42" w:rsidRDefault="00BE0C42" w:rsidP="00BE0C42">
            <w:pPr>
              <w:spacing w:after="0" w:line="360" w:lineRule="auto"/>
            </w:pPr>
            <w:r>
              <w:rPr>
                <w:rFonts w:ascii="Times New Roman" w:hAnsi="Times New Roman"/>
                <w:color w:val="000000"/>
                <w:sz w:val="24"/>
              </w:rPr>
              <w:t xml:space="preserve">Окружность и круг </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7.5</w:t>
            </w:r>
          </w:p>
        </w:tc>
        <w:tc>
          <w:tcPr>
            <w:tcW w:w="9068" w:type="dxa"/>
            <w:tcMar>
              <w:top w:w="50" w:type="dxa"/>
              <w:left w:w="100" w:type="dxa"/>
            </w:tcMar>
            <w:vAlign w:val="center"/>
          </w:tcPr>
          <w:p w:rsidR="00BE0C42" w:rsidRDefault="00BE0C42" w:rsidP="00BE0C42">
            <w:pPr>
              <w:spacing w:after="0" w:line="360" w:lineRule="auto"/>
            </w:pPr>
            <w:r>
              <w:rPr>
                <w:rFonts w:ascii="Times New Roman" w:hAnsi="Times New Roman"/>
                <w:color w:val="000000"/>
                <w:sz w:val="24"/>
              </w:rPr>
              <w:t xml:space="preserve">Измерение геометрических величин </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7.6</w:t>
            </w:r>
          </w:p>
        </w:tc>
        <w:tc>
          <w:tcPr>
            <w:tcW w:w="9068" w:type="dxa"/>
            <w:tcMar>
              <w:top w:w="50" w:type="dxa"/>
              <w:left w:w="100" w:type="dxa"/>
            </w:tcMar>
            <w:vAlign w:val="center"/>
          </w:tcPr>
          <w:p w:rsidR="00BE0C42" w:rsidRDefault="00BE0C42" w:rsidP="00BE0C42">
            <w:pPr>
              <w:spacing w:after="0" w:line="360" w:lineRule="auto"/>
            </w:pPr>
            <w:r>
              <w:rPr>
                <w:rFonts w:ascii="Times New Roman" w:hAnsi="Times New Roman"/>
                <w:color w:val="000000"/>
                <w:sz w:val="24"/>
              </w:rPr>
              <w:t xml:space="preserve">Векторы на плоскости </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8</w:t>
            </w:r>
          </w:p>
        </w:tc>
        <w:tc>
          <w:tcPr>
            <w:tcW w:w="9068" w:type="dxa"/>
            <w:tcMar>
              <w:top w:w="50" w:type="dxa"/>
              <w:left w:w="100" w:type="dxa"/>
            </w:tcMar>
            <w:vAlign w:val="center"/>
          </w:tcPr>
          <w:p w:rsidR="00BE0C42" w:rsidRDefault="00BE0C42" w:rsidP="00BE0C42">
            <w:pPr>
              <w:spacing w:after="0" w:line="360" w:lineRule="auto"/>
            </w:pPr>
            <w:r>
              <w:rPr>
                <w:rFonts w:ascii="Times New Roman" w:hAnsi="Times New Roman"/>
                <w:color w:val="000000"/>
                <w:sz w:val="24"/>
              </w:rPr>
              <w:t>Вероятность и статистика</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8.1</w:t>
            </w:r>
          </w:p>
        </w:tc>
        <w:tc>
          <w:tcPr>
            <w:tcW w:w="9068" w:type="dxa"/>
            <w:tcMar>
              <w:top w:w="50" w:type="dxa"/>
              <w:left w:w="100" w:type="dxa"/>
            </w:tcMar>
            <w:vAlign w:val="center"/>
          </w:tcPr>
          <w:p w:rsidR="00BE0C42" w:rsidRDefault="00BE0C42" w:rsidP="00BE0C42">
            <w:pPr>
              <w:spacing w:after="0" w:line="360" w:lineRule="auto"/>
            </w:pPr>
            <w:r>
              <w:rPr>
                <w:rFonts w:ascii="Times New Roman" w:hAnsi="Times New Roman"/>
                <w:color w:val="000000"/>
                <w:sz w:val="24"/>
              </w:rPr>
              <w:t xml:space="preserve">Описательная статистика </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8.2</w:t>
            </w:r>
          </w:p>
        </w:tc>
        <w:tc>
          <w:tcPr>
            <w:tcW w:w="9068" w:type="dxa"/>
            <w:tcMar>
              <w:top w:w="50" w:type="dxa"/>
              <w:left w:w="100" w:type="dxa"/>
            </w:tcMar>
            <w:vAlign w:val="center"/>
          </w:tcPr>
          <w:p w:rsidR="00BE0C42" w:rsidRDefault="00BE0C42" w:rsidP="00BE0C42">
            <w:pPr>
              <w:spacing w:after="0" w:line="360" w:lineRule="auto"/>
            </w:pPr>
            <w:r>
              <w:rPr>
                <w:rFonts w:ascii="Times New Roman" w:hAnsi="Times New Roman"/>
                <w:color w:val="000000"/>
                <w:sz w:val="24"/>
              </w:rPr>
              <w:t xml:space="preserve">Вероятность </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8.3</w:t>
            </w:r>
          </w:p>
        </w:tc>
        <w:tc>
          <w:tcPr>
            <w:tcW w:w="9068" w:type="dxa"/>
            <w:tcMar>
              <w:top w:w="50" w:type="dxa"/>
              <w:left w:w="100" w:type="dxa"/>
            </w:tcMar>
            <w:vAlign w:val="center"/>
          </w:tcPr>
          <w:p w:rsidR="00BE0C42" w:rsidRDefault="00BE0C42" w:rsidP="00BE0C42">
            <w:pPr>
              <w:spacing w:after="0" w:line="360" w:lineRule="auto"/>
            </w:pPr>
            <w:r>
              <w:rPr>
                <w:rFonts w:ascii="Times New Roman" w:hAnsi="Times New Roman"/>
                <w:color w:val="000000"/>
                <w:sz w:val="24"/>
              </w:rPr>
              <w:t xml:space="preserve">Комбинаторика </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8.4</w:t>
            </w:r>
          </w:p>
        </w:tc>
        <w:tc>
          <w:tcPr>
            <w:tcW w:w="9068" w:type="dxa"/>
            <w:tcMar>
              <w:top w:w="50" w:type="dxa"/>
              <w:left w:w="100" w:type="dxa"/>
            </w:tcMar>
            <w:vAlign w:val="center"/>
          </w:tcPr>
          <w:p w:rsidR="00BE0C42" w:rsidRDefault="00BE0C42" w:rsidP="00BE0C42">
            <w:pPr>
              <w:spacing w:after="0" w:line="360" w:lineRule="auto"/>
            </w:pPr>
            <w:r>
              <w:rPr>
                <w:rFonts w:ascii="Times New Roman" w:hAnsi="Times New Roman"/>
                <w:color w:val="000000"/>
                <w:sz w:val="24"/>
              </w:rPr>
              <w:t xml:space="preserve">Множества </w:t>
            </w:r>
          </w:p>
        </w:tc>
      </w:tr>
      <w:tr w:rsidR="00BE0C42" w:rsidTr="00BE0C42">
        <w:trPr>
          <w:trHeight w:val="144"/>
        </w:trPr>
        <w:tc>
          <w:tcPr>
            <w:tcW w:w="896" w:type="dxa"/>
            <w:tcMar>
              <w:top w:w="50" w:type="dxa"/>
              <w:left w:w="100" w:type="dxa"/>
            </w:tcMar>
            <w:vAlign w:val="center"/>
          </w:tcPr>
          <w:p w:rsidR="00BE0C42" w:rsidRDefault="00BE0C42" w:rsidP="00BE0C42">
            <w:pPr>
              <w:spacing w:after="0" w:line="360" w:lineRule="auto"/>
              <w:ind w:left="314"/>
              <w:jc w:val="center"/>
            </w:pPr>
            <w:r>
              <w:rPr>
                <w:rFonts w:ascii="Times New Roman" w:hAnsi="Times New Roman"/>
                <w:color w:val="000000"/>
                <w:sz w:val="24"/>
              </w:rPr>
              <w:t>8.5</w:t>
            </w:r>
          </w:p>
        </w:tc>
        <w:tc>
          <w:tcPr>
            <w:tcW w:w="9068" w:type="dxa"/>
            <w:tcMar>
              <w:top w:w="50" w:type="dxa"/>
              <w:left w:w="100" w:type="dxa"/>
            </w:tcMar>
            <w:vAlign w:val="center"/>
          </w:tcPr>
          <w:p w:rsidR="00BE0C42" w:rsidRDefault="00BE0C42" w:rsidP="00BE0C42">
            <w:pPr>
              <w:spacing w:after="0" w:line="360" w:lineRule="auto"/>
            </w:pPr>
            <w:r>
              <w:rPr>
                <w:rFonts w:ascii="Times New Roman" w:hAnsi="Times New Roman"/>
                <w:color w:val="000000"/>
                <w:sz w:val="24"/>
              </w:rPr>
              <w:t xml:space="preserve">Графы </w:t>
            </w:r>
          </w:p>
        </w:tc>
      </w:tr>
    </w:tbl>
    <w:p w:rsidR="00BE0C42" w:rsidRDefault="00BE0C42" w:rsidP="00BE0C42">
      <w:pPr>
        <w:pStyle w:val="a3"/>
        <w:widowControl w:val="0"/>
        <w:numPr>
          <w:ilvl w:val="0"/>
          <w:numId w:val="40"/>
        </w:numPr>
        <w:suppressAutoHyphens/>
        <w:autoSpaceDN w:val="0"/>
        <w:spacing w:line="240" w:lineRule="auto"/>
        <w:jc w:val="center"/>
        <w:textAlignment w:val="baseline"/>
        <w:rPr>
          <w:rFonts w:ascii="Times New Roman" w:eastAsia="Times New Roman" w:hAnsi="Times New Roman"/>
          <w:b/>
          <w:kern w:val="3"/>
          <w:sz w:val="28"/>
          <w:lang w:eastAsia="zh-CN" w:bidi="hi-IN"/>
        </w:rPr>
      </w:pPr>
      <w:r w:rsidRPr="00D3385C">
        <w:rPr>
          <w:rFonts w:ascii="Times New Roman" w:eastAsia="Times New Roman" w:hAnsi="Times New Roman"/>
          <w:b/>
          <w:kern w:val="3"/>
          <w:sz w:val="28"/>
          <w:lang w:eastAsia="zh-CN" w:bidi="hi-IN"/>
        </w:rPr>
        <w:t xml:space="preserve">Критерии оценивания </w:t>
      </w:r>
      <w:proofErr w:type="gramStart"/>
      <w:r w:rsidRPr="00D3385C">
        <w:rPr>
          <w:rFonts w:ascii="Times New Roman" w:eastAsia="Times New Roman" w:hAnsi="Times New Roman"/>
          <w:b/>
          <w:kern w:val="3"/>
          <w:sz w:val="28"/>
          <w:lang w:eastAsia="zh-CN" w:bidi="hi-IN"/>
        </w:rPr>
        <w:t>учебных достижений</w:t>
      </w:r>
      <w:proofErr w:type="gramEnd"/>
      <w:r w:rsidRPr="00D3385C">
        <w:rPr>
          <w:rFonts w:ascii="Times New Roman" w:eastAsia="Times New Roman" w:hAnsi="Times New Roman"/>
          <w:b/>
          <w:kern w:val="3"/>
          <w:sz w:val="28"/>
          <w:lang w:eastAsia="zh-CN" w:bidi="hi-IN"/>
        </w:rPr>
        <w:t xml:space="preserve"> обучающихся по математике</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Оценивание предметных результатов обучения направлен</w:t>
      </w:r>
      <w:r>
        <w:rPr>
          <w:rFonts w:ascii="Times New Roman" w:hAnsi="Times New Roman" w:cs="Times New Roman"/>
          <w:sz w:val="24"/>
          <w:szCs w:val="24"/>
        </w:rPr>
        <w:t xml:space="preserve">о на: </w:t>
      </w:r>
    </w:p>
    <w:p w:rsidR="00BE0C42" w:rsidRDefault="00BE0C42" w:rsidP="00BE0C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t xml:space="preserve">- </w:t>
      </w:r>
      <w:r w:rsidRPr="00D3385C">
        <w:rPr>
          <w:rFonts w:ascii="Times New Roman" w:hAnsi="Times New Roman" w:cs="Times New Roman"/>
          <w:sz w:val="24"/>
          <w:szCs w:val="24"/>
        </w:rPr>
        <w:t xml:space="preserve">определение соответствия уровня </w:t>
      </w:r>
      <w:proofErr w:type="spellStart"/>
      <w:r w:rsidRPr="00D3385C">
        <w:rPr>
          <w:rFonts w:ascii="Times New Roman" w:hAnsi="Times New Roman" w:cs="Times New Roman"/>
          <w:sz w:val="24"/>
          <w:szCs w:val="24"/>
        </w:rPr>
        <w:t>сформированности</w:t>
      </w:r>
      <w:proofErr w:type="spellEnd"/>
      <w:r w:rsidRPr="00D3385C">
        <w:rPr>
          <w:rFonts w:ascii="Times New Roman" w:hAnsi="Times New Roman" w:cs="Times New Roman"/>
          <w:sz w:val="24"/>
          <w:szCs w:val="24"/>
        </w:rPr>
        <w:t xml:space="preserve"> у обучающегося результатов обучения требованиям ФГОС СОО и ФОП СОО;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выявление дефицитов предметной подготовки (пробело</w:t>
      </w:r>
      <w:r>
        <w:rPr>
          <w:rFonts w:ascii="Times New Roman" w:hAnsi="Times New Roman" w:cs="Times New Roman"/>
          <w:sz w:val="24"/>
          <w:szCs w:val="24"/>
        </w:rPr>
        <w:t>в в знаниях, умениях, навыках);</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 установление </w:t>
      </w:r>
      <w:proofErr w:type="gramStart"/>
      <w:r w:rsidRPr="00D3385C">
        <w:rPr>
          <w:rFonts w:ascii="Times New Roman" w:hAnsi="Times New Roman" w:cs="Times New Roman"/>
          <w:sz w:val="24"/>
          <w:szCs w:val="24"/>
        </w:rPr>
        <w:t>затруднений</w:t>
      </w:r>
      <w:proofErr w:type="gramEnd"/>
      <w:r w:rsidRPr="00D3385C">
        <w:rPr>
          <w:rFonts w:ascii="Times New Roman" w:hAnsi="Times New Roman" w:cs="Times New Roman"/>
          <w:sz w:val="24"/>
          <w:szCs w:val="24"/>
        </w:rPr>
        <w:t xml:space="preserve"> обучающихся в достижении запланированного уровня обучения и их причин. </w:t>
      </w:r>
    </w:p>
    <w:p w:rsidR="00BE0C42" w:rsidRDefault="00BE0C42" w:rsidP="00BE0C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w:t>
      </w:r>
      <w:r w:rsidRPr="00D3385C">
        <w:rPr>
          <w:rFonts w:ascii="Times New Roman" w:hAnsi="Times New Roman" w:cs="Times New Roman"/>
          <w:sz w:val="24"/>
          <w:szCs w:val="24"/>
        </w:rPr>
        <w:t xml:space="preserve">ценка достижения планируемых результатов распадается на две связанные друг с другом составляющие: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1) оценка процесса формирования планируемых результатов, реализуемая в форме текущего, в том числе и тематического, оценивания;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2) оценка результата формирования планируемых результатов, реализуемая в форме итогового контроля.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При обучении математике в процессе оценивания промежуточных результатов обучения используются разные виды демонстрации учебных достижений: устные ответы обучающихся и их письменные работы, в том числе в форме тестирования. </w:t>
      </w:r>
    </w:p>
    <w:p w:rsidR="00BE0C42" w:rsidRPr="00D3385C"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Обучение математике предполагает </w:t>
      </w:r>
      <w:proofErr w:type="spellStart"/>
      <w:r w:rsidRPr="00D3385C">
        <w:rPr>
          <w:rFonts w:ascii="Times New Roman" w:hAnsi="Times New Roman" w:cs="Times New Roman"/>
          <w:sz w:val="24"/>
          <w:szCs w:val="24"/>
        </w:rPr>
        <w:t>сформированность</w:t>
      </w:r>
      <w:proofErr w:type="spellEnd"/>
      <w:r w:rsidRPr="00D3385C">
        <w:rPr>
          <w:rFonts w:ascii="Times New Roman" w:hAnsi="Times New Roman" w:cs="Times New Roman"/>
          <w:sz w:val="24"/>
          <w:szCs w:val="24"/>
        </w:rPr>
        <w:t xml:space="preserve"> нескольких групп результатов:</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освоение теоретических компонентов математического содержания: знание и умение воспроизводить формулировки определений математических понятий, формулировки теорем и их доказательство;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решение математических задач разного уровня сложности – от простейших до проблемных и поисковых;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решение </w:t>
      </w:r>
      <w:proofErr w:type="spellStart"/>
      <w:r w:rsidRPr="00D3385C">
        <w:rPr>
          <w:rFonts w:ascii="Times New Roman" w:hAnsi="Times New Roman" w:cs="Times New Roman"/>
          <w:sz w:val="24"/>
          <w:szCs w:val="24"/>
        </w:rPr>
        <w:t>межпредметных</w:t>
      </w:r>
      <w:proofErr w:type="spellEnd"/>
      <w:r w:rsidRPr="00D3385C">
        <w:rPr>
          <w:rFonts w:ascii="Times New Roman" w:hAnsi="Times New Roman" w:cs="Times New Roman"/>
          <w:sz w:val="24"/>
          <w:szCs w:val="24"/>
        </w:rPr>
        <w:t xml:space="preserve"> и практико-ориентированных задач.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Диагностика и проверка уровня усвоения теоретических компонентов может быть организована в формате тестирования, устных опросов, частично в форме традиционных проверочных и контрольных работ.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Проверка умения решать математические задачи, как правило, организуется в формате письменных проверочных и контрольных работ. </w:t>
      </w:r>
    </w:p>
    <w:p w:rsidR="00BE0C42" w:rsidRPr="00D36990" w:rsidRDefault="00BE0C42" w:rsidP="00BE0C42">
      <w:pPr>
        <w:spacing w:after="0" w:line="240" w:lineRule="auto"/>
        <w:ind w:firstLine="709"/>
        <w:jc w:val="center"/>
        <w:rPr>
          <w:rFonts w:ascii="Times New Roman" w:hAnsi="Times New Roman" w:cs="Times New Roman"/>
          <w:b/>
          <w:sz w:val="24"/>
          <w:szCs w:val="24"/>
        </w:rPr>
      </w:pPr>
      <w:r w:rsidRPr="00D36990">
        <w:rPr>
          <w:rFonts w:ascii="Times New Roman" w:hAnsi="Times New Roman" w:cs="Times New Roman"/>
          <w:b/>
          <w:sz w:val="24"/>
          <w:szCs w:val="24"/>
        </w:rPr>
        <w:t>Оценка устных ответов</w:t>
      </w:r>
    </w:p>
    <w:p w:rsidR="00BE0C42" w:rsidRPr="00D3385C"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Одной из важных форм оценивания результатов обучения по математике являются устные ответы обучающихся. Они могут носить локальный, массовый (устный опрос, проведению которого посвящен, возможно, целый урок или его часть), постоянный характер, когда на каждом уроке несколько обучающихся отвечают устно на теоретические вопросы: опросы по терминологии и формулировкам определения, доказательствам теорем, решению задач.</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При выставлении отметки учитываются все требования к ответу. </w:t>
      </w:r>
    </w:p>
    <w:p w:rsidR="00BE0C42" w:rsidRPr="00D36990" w:rsidRDefault="00BE0C42" w:rsidP="00BE0C42">
      <w:pPr>
        <w:spacing w:after="0" w:line="240" w:lineRule="auto"/>
        <w:ind w:firstLine="709"/>
        <w:jc w:val="both"/>
        <w:rPr>
          <w:rFonts w:ascii="Times New Roman" w:hAnsi="Times New Roman" w:cs="Times New Roman"/>
          <w:i/>
          <w:sz w:val="24"/>
          <w:szCs w:val="24"/>
        </w:rPr>
      </w:pPr>
      <w:r w:rsidRPr="00D36990">
        <w:rPr>
          <w:rFonts w:ascii="Times New Roman" w:hAnsi="Times New Roman" w:cs="Times New Roman"/>
          <w:i/>
          <w:sz w:val="24"/>
          <w:szCs w:val="24"/>
        </w:rPr>
        <w:t xml:space="preserve">Ответ оценивается отметкой «5», если обучающийся: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полностью раскрыл содержание материала в объеме, предусмотренном программой и учебником;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изложил материал грамотным языком в определенной логической последовательности, точно, без ошибок используя математическую терминологию и символику;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правильно выполнил рисунки, чертежи, графики, необходимые для изложения теории или решения задачи;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продемонстрировал умение иллюстрировать теоретические положения конкретными примерами, применять их при выполнении практического задания (если такое предусмотрено);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продемонстрировал усвоение ранее изученных сопутствующих вопросов, </w:t>
      </w:r>
      <w:proofErr w:type="spellStart"/>
      <w:r w:rsidRPr="00D3385C">
        <w:rPr>
          <w:rFonts w:ascii="Times New Roman" w:hAnsi="Times New Roman" w:cs="Times New Roman"/>
          <w:sz w:val="24"/>
          <w:szCs w:val="24"/>
        </w:rPr>
        <w:t>сформированность</w:t>
      </w:r>
      <w:proofErr w:type="spellEnd"/>
      <w:r w:rsidRPr="00D3385C">
        <w:rPr>
          <w:rFonts w:ascii="Times New Roman" w:hAnsi="Times New Roman" w:cs="Times New Roman"/>
          <w:sz w:val="24"/>
          <w:szCs w:val="24"/>
        </w:rPr>
        <w:t xml:space="preserve"> и устойчивость использованных при ответе умений и навыков;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отвечал самостоятельно, без наводящих вопросов учителя, демонстрируя </w:t>
      </w:r>
      <w:proofErr w:type="spellStart"/>
      <w:r w:rsidRPr="00D3385C">
        <w:rPr>
          <w:rFonts w:ascii="Times New Roman" w:hAnsi="Times New Roman" w:cs="Times New Roman"/>
          <w:sz w:val="24"/>
          <w:szCs w:val="24"/>
        </w:rPr>
        <w:t>сформированность</w:t>
      </w:r>
      <w:proofErr w:type="spellEnd"/>
      <w:r w:rsidRPr="00D3385C">
        <w:rPr>
          <w:rFonts w:ascii="Times New Roman" w:hAnsi="Times New Roman" w:cs="Times New Roman"/>
          <w:sz w:val="24"/>
          <w:szCs w:val="24"/>
        </w:rPr>
        <w:t xml:space="preserve"> монологической речи и полное владение содержанием.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Возможны 1–2 неточности при освещении второстепенных вопросов или недочетов в решении задач (если такие предусмотрены), которые ученик легко исправил по замечанию учителя. </w:t>
      </w:r>
    </w:p>
    <w:p w:rsidR="00BE0C42" w:rsidRPr="00D36990" w:rsidRDefault="00BE0C42" w:rsidP="00BE0C42">
      <w:pPr>
        <w:spacing w:after="0" w:line="240" w:lineRule="auto"/>
        <w:ind w:firstLine="709"/>
        <w:jc w:val="both"/>
        <w:rPr>
          <w:rFonts w:ascii="Times New Roman" w:hAnsi="Times New Roman" w:cs="Times New Roman"/>
          <w:i/>
          <w:sz w:val="24"/>
          <w:szCs w:val="24"/>
        </w:rPr>
      </w:pPr>
      <w:r w:rsidRPr="00D36990">
        <w:rPr>
          <w:rFonts w:ascii="Times New Roman" w:hAnsi="Times New Roman" w:cs="Times New Roman"/>
          <w:i/>
          <w:sz w:val="24"/>
          <w:szCs w:val="24"/>
        </w:rPr>
        <w:t xml:space="preserve">Ответ оценивается отметкой «4», если обучающийся: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раскрыл содержание материала в объеме, предусмо</w:t>
      </w:r>
      <w:r>
        <w:rPr>
          <w:rFonts w:ascii="Times New Roman" w:hAnsi="Times New Roman" w:cs="Times New Roman"/>
          <w:sz w:val="24"/>
          <w:szCs w:val="24"/>
        </w:rPr>
        <w:t>тренном программой и учебником;</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изложил материал грамотным языком в определенной</w:t>
      </w:r>
      <w:r>
        <w:rPr>
          <w:rFonts w:ascii="Times New Roman" w:hAnsi="Times New Roman" w:cs="Times New Roman"/>
          <w:sz w:val="24"/>
          <w:szCs w:val="24"/>
        </w:rPr>
        <w:t xml:space="preserve"> логической последовательности;</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выполнил рисунки, чертежи, графики, необходимые для изложения теории или решения задачи;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продемонстрировал умение иллюстрировать теоретические положения конкретными примерами, применять их при решении задач (если такие предусмотрены);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продемонстрировал усвоение ранее изученных сопутствующих вопросов, </w:t>
      </w:r>
      <w:proofErr w:type="spellStart"/>
      <w:r w:rsidRPr="00D3385C">
        <w:rPr>
          <w:rFonts w:ascii="Times New Roman" w:hAnsi="Times New Roman" w:cs="Times New Roman"/>
          <w:sz w:val="24"/>
          <w:szCs w:val="24"/>
        </w:rPr>
        <w:t>сформированность</w:t>
      </w:r>
      <w:proofErr w:type="spellEnd"/>
      <w:r w:rsidRPr="00D3385C">
        <w:rPr>
          <w:rFonts w:ascii="Times New Roman" w:hAnsi="Times New Roman" w:cs="Times New Roman"/>
          <w:sz w:val="24"/>
          <w:szCs w:val="24"/>
        </w:rPr>
        <w:t xml:space="preserve"> и устойчивость использованных при ответе умений и навыков; </w:t>
      </w:r>
    </w:p>
    <w:p w:rsidR="00BE0C42" w:rsidRPr="00D36990" w:rsidRDefault="00BE0C42" w:rsidP="00BE0C42">
      <w:pPr>
        <w:spacing w:after="0" w:line="240" w:lineRule="auto"/>
        <w:ind w:firstLine="709"/>
        <w:jc w:val="both"/>
        <w:rPr>
          <w:rFonts w:ascii="Times New Roman" w:hAnsi="Times New Roman" w:cs="Times New Roman"/>
          <w:b/>
          <w:sz w:val="24"/>
          <w:szCs w:val="24"/>
        </w:rPr>
      </w:pPr>
      <w:r w:rsidRPr="00D36990">
        <w:rPr>
          <w:rFonts w:ascii="Times New Roman" w:hAnsi="Times New Roman" w:cs="Times New Roman"/>
          <w:b/>
          <w:sz w:val="24"/>
          <w:szCs w:val="24"/>
        </w:rPr>
        <w:t>но при этом:</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допустил небольшие неточности в формулировке математических утверждений, не исказившие математического содержания ответа, исправленные по замечанию учителя;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допустил ошибки или более 2 неточностей при освещении второстепенных вопросов/недочетов в решении задач (если такие предусмотрены), которые ученик легко исправил по замечанию учителя. </w:t>
      </w:r>
    </w:p>
    <w:p w:rsidR="00BE0C42" w:rsidRPr="00D36990" w:rsidRDefault="00BE0C42" w:rsidP="00BE0C42">
      <w:pPr>
        <w:spacing w:after="0" w:line="240" w:lineRule="auto"/>
        <w:ind w:firstLine="709"/>
        <w:jc w:val="both"/>
        <w:rPr>
          <w:rFonts w:ascii="Times New Roman" w:hAnsi="Times New Roman" w:cs="Times New Roman"/>
          <w:i/>
          <w:sz w:val="24"/>
          <w:szCs w:val="24"/>
        </w:rPr>
      </w:pPr>
      <w:r w:rsidRPr="00D36990">
        <w:rPr>
          <w:rFonts w:ascii="Times New Roman" w:hAnsi="Times New Roman" w:cs="Times New Roman"/>
          <w:i/>
          <w:sz w:val="24"/>
          <w:szCs w:val="24"/>
        </w:rPr>
        <w:t xml:space="preserve">Отметка «3» за ответ ставится в следующих случаях: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неполно или непоследовательно раскрыл содержание материала, но показано общее понимание вопроса и продемонстрированы умения, достаточные для дальнейшего усвоения программного материала;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демонстрировал затруднения или допускал ошибки в определении понятий и использовании математической терминологии, символике, чертежах, выкладках, исправленные после нескольких наводящих вопросов учителя;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не справился с применением теории при решении задач, но выполнил задания обязательного уровня сложности по данной теме (если такие предусмотрены). </w:t>
      </w:r>
    </w:p>
    <w:p w:rsidR="00BE0C42" w:rsidRPr="00D36990" w:rsidRDefault="00BE0C42" w:rsidP="00BE0C42">
      <w:pPr>
        <w:spacing w:after="0" w:line="240" w:lineRule="auto"/>
        <w:ind w:firstLine="709"/>
        <w:jc w:val="both"/>
        <w:rPr>
          <w:rFonts w:ascii="Times New Roman" w:hAnsi="Times New Roman" w:cs="Times New Roman"/>
          <w:i/>
          <w:sz w:val="24"/>
          <w:szCs w:val="24"/>
        </w:rPr>
      </w:pPr>
      <w:r w:rsidRPr="00D36990">
        <w:rPr>
          <w:rFonts w:ascii="Times New Roman" w:hAnsi="Times New Roman" w:cs="Times New Roman"/>
          <w:i/>
          <w:sz w:val="24"/>
          <w:szCs w:val="24"/>
        </w:rPr>
        <w:t xml:space="preserve">Отметка «2» за ответ ставится в следующих случаях: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не раскрыл основное содержание учебного материала;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обнаружил незнание или непонимание обучающимся большей или наиболее важной части учебного материала;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допустил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обнаружил незнание и непонимание изучаемого материала или не смог ответить ни на один из поставленных вопросов по изучаемому материалу.</w:t>
      </w:r>
    </w:p>
    <w:p w:rsidR="00BE0C42" w:rsidRPr="00D3385C" w:rsidRDefault="00BE0C42" w:rsidP="00BE0C42">
      <w:pPr>
        <w:spacing w:after="0" w:line="240" w:lineRule="auto"/>
        <w:ind w:firstLine="709"/>
        <w:jc w:val="both"/>
        <w:rPr>
          <w:rFonts w:ascii="Times New Roman" w:hAnsi="Times New Roman" w:cs="Times New Roman"/>
          <w:sz w:val="24"/>
          <w:szCs w:val="24"/>
        </w:rPr>
      </w:pPr>
    </w:p>
    <w:p w:rsidR="00BE0C42" w:rsidRPr="00D36990" w:rsidRDefault="00BE0C42" w:rsidP="00BE0C42">
      <w:pPr>
        <w:spacing w:after="0" w:line="240" w:lineRule="auto"/>
        <w:ind w:firstLine="709"/>
        <w:jc w:val="center"/>
        <w:rPr>
          <w:rFonts w:ascii="Times New Roman" w:hAnsi="Times New Roman" w:cs="Times New Roman"/>
          <w:b/>
          <w:sz w:val="24"/>
          <w:szCs w:val="24"/>
        </w:rPr>
      </w:pPr>
      <w:r w:rsidRPr="00D36990">
        <w:rPr>
          <w:rFonts w:ascii="Times New Roman" w:hAnsi="Times New Roman" w:cs="Times New Roman"/>
          <w:b/>
          <w:sz w:val="24"/>
          <w:szCs w:val="24"/>
        </w:rPr>
        <w:t>Оценка письменных работ</w:t>
      </w:r>
    </w:p>
    <w:p w:rsidR="00BE0C42" w:rsidRDefault="00BE0C42" w:rsidP="00BE0C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w:t>
      </w:r>
      <w:r w:rsidRPr="00D3385C">
        <w:rPr>
          <w:rFonts w:ascii="Times New Roman" w:hAnsi="Times New Roman" w:cs="Times New Roman"/>
          <w:sz w:val="24"/>
          <w:szCs w:val="24"/>
        </w:rPr>
        <w:t xml:space="preserve"> составлении тематических контрольных работ и текущих проверочных работ важно ориентироваться на принцип полноты проверки планируемых результатов. Часть тематических результатов проверяется отдельными, небольшими по формату проверочными работами.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В конце изучения каждой темы может быть предусмотрено проведение контрольной работы, на которую отводится 1 урок. При этом, если тема небольшая и на ее изучение дается не более одной учебной недели, то контроль достижения соответствующих этой теме планируемых результатов можно перенести и включить в контрольную работу по следующей теме или же ограничиться проведением небольшой проверочной работы в течение 20–25 минут урока. При этом и обучающиеся, и учитель должны получить обратную связь о достижении или </w:t>
      </w:r>
      <w:proofErr w:type="spellStart"/>
      <w:r w:rsidRPr="00D3385C">
        <w:rPr>
          <w:rFonts w:ascii="Times New Roman" w:hAnsi="Times New Roman" w:cs="Times New Roman"/>
          <w:sz w:val="24"/>
          <w:szCs w:val="24"/>
        </w:rPr>
        <w:t>недостижении</w:t>
      </w:r>
      <w:proofErr w:type="spellEnd"/>
      <w:r w:rsidRPr="00D3385C">
        <w:rPr>
          <w:rFonts w:ascii="Times New Roman" w:hAnsi="Times New Roman" w:cs="Times New Roman"/>
          <w:sz w:val="24"/>
          <w:szCs w:val="24"/>
        </w:rPr>
        <w:t xml:space="preserve"> тематических планируемых результатов.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При оценке результата выполнения контрольной или проверочной работы в первую очередь устанавливается наличие или отсутствие у обучающегося базовой математической подготовки, поэтому так важно отдельно оценить выполнение им соответствующих заданий. Как правило, они компонуются в первую часть контрольной работы. </w:t>
      </w:r>
    </w:p>
    <w:p w:rsidR="00BE0C42" w:rsidRDefault="00BE0C42" w:rsidP="00BE0C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Начисление</w:t>
      </w:r>
      <w:r w:rsidRPr="00D3385C">
        <w:rPr>
          <w:rFonts w:ascii="Times New Roman" w:hAnsi="Times New Roman" w:cs="Times New Roman"/>
          <w:sz w:val="24"/>
          <w:szCs w:val="24"/>
        </w:rPr>
        <w:t xml:space="preserve"> баллов за выполнение заданий: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за верное выполнение каждого задания первой части о</w:t>
      </w:r>
      <w:r>
        <w:rPr>
          <w:rFonts w:ascii="Times New Roman" w:hAnsi="Times New Roman" w:cs="Times New Roman"/>
          <w:sz w:val="24"/>
          <w:szCs w:val="24"/>
        </w:rPr>
        <w:t>бучающемуся начисляется 1 балл;</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за выполнение задания второй части начисляются 2 балла, если дано верное решение и приведено обоснование; 1 балл, если логика решения верна, но допущена одна вычислительная ошибка или представленное обоснование не может считаться полным. </w:t>
      </w:r>
    </w:p>
    <w:p w:rsidR="00BE0C42" w:rsidRDefault="00BE0C42" w:rsidP="00BE0C4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Рекомендуются</w:t>
      </w:r>
      <w:r w:rsidRPr="00D3385C">
        <w:rPr>
          <w:rFonts w:ascii="Times New Roman" w:hAnsi="Times New Roman" w:cs="Times New Roman"/>
          <w:sz w:val="24"/>
          <w:szCs w:val="24"/>
        </w:rPr>
        <w:t xml:space="preserve"> следующие критерии для перевода общей суммы начисленных баллов в отметку по пятибалльной шкале: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обучающийся не достиг удовлетворительного (обязательного) уровня подготовки (</w:t>
      </w:r>
      <w:r w:rsidRPr="00D36990">
        <w:rPr>
          <w:rFonts w:ascii="Times New Roman" w:hAnsi="Times New Roman" w:cs="Times New Roman"/>
          <w:b/>
          <w:sz w:val="24"/>
          <w:szCs w:val="24"/>
        </w:rPr>
        <w:t>отметка «2»</w:t>
      </w:r>
      <w:r w:rsidRPr="00D3385C">
        <w:rPr>
          <w:rFonts w:ascii="Times New Roman" w:hAnsi="Times New Roman" w:cs="Times New Roman"/>
          <w:sz w:val="24"/>
          <w:szCs w:val="24"/>
        </w:rPr>
        <w:t xml:space="preserve">), если он набрал </w:t>
      </w:r>
      <w:r w:rsidRPr="00D36990">
        <w:rPr>
          <w:rFonts w:ascii="Times New Roman" w:hAnsi="Times New Roman" w:cs="Times New Roman"/>
          <w:b/>
          <w:sz w:val="24"/>
          <w:szCs w:val="24"/>
        </w:rPr>
        <w:t>менее 55%</w:t>
      </w:r>
      <w:r w:rsidRPr="00D3385C">
        <w:rPr>
          <w:rFonts w:ascii="Times New Roman" w:hAnsi="Times New Roman" w:cs="Times New Roman"/>
          <w:sz w:val="24"/>
          <w:szCs w:val="24"/>
        </w:rPr>
        <w:t xml:space="preserve"> баллов Части 1 (обязательного уровня);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обучающийся достиг удовлетворительного (обязательного) уровня подготовки (</w:t>
      </w:r>
      <w:r w:rsidRPr="00D36990">
        <w:rPr>
          <w:rFonts w:ascii="Times New Roman" w:hAnsi="Times New Roman" w:cs="Times New Roman"/>
          <w:b/>
          <w:sz w:val="24"/>
          <w:szCs w:val="24"/>
        </w:rPr>
        <w:t xml:space="preserve">отметка не ниже «3»), </w:t>
      </w:r>
      <w:r w:rsidRPr="00D3385C">
        <w:rPr>
          <w:rFonts w:ascii="Times New Roman" w:hAnsi="Times New Roman" w:cs="Times New Roman"/>
          <w:sz w:val="24"/>
          <w:szCs w:val="24"/>
        </w:rPr>
        <w:t xml:space="preserve">если он набрал </w:t>
      </w:r>
      <w:r w:rsidRPr="00D36990">
        <w:rPr>
          <w:rFonts w:ascii="Times New Roman" w:hAnsi="Times New Roman" w:cs="Times New Roman"/>
          <w:b/>
          <w:sz w:val="24"/>
          <w:szCs w:val="24"/>
        </w:rPr>
        <w:t>не менее 55% баллов</w:t>
      </w:r>
      <w:r w:rsidRPr="00D3385C">
        <w:rPr>
          <w:rFonts w:ascii="Times New Roman" w:hAnsi="Times New Roman" w:cs="Times New Roman"/>
          <w:sz w:val="24"/>
          <w:szCs w:val="24"/>
        </w:rPr>
        <w:t xml:space="preserve"> Части 1 (обязательного уровня);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обучающийся достиг повышенного уровня (</w:t>
      </w:r>
      <w:r w:rsidRPr="00D36990">
        <w:rPr>
          <w:rFonts w:ascii="Times New Roman" w:hAnsi="Times New Roman" w:cs="Times New Roman"/>
          <w:b/>
          <w:sz w:val="24"/>
          <w:szCs w:val="24"/>
        </w:rPr>
        <w:t>отметка не ниже «4»),</w:t>
      </w:r>
      <w:r w:rsidRPr="00D3385C">
        <w:rPr>
          <w:rFonts w:ascii="Times New Roman" w:hAnsi="Times New Roman" w:cs="Times New Roman"/>
          <w:sz w:val="24"/>
          <w:szCs w:val="24"/>
        </w:rPr>
        <w:t xml:space="preserve"> если он набрал </w:t>
      </w:r>
      <w:r w:rsidRPr="00D36990">
        <w:rPr>
          <w:rFonts w:ascii="Times New Roman" w:hAnsi="Times New Roman" w:cs="Times New Roman"/>
          <w:b/>
          <w:sz w:val="24"/>
          <w:szCs w:val="24"/>
        </w:rPr>
        <w:t xml:space="preserve">не менее 65% </w:t>
      </w:r>
      <w:r w:rsidRPr="00D3385C">
        <w:rPr>
          <w:rFonts w:ascii="Times New Roman" w:hAnsi="Times New Roman" w:cs="Times New Roman"/>
          <w:sz w:val="24"/>
          <w:szCs w:val="24"/>
        </w:rPr>
        <w:t xml:space="preserve">общего числа баллов;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обучающийся достиг высокого уровня (</w:t>
      </w:r>
      <w:r w:rsidRPr="00D36990">
        <w:rPr>
          <w:rFonts w:ascii="Times New Roman" w:hAnsi="Times New Roman" w:cs="Times New Roman"/>
          <w:b/>
          <w:sz w:val="24"/>
          <w:szCs w:val="24"/>
        </w:rPr>
        <w:t>отметка «5»),</w:t>
      </w:r>
      <w:r w:rsidRPr="00D3385C">
        <w:rPr>
          <w:rFonts w:ascii="Times New Roman" w:hAnsi="Times New Roman" w:cs="Times New Roman"/>
          <w:sz w:val="24"/>
          <w:szCs w:val="24"/>
        </w:rPr>
        <w:t xml:space="preserve"> если он набрал </w:t>
      </w:r>
      <w:r w:rsidRPr="00D36990">
        <w:rPr>
          <w:rFonts w:ascii="Times New Roman" w:hAnsi="Times New Roman" w:cs="Times New Roman"/>
          <w:b/>
          <w:sz w:val="24"/>
          <w:szCs w:val="24"/>
        </w:rPr>
        <w:t>не менее 85%</w:t>
      </w:r>
      <w:r w:rsidRPr="00D3385C">
        <w:rPr>
          <w:rFonts w:ascii="Times New Roman" w:hAnsi="Times New Roman" w:cs="Times New Roman"/>
          <w:sz w:val="24"/>
          <w:szCs w:val="24"/>
        </w:rPr>
        <w:t xml:space="preserve"> общего числа баллов. </w:t>
      </w:r>
    </w:p>
    <w:p w:rsidR="00BE0C42" w:rsidRDefault="00BE0C42" w:rsidP="00BE0C42">
      <w:pPr>
        <w:spacing w:after="0" w:line="240" w:lineRule="auto"/>
        <w:ind w:firstLine="709"/>
        <w:jc w:val="both"/>
        <w:rPr>
          <w:rFonts w:ascii="Times New Roman" w:hAnsi="Times New Roman" w:cs="Times New Roman"/>
          <w:sz w:val="24"/>
          <w:szCs w:val="24"/>
        </w:rPr>
      </w:pPr>
    </w:p>
    <w:p w:rsidR="00BE0C42" w:rsidRPr="00D36990" w:rsidRDefault="00BE0C42" w:rsidP="00BE0C42">
      <w:pPr>
        <w:spacing w:after="0" w:line="240" w:lineRule="auto"/>
        <w:ind w:firstLine="709"/>
        <w:jc w:val="center"/>
        <w:rPr>
          <w:rFonts w:ascii="Times New Roman" w:hAnsi="Times New Roman" w:cs="Times New Roman"/>
          <w:b/>
          <w:sz w:val="24"/>
          <w:szCs w:val="24"/>
        </w:rPr>
      </w:pPr>
      <w:r w:rsidRPr="00D36990">
        <w:rPr>
          <w:rFonts w:ascii="Times New Roman" w:hAnsi="Times New Roman" w:cs="Times New Roman"/>
          <w:b/>
          <w:sz w:val="24"/>
          <w:szCs w:val="24"/>
        </w:rPr>
        <w:t>Оценка тестовых заданий</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Тест может использоваться для проведения текущего и тематического контроля. Более целесообразно использовать тестовую форму при выявлении степени усвоения теоретического материала и умения решать задания репродуктивного характера.</w:t>
      </w:r>
    </w:p>
    <w:p w:rsidR="00BE0C42" w:rsidRPr="00D3385C"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 При использовании теста как формы контроля могут быть рекомендованы те же критерии для перевода суммы баллов в отметку. Однако при этом следует учитывать, что в зависимости от типа тестовых заданий, включенных в тест, критерии перевода суммы баллов в отметку могут быть скорректированы. Так, при выполнении теста, состоящего только из заданий с выбором одного ответа (самые простые), нижние пороги могут быть увеличены:</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не менее 70% – </w:t>
      </w:r>
      <w:r w:rsidRPr="00D36990">
        <w:rPr>
          <w:rFonts w:ascii="Times New Roman" w:hAnsi="Times New Roman" w:cs="Times New Roman"/>
          <w:b/>
          <w:sz w:val="24"/>
          <w:szCs w:val="24"/>
        </w:rPr>
        <w:t>отметка «3»;</w:t>
      </w:r>
      <w:r w:rsidRPr="00D3385C">
        <w:rPr>
          <w:rFonts w:ascii="Times New Roman" w:hAnsi="Times New Roman" w:cs="Times New Roman"/>
          <w:sz w:val="24"/>
          <w:szCs w:val="24"/>
        </w:rPr>
        <w:t xml:space="preserve">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не менее 80% – </w:t>
      </w:r>
      <w:r w:rsidRPr="00D36990">
        <w:rPr>
          <w:rFonts w:ascii="Times New Roman" w:hAnsi="Times New Roman" w:cs="Times New Roman"/>
          <w:b/>
          <w:sz w:val="24"/>
          <w:szCs w:val="24"/>
        </w:rPr>
        <w:t>отметка «4»;</w:t>
      </w:r>
      <w:r w:rsidRPr="00D3385C">
        <w:rPr>
          <w:rFonts w:ascii="Times New Roman" w:hAnsi="Times New Roman" w:cs="Times New Roman"/>
          <w:sz w:val="24"/>
          <w:szCs w:val="24"/>
        </w:rPr>
        <w:t xml:space="preserve">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не менее 90% – </w:t>
      </w:r>
      <w:r w:rsidRPr="00D36990">
        <w:rPr>
          <w:rFonts w:ascii="Times New Roman" w:hAnsi="Times New Roman" w:cs="Times New Roman"/>
          <w:b/>
          <w:sz w:val="24"/>
          <w:szCs w:val="24"/>
        </w:rPr>
        <w:t>отметка «5».</w:t>
      </w:r>
      <w:r w:rsidRPr="00D3385C">
        <w:rPr>
          <w:rFonts w:ascii="Times New Roman" w:hAnsi="Times New Roman" w:cs="Times New Roman"/>
          <w:sz w:val="24"/>
          <w:szCs w:val="24"/>
        </w:rPr>
        <w:t xml:space="preserve"> </w:t>
      </w:r>
    </w:p>
    <w:p w:rsidR="00BE0C42"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 xml:space="preserve">Выполняя анализ результатов проверочной или контрольной процедуры, независимо от формы ее проведения, целесообразно фиксировать не только количество выполненных заданий, но и какие именно задания были выполнены как каждым обучающимся, так и классом (группой) в целом. </w:t>
      </w:r>
    </w:p>
    <w:p w:rsidR="00BE0C42" w:rsidRPr="00D3385C" w:rsidRDefault="00BE0C42" w:rsidP="00BE0C42">
      <w:pPr>
        <w:spacing w:after="0" w:line="240" w:lineRule="auto"/>
        <w:ind w:firstLine="709"/>
        <w:jc w:val="both"/>
        <w:rPr>
          <w:rFonts w:ascii="Times New Roman" w:hAnsi="Times New Roman" w:cs="Times New Roman"/>
          <w:sz w:val="24"/>
          <w:szCs w:val="24"/>
        </w:rPr>
      </w:pPr>
      <w:r w:rsidRPr="00D3385C">
        <w:rPr>
          <w:rFonts w:ascii="Times New Roman" w:hAnsi="Times New Roman" w:cs="Times New Roman"/>
          <w:sz w:val="24"/>
          <w:szCs w:val="24"/>
        </w:rPr>
        <w:t>Применение данного подхода позволяет сделать отметку более информативной и обоснованной, всегда можно проанализировать, из чего складывается общий балл каждого обучающегося, какие задания выполнены полностью, а какие частично. Также при данном подходе реализуется неотъемлемое право каждого обучающегося – «право на ошибку». В целом по группе обучающихся выявляются общие пробелы, требующие коррекции и дополнительной работы.</w:t>
      </w:r>
    </w:p>
    <w:p w:rsidR="00BE0C42" w:rsidRPr="007E56E3" w:rsidRDefault="00BE0C42" w:rsidP="00BE0C42">
      <w:pPr>
        <w:keepNext/>
        <w:keepLines/>
        <w:spacing w:after="0" w:line="240" w:lineRule="auto"/>
        <w:ind w:firstLine="709"/>
        <w:jc w:val="both"/>
        <w:rPr>
          <w:rFonts w:ascii="Times New Roman" w:eastAsia="Times New Roman" w:hAnsi="Times New Roman" w:cs="Times New Roman"/>
          <w:b/>
          <w:bCs/>
          <w:color w:val="1C1C1C"/>
          <w:sz w:val="24"/>
          <w:szCs w:val="24"/>
        </w:rPr>
      </w:pPr>
      <w:r w:rsidRPr="007E56E3">
        <w:rPr>
          <w:rFonts w:ascii="Times New Roman" w:eastAsia="Times New Roman" w:hAnsi="Times New Roman" w:cs="Times New Roman"/>
          <w:b/>
          <w:bCs/>
          <w:color w:val="1C1C1C"/>
          <w:sz w:val="24"/>
          <w:szCs w:val="24"/>
        </w:rPr>
        <w:t>УЧЕБНО-МЕТОДИЧЕСКОЕ ОБЕСПЕЧЕНИЕ ОБРАЗОВАТЕЛЬНОГО ПРОЦЕССА</w:t>
      </w:r>
    </w:p>
    <w:p w:rsidR="00BE0C42" w:rsidRPr="007E56E3" w:rsidRDefault="00BE0C42" w:rsidP="00BE0C42">
      <w:pPr>
        <w:keepNext/>
        <w:keepLines/>
        <w:spacing w:after="0" w:line="240" w:lineRule="auto"/>
        <w:ind w:firstLine="709"/>
        <w:jc w:val="both"/>
        <w:rPr>
          <w:rFonts w:ascii="Times New Roman" w:eastAsia="Times New Roman" w:hAnsi="Times New Roman" w:cs="Times New Roman"/>
          <w:b/>
          <w:bCs/>
          <w:color w:val="1C1C1C"/>
          <w:sz w:val="24"/>
          <w:szCs w:val="24"/>
        </w:rPr>
      </w:pPr>
      <w:r w:rsidRPr="007E56E3">
        <w:rPr>
          <w:rFonts w:ascii="Times New Roman" w:eastAsia="Times New Roman" w:hAnsi="Times New Roman" w:cs="Times New Roman"/>
          <w:b/>
          <w:bCs/>
          <w:color w:val="1C1C1C"/>
          <w:sz w:val="24"/>
          <w:szCs w:val="24"/>
        </w:rPr>
        <w:t>ОБЯЗАТЕЛЬНЫЕ УЧЕБНЫЕ МАТЕРИАЛЫ ДЛЯ УЧЕНИКА</w:t>
      </w:r>
    </w:p>
    <w:p w:rsidR="008A239A" w:rsidRDefault="008A239A" w:rsidP="008A239A">
      <w:pPr>
        <w:keepNext/>
        <w:keepLines/>
        <w:spacing w:after="0" w:line="240" w:lineRule="auto"/>
        <w:ind w:firstLine="709"/>
        <w:jc w:val="both"/>
        <w:rPr>
          <w:rFonts w:ascii="Times New Roman" w:eastAsia="Times New Roman" w:hAnsi="Times New Roman" w:cs="Times New Roman"/>
          <w:b/>
          <w:bCs/>
          <w:color w:val="1C1C1C"/>
          <w:sz w:val="24"/>
          <w:szCs w:val="24"/>
        </w:rPr>
      </w:pPr>
      <w:r w:rsidRPr="0040575D">
        <w:rPr>
          <w:rFonts w:ascii="Times New Roman" w:eastAsia="Times New Roman" w:hAnsi="Times New Roman" w:cs="Times New Roman"/>
          <w:b/>
          <w:bCs/>
          <w:color w:val="1C1C1C"/>
          <w:sz w:val="24"/>
          <w:szCs w:val="24"/>
          <w:u w:val="single"/>
        </w:rPr>
        <w:t>Учебник</w:t>
      </w:r>
      <w:r w:rsidRPr="00D94617">
        <w:rPr>
          <w:rFonts w:ascii="Times New Roman" w:eastAsia="Times New Roman" w:hAnsi="Times New Roman" w:cs="Times New Roman"/>
          <w:b/>
          <w:bCs/>
          <w:color w:val="1C1C1C"/>
          <w:sz w:val="24"/>
          <w:szCs w:val="24"/>
          <w:u w:val="single"/>
        </w:rPr>
        <w:t>и</w:t>
      </w:r>
      <w:r w:rsidRPr="0040575D">
        <w:rPr>
          <w:rFonts w:ascii="Times New Roman" w:eastAsia="Times New Roman" w:hAnsi="Times New Roman" w:cs="Times New Roman"/>
          <w:b/>
          <w:bCs/>
          <w:color w:val="1C1C1C"/>
          <w:sz w:val="24"/>
          <w:szCs w:val="24"/>
          <w:u w:val="single"/>
        </w:rPr>
        <w:t>:</w:t>
      </w:r>
      <w:r w:rsidRPr="0040575D">
        <w:rPr>
          <w:rFonts w:ascii="Times New Roman" w:eastAsia="Times New Roman" w:hAnsi="Times New Roman" w:cs="Times New Roman"/>
          <w:b/>
          <w:bCs/>
          <w:color w:val="1C1C1C"/>
          <w:sz w:val="24"/>
          <w:szCs w:val="24"/>
        </w:rPr>
        <w:t xml:space="preserve"> </w:t>
      </w:r>
    </w:p>
    <w:p w:rsidR="008A239A" w:rsidRDefault="008A239A" w:rsidP="008A239A">
      <w:pPr>
        <w:keepNext/>
        <w:keepLines/>
        <w:spacing w:after="0" w:line="240" w:lineRule="auto"/>
        <w:ind w:firstLine="709"/>
        <w:jc w:val="both"/>
        <w:rPr>
          <w:rFonts w:ascii="Times New Roman" w:eastAsia="Times New Roman" w:hAnsi="Times New Roman" w:cs="Times New Roman"/>
          <w:bCs/>
          <w:color w:val="1C1C1C"/>
          <w:sz w:val="24"/>
          <w:szCs w:val="24"/>
        </w:rPr>
      </w:pPr>
      <w:r w:rsidRPr="008A239A">
        <w:rPr>
          <w:rFonts w:ascii="Times New Roman" w:eastAsia="Times New Roman" w:hAnsi="Times New Roman" w:cs="Times New Roman"/>
          <w:bCs/>
          <w:color w:val="1C1C1C"/>
          <w:sz w:val="24"/>
          <w:szCs w:val="24"/>
        </w:rPr>
        <w:t>Алгебра.</w:t>
      </w:r>
      <w:r w:rsidRPr="00D94617">
        <w:rPr>
          <w:rFonts w:ascii="Times New Roman" w:eastAsia="Times New Roman" w:hAnsi="Times New Roman" w:cs="Times New Roman"/>
          <w:bCs/>
          <w:color w:val="1C1C1C"/>
          <w:sz w:val="24"/>
          <w:szCs w:val="24"/>
        </w:rPr>
        <w:t xml:space="preserve"> 7 класс</w:t>
      </w:r>
      <w:r w:rsidRPr="0040575D">
        <w:rPr>
          <w:rFonts w:ascii="Times New Roman" w:eastAsia="Times New Roman" w:hAnsi="Times New Roman" w:cs="Times New Roman"/>
          <w:bCs/>
          <w:color w:val="1C1C1C"/>
          <w:sz w:val="24"/>
          <w:szCs w:val="24"/>
        </w:rPr>
        <w:t xml:space="preserve">: </w:t>
      </w:r>
      <w:r w:rsidRPr="008A239A">
        <w:rPr>
          <w:rFonts w:ascii="Times New Roman" w:eastAsia="Times New Roman" w:hAnsi="Times New Roman" w:cs="Times New Roman"/>
          <w:bCs/>
          <w:color w:val="1C1C1C"/>
          <w:sz w:val="24"/>
          <w:szCs w:val="24"/>
        </w:rPr>
        <w:t xml:space="preserve">учебник для </w:t>
      </w:r>
      <w:proofErr w:type="spellStart"/>
      <w:r w:rsidRPr="008A239A">
        <w:rPr>
          <w:rFonts w:ascii="Times New Roman" w:eastAsia="Times New Roman" w:hAnsi="Times New Roman" w:cs="Times New Roman"/>
          <w:bCs/>
          <w:color w:val="1C1C1C"/>
          <w:sz w:val="24"/>
          <w:szCs w:val="24"/>
        </w:rPr>
        <w:t>общеобразоват.учреждений</w:t>
      </w:r>
      <w:proofErr w:type="spellEnd"/>
      <w:r w:rsidRPr="008A239A">
        <w:rPr>
          <w:rFonts w:ascii="Times New Roman" w:eastAsia="Times New Roman" w:hAnsi="Times New Roman" w:cs="Times New Roman"/>
          <w:bCs/>
          <w:color w:val="1C1C1C"/>
          <w:sz w:val="24"/>
          <w:szCs w:val="24"/>
        </w:rPr>
        <w:t xml:space="preserve">: </w:t>
      </w:r>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Ю.Н.Макарычев</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Н.Г.Миндюк</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К.И.Нешков</w:t>
      </w:r>
      <w:proofErr w:type="spellEnd"/>
      <w:r>
        <w:rPr>
          <w:rFonts w:ascii="Times New Roman" w:eastAsia="Times New Roman" w:hAnsi="Times New Roman" w:cs="Times New Roman"/>
          <w:color w:val="333333"/>
          <w:sz w:val="24"/>
          <w:szCs w:val="24"/>
        </w:rPr>
        <w:t xml:space="preserve">. </w:t>
      </w:r>
      <w:proofErr w:type="spellStart"/>
      <w:r>
        <w:rPr>
          <w:rFonts w:ascii="Times New Roman" w:eastAsia="Times New Roman" w:hAnsi="Times New Roman" w:cs="Times New Roman"/>
          <w:color w:val="333333"/>
          <w:sz w:val="24"/>
          <w:szCs w:val="24"/>
        </w:rPr>
        <w:t>С.Б.Суворова</w:t>
      </w:r>
      <w:proofErr w:type="spellEnd"/>
      <w:r>
        <w:rPr>
          <w:rFonts w:ascii="Times New Roman" w:eastAsia="Times New Roman" w:hAnsi="Times New Roman" w:cs="Times New Roman"/>
          <w:color w:val="333333"/>
          <w:sz w:val="24"/>
          <w:szCs w:val="24"/>
        </w:rPr>
        <w:t xml:space="preserve"> </w:t>
      </w:r>
      <w:r w:rsidRPr="0040575D">
        <w:rPr>
          <w:rFonts w:ascii="Times New Roman" w:eastAsia="Times New Roman" w:hAnsi="Times New Roman" w:cs="Times New Roman"/>
          <w:b/>
          <w:bCs/>
          <w:color w:val="1C1C1C"/>
          <w:sz w:val="24"/>
          <w:szCs w:val="24"/>
        </w:rPr>
        <w:t xml:space="preserve">– </w:t>
      </w:r>
      <w:r w:rsidRPr="0040575D">
        <w:rPr>
          <w:rFonts w:ascii="Times New Roman" w:eastAsia="Times New Roman" w:hAnsi="Times New Roman" w:cs="Times New Roman"/>
          <w:bCs/>
          <w:color w:val="1C1C1C"/>
          <w:sz w:val="24"/>
          <w:szCs w:val="24"/>
        </w:rPr>
        <w:t>М.: Просвещение, 20</w:t>
      </w:r>
      <w:r>
        <w:rPr>
          <w:rFonts w:ascii="Times New Roman" w:eastAsia="Times New Roman" w:hAnsi="Times New Roman" w:cs="Times New Roman"/>
          <w:bCs/>
          <w:color w:val="1C1C1C"/>
          <w:sz w:val="24"/>
          <w:szCs w:val="24"/>
        </w:rPr>
        <w:t xml:space="preserve">25.  </w:t>
      </w:r>
    </w:p>
    <w:p w:rsidR="008A239A" w:rsidRDefault="008A239A" w:rsidP="008A239A">
      <w:pPr>
        <w:keepNext/>
        <w:keepLines/>
        <w:spacing w:after="0" w:line="240" w:lineRule="auto"/>
        <w:ind w:firstLine="709"/>
        <w:jc w:val="both"/>
        <w:rPr>
          <w:rFonts w:ascii="Times New Roman" w:eastAsia="Times New Roman" w:hAnsi="Times New Roman" w:cs="Times New Roman"/>
          <w:bCs/>
          <w:color w:val="1C1C1C"/>
          <w:sz w:val="24"/>
          <w:szCs w:val="24"/>
        </w:rPr>
      </w:pPr>
      <w:r w:rsidRPr="008A239A">
        <w:rPr>
          <w:rFonts w:ascii="Times New Roman" w:eastAsia="Times New Roman" w:hAnsi="Times New Roman" w:cs="Times New Roman"/>
          <w:bCs/>
          <w:color w:val="1C1C1C"/>
          <w:sz w:val="24"/>
          <w:szCs w:val="24"/>
        </w:rPr>
        <w:t xml:space="preserve">Алгебра. </w:t>
      </w:r>
      <w:r>
        <w:rPr>
          <w:rFonts w:ascii="Times New Roman" w:eastAsia="Times New Roman" w:hAnsi="Times New Roman" w:cs="Times New Roman"/>
          <w:bCs/>
          <w:color w:val="1C1C1C"/>
          <w:sz w:val="24"/>
          <w:szCs w:val="24"/>
        </w:rPr>
        <w:t>8</w:t>
      </w:r>
      <w:r w:rsidRPr="00D94617">
        <w:rPr>
          <w:rFonts w:ascii="Times New Roman" w:eastAsia="Times New Roman" w:hAnsi="Times New Roman" w:cs="Times New Roman"/>
          <w:bCs/>
          <w:color w:val="1C1C1C"/>
          <w:sz w:val="24"/>
          <w:szCs w:val="24"/>
        </w:rPr>
        <w:t xml:space="preserve"> класс</w:t>
      </w:r>
      <w:r w:rsidRPr="0040575D">
        <w:rPr>
          <w:rFonts w:ascii="Times New Roman" w:eastAsia="Times New Roman" w:hAnsi="Times New Roman" w:cs="Times New Roman"/>
          <w:bCs/>
          <w:color w:val="1C1C1C"/>
          <w:sz w:val="24"/>
          <w:szCs w:val="24"/>
        </w:rPr>
        <w:t xml:space="preserve">: </w:t>
      </w:r>
      <w:r w:rsidRPr="008A239A">
        <w:rPr>
          <w:rFonts w:ascii="Times New Roman" w:eastAsia="Times New Roman" w:hAnsi="Times New Roman" w:cs="Times New Roman"/>
          <w:bCs/>
          <w:color w:val="1C1C1C"/>
          <w:sz w:val="24"/>
          <w:szCs w:val="24"/>
        </w:rPr>
        <w:t xml:space="preserve">учебник для </w:t>
      </w:r>
      <w:proofErr w:type="spellStart"/>
      <w:r w:rsidRPr="008A239A">
        <w:rPr>
          <w:rFonts w:ascii="Times New Roman" w:eastAsia="Times New Roman" w:hAnsi="Times New Roman" w:cs="Times New Roman"/>
          <w:bCs/>
          <w:color w:val="1C1C1C"/>
          <w:sz w:val="24"/>
          <w:szCs w:val="24"/>
        </w:rPr>
        <w:t>общеобразоват.учреждений</w:t>
      </w:r>
      <w:proofErr w:type="spellEnd"/>
      <w:r w:rsidRPr="008A239A">
        <w:rPr>
          <w:rFonts w:ascii="Times New Roman" w:eastAsia="Times New Roman" w:hAnsi="Times New Roman" w:cs="Times New Roman"/>
          <w:bCs/>
          <w:color w:val="1C1C1C"/>
          <w:sz w:val="24"/>
          <w:szCs w:val="24"/>
        </w:rPr>
        <w:t xml:space="preserve">: </w:t>
      </w:r>
      <w:r w:rsidRPr="00D94617">
        <w:rPr>
          <w:rFonts w:ascii="Times New Roman" w:eastAsia="Times New Roman" w:hAnsi="Times New Roman" w:cs="Times New Roman"/>
          <w:color w:val="333333"/>
          <w:sz w:val="24"/>
          <w:szCs w:val="24"/>
        </w:rPr>
        <w:t xml:space="preserve">/ </w:t>
      </w:r>
      <w:proofErr w:type="spellStart"/>
      <w:r w:rsidRPr="008A239A">
        <w:rPr>
          <w:rFonts w:ascii="Times New Roman" w:eastAsia="Times New Roman" w:hAnsi="Times New Roman" w:cs="Times New Roman"/>
          <w:color w:val="333333"/>
          <w:sz w:val="24"/>
          <w:szCs w:val="24"/>
        </w:rPr>
        <w:t>Ю.Н.Макарычев</w:t>
      </w:r>
      <w:proofErr w:type="spellEnd"/>
      <w:r w:rsidRPr="008A239A">
        <w:rPr>
          <w:rFonts w:ascii="Times New Roman" w:eastAsia="Times New Roman" w:hAnsi="Times New Roman" w:cs="Times New Roman"/>
          <w:color w:val="333333"/>
          <w:sz w:val="24"/>
          <w:szCs w:val="24"/>
        </w:rPr>
        <w:t xml:space="preserve">, </w:t>
      </w:r>
      <w:proofErr w:type="spellStart"/>
      <w:r w:rsidRPr="008A239A">
        <w:rPr>
          <w:rFonts w:ascii="Times New Roman" w:eastAsia="Times New Roman" w:hAnsi="Times New Roman" w:cs="Times New Roman"/>
          <w:color w:val="333333"/>
          <w:sz w:val="24"/>
          <w:szCs w:val="24"/>
        </w:rPr>
        <w:t>Н.Г.Миндюк</w:t>
      </w:r>
      <w:proofErr w:type="spellEnd"/>
      <w:r w:rsidRPr="008A239A">
        <w:rPr>
          <w:rFonts w:ascii="Times New Roman" w:eastAsia="Times New Roman" w:hAnsi="Times New Roman" w:cs="Times New Roman"/>
          <w:color w:val="333333"/>
          <w:sz w:val="24"/>
          <w:szCs w:val="24"/>
        </w:rPr>
        <w:t xml:space="preserve">, </w:t>
      </w:r>
      <w:proofErr w:type="spellStart"/>
      <w:r w:rsidRPr="008A239A">
        <w:rPr>
          <w:rFonts w:ascii="Times New Roman" w:eastAsia="Times New Roman" w:hAnsi="Times New Roman" w:cs="Times New Roman"/>
          <w:color w:val="333333"/>
          <w:sz w:val="24"/>
          <w:szCs w:val="24"/>
        </w:rPr>
        <w:t>К.И.Нешков</w:t>
      </w:r>
      <w:proofErr w:type="spellEnd"/>
      <w:r w:rsidRPr="008A239A">
        <w:rPr>
          <w:rFonts w:ascii="Times New Roman" w:eastAsia="Times New Roman" w:hAnsi="Times New Roman" w:cs="Times New Roman"/>
          <w:color w:val="333333"/>
          <w:sz w:val="24"/>
          <w:szCs w:val="24"/>
        </w:rPr>
        <w:t xml:space="preserve">. </w:t>
      </w:r>
      <w:proofErr w:type="spellStart"/>
      <w:r w:rsidRPr="008A239A">
        <w:rPr>
          <w:rFonts w:ascii="Times New Roman" w:eastAsia="Times New Roman" w:hAnsi="Times New Roman" w:cs="Times New Roman"/>
          <w:color w:val="333333"/>
          <w:sz w:val="24"/>
          <w:szCs w:val="24"/>
        </w:rPr>
        <w:t>С.Б.Суворова</w:t>
      </w:r>
      <w:proofErr w:type="spellEnd"/>
      <w:r w:rsidRPr="008A239A">
        <w:rPr>
          <w:rFonts w:ascii="Times New Roman" w:eastAsia="Times New Roman" w:hAnsi="Times New Roman" w:cs="Times New Roman"/>
          <w:color w:val="333333"/>
          <w:sz w:val="24"/>
          <w:szCs w:val="24"/>
        </w:rPr>
        <w:t xml:space="preserve"> </w:t>
      </w:r>
      <w:r w:rsidRPr="0040575D">
        <w:rPr>
          <w:rFonts w:ascii="Times New Roman" w:eastAsia="Times New Roman" w:hAnsi="Times New Roman" w:cs="Times New Roman"/>
          <w:b/>
          <w:bCs/>
          <w:color w:val="1C1C1C"/>
          <w:sz w:val="24"/>
          <w:szCs w:val="24"/>
        </w:rPr>
        <w:t xml:space="preserve">– </w:t>
      </w:r>
      <w:r w:rsidRPr="0040575D">
        <w:rPr>
          <w:rFonts w:ascii="Times New Roman" w:eastAsia="Times New Roman" w:hAnsi="Times New Roman" w:cs="Times New Roman"/>
          <w:bCs/>
          <w:color w:val="1C1C1C"/>
          <w:sz w:val="24"/>
          <w:szCs w:val="24"/>
        </w:rPr>
        <w:t>М.: Просвещение, 20</w:t>
      </w:r>
      <w:r>
        <w:rPr>
          <w:rFonts w:ascii="Times New Roman" w:eastAsia="Times New Roman" w:hAnsi="Times New Roman" w:cs="Times New Roman"/>
          <w:bCs/>
          <w:color w:val="1C1C1C"/>
          <w:sz w:val="24"/>
          <w:szCs w:val="24"/>
        </w:rPr>
        <w:t xml:space="preserve">25. </w:t>
      </w:r>
    </w:p>
    <w:p w:rsidR="008A239A" w:rsidRDefault="008A239A" w:rsidP="008A239A">
      <w:pPr>
        <w:keepNext/>
        <w:keepLines/>
        <w:spacing w:after="0" w:line="240" w:lineRule="auto"/>
        <w:ind w:firstLine="709"/>
        <w:jc w:val="both"/>
        <w:rPr>
          <w:rFonts w:ascii="Times New Roman" w:eastAsia="Times New Roman" w:hAnsi="Times New Roman" w:cs="Times New Roman"/>
          <w:bCs/>
          <w:color w:val="1C1C1C"/>
          <w:sz w:val="24"/>
          <w:szCs w:val="24"/>
        </w:rPr>
      </w:pPr>
      <w:r w:rsidRPr="008A239A">
        <w:rPr>
          <w:rFonts w:ascii="Times New Roman" w:eastAsia="Times New Roman" w:hAnsi="Times New Roman" w:cs="Times New Roman"/>
          <w:bCs/>
          <w:color w:val="1C1C1C"/>
          <w:sz w:val="24"/>
          <w:szCs w:val="24"/>
        </w:rPr>
        <w:t xml:space="preserve">Алгебра. </w:t>
      </w:r>
      <w:r>
        <w:rPr>
          <w:rFonts w:ascii="Times New Roman" w:eastAsia="Times New Roman" w:hAnsi="Times New Roman" w:cs="Times New Roman"/>
          <w:bCs/>
          <w:color w:val="1C1C1C"/>
          <w:sz w:val="24"/>
          <w:szCs w:val="24"/>
        </w:rPr>
        <w:t>9</w:t>
      </w:r>
      <w:r w:rsidRPr="00D94617">
        <w:rPr>
          <w:rFonts w:ascii="Times New Roman" w:eastAsia="Times New Roman" w:hAnsi="Times New Roman" w:cs="Times New Roman"/>
          <w:bCs/>
          <w:color w:val="1C1C1C"/>
          <w:sz w:val="24"/>
          <w:szCs w:val="24"/>
        </w:rPr>
        <w:t xml:space="preserve"> класс</w:t>
      </w:r>
      <w:r w:rsidRPr="0040575D">
        <w:rPr>
          <w:rFonts w:ascii="Times New Roman" w:eastAsia="Times New Roman" w:hAnsi="Times New Roman" w:cs="Times New Roman"/>
          <w:bCs/>
          <w:color w:val="1C1C1C"/>
          <w:sz w:val="24"/>
          <w:szCs w:val="24"/>
        </w:rPr>
        <w:t xml:space="preserve">: </w:t>
      </w:r>
      <w:r w:rsidRPr="008A239A">
        <w:rPr>
          <w:rFonts w:ascii="Times New Roman" w:eastAsia="Times New Roman" w:hAnsi="Times New Roman" w:cs="Times New Roman"/>
          <w:bCs/>
          <w:color w:val="1C1C1C"/>
          <w:sz w:val="24"/>
          <w:szCs w:val="24"/>
        </w:rPr>
        <w:t xml:space="preserve">учебник для </w:t>
      </w:r>
      <w:proofErr w:type="spellStart"/>
      <w:r w:rsidRPr="008A239A">
        <w:rPr>
          <w:rFonts w:ascii="Times New Roman" w:eastAsia="Times New Roman" w:hAnsi="Times New Roman" w:cs="Times New Roman"/>
          <w:bCs/>
          <w:color w:val="1C1C1C"/>
          <w:sz w:val="24"/>
          <w:szCs w:val="24"/>
        </w:rPr>
        <w:t>общеобразоват.учреждений</w:t>
      </w:r>
      <w:proofErr w:type="spellEnd"/>
      <w:r w:rsidRPr="008A239A">
        <w:rPr>
          <w:rFonts w:ascii="Times New Roman" w:eastAsia="Times New Roman" w:hAnsi="Times New Roman" w:cs="Times New Roman"/>
          <w:bCs/>
          <w:color w:val="1C1C1C"/>
          <w:sz w:val="24"/>
          <w:szCs w:val="24"/>
        </w:rPr>
        <w:t xml:space="preserve">: </w:t>
      </w:r>
      <w:r w:rsidRPr="00D94617">
        <w:rPr>
          <w:rFonts w:ascii="Times New Roman" w:eastAsia="Times New Roman" w:hAnsi="Times New Roman" w:cs="Times New Roman"/>
          <w:color w:val="333333"/>
          <w:sz w:val="24"/>
          <w:szCs w:val="24"/>
        </w:rPr>
        <w:t xml:space="preserve">/ </w:t>
      </w:r>
      <w:proofErr w:type="spellStart"/>
      <w:r w:rsidRPr="008A239A">
        <w:rPr>
          <w:rFonts w:ascii="Times New Roman" w:eastAsia="Times New Roman" w:hAnsi="Times New Roman" w:cs="Times New Roman"/>
          <w:color w:val="333333"/>
          <w:sz w:val="24"/>
          <w:szCs w:val="24"/>
        </w:rPr>
        <w:t>Ю.Н.Макарычев</w:t>
      </w:r>
      <w:proofErr w:type="spellEnd"/>
      <w:r w:rsidRPr="008A239A">
        <w:rPr>
          <w:rFonts w:ascii="Times New Roman" w:eastAsia="Times New Roman" w:hAnsi="Times New Roman" w:cs="Times New Roman"/>
          <w:color w:val="333333"/>
          <w:sz w:val="24"/>
          <w:szCs w:val="24"/>
        </w:rPr>
        <w:t xml:space="preserve">, </w:t>
      </w:r>
      <w:proofErr w:type="spellStart"/>
      <w:r w:rsidRPr="008A239A">
        <w:rPr>
          <w:rFonts w:ascii="Times New Roman" w:eastAsia="Times New Roman" w:hAnsi="Times New Roman" w:cs="Times New Roman"/>
          <w:color w:val="333333"/>
          <w:sz w:val="24"/>
          <w:szCs w:val="24"/>
        </w:rPr>
        <w:t>Н.Г.Миндюк</w:t>
      </w:r>
      <w:proofErr w:type="spellEnd"/>
      <w:r w:rsidRPr="008A239A">
        <w:rPr>
          <w:rFonts w:ascii="Times New Roman" w:eastAsia="Times New Roman" w:hAnsi="Times New Roman" w:cs="Times New Roman"/>
          <w:color w:val="333333"/>
          <w:sz w:val="24"/>
          <w:szCs w:val="24"/>
        </w:rPr>
        <w:t xml:space="preserve">, </w:t>
      </w:r>
      <w:proofErr w:type="spellStart"/>
      <w:r w:rsidRPr="008A239A">
        <w:rPr>
          <w:rFonts w:ascii="Times New Roman" w:eastAsia="Times New Roman" w:hAnsi="Times New Roman" w:cs="Times New Roman"/>
          <w:color w:val="333333"/>
          <w:sz w:val="24"/>
          <w:szCs w:val="24"/>
        </w:rPr>
        <w:t>К.И.Нешков</w:t>
      </w:r>
      <w:proofErr w:type="spellEnd"/>
      <w:r w:rsidRPr="008A239A">
        <w:rPr>
          <w:rFonts w:ascii="Times New Roman" w:eastAsia="Times New Roman" w:hAnsi="Times New Roman" w:cs="Times New Roman"/>
          <w:color w:val="333333"/>
          <w:sz w:val="24"/>
          <w:szCs w:val="24"/>
        </w:rPr>
        <w:t xml:space="preserve">. </w:t>
      </w:r>
      <w:proofErr w:type="spellStart"/>
      <w:r w:rsidRPr="008A239A">
        <w:rPr>
          <w:rFonts w:ascii="Times New Roman" w:eastAsia="Times New Roman" w:hAnsi="Times New Roman" w:cs="Times New Roman"/>
          <w:color w:val="333333"/>
          <w:sz w:val="24"/>
          <w:szCs w:val="24"/>
        </w:rPr>
        <w:t>С.Б.Суворова</w:t>
      </w:r>
      <w:proofErr w:type="spellEnd"/>
      <w:r w:rsidRPr="008A239A">
        <w:rPr>
          <w:rFonts w:ascii="Times New Roman" w:eastAsia="Times New Roman" w:hAnsi="Times New Roman" w:cs="Times New Roman"/>
          <w:color w:val="333333"/>
          <w:sz w:val="24"/>
          <w:szCs w:val="24"/>
        </w:rPr>
        <w:t xml:space="preserve"> </w:t>
      </w:r>
      <w:r w:rsidRPr="0040575D">
        <w:rPr>
          <w:rFonts w:ascii="Times New Roman" w:eastAsia="Times New Roman" w:hAnsi="Times New Roman" w:cs="Times New Roman"/>
          <w:b/>
          <w:bCs/>
          <w:color w:val="1C1C1C"/>
          <w:sz w:val="24"/>
          <w:szCs w:val="24"/>
        </w:rPr>
        <w:t xml:space="preserve">– </w:t>
      </w:r>
      <w:r w:rsidRPr="0040575D">
        <w:rPr>
          <w:rFonts w:ascii="Times New Roman" w:eastAsia="Times New Roman" w:hAnsi="Times New Roman" w:cs="Times New Roman"/>
          <w:bCs/>
          <w:color w:val="1C1C1C"/>
          <w:sz w:val="24"/>
          <w:szCs w:val="24"/>
        </w:rPr>
        <w:t>М.: Просвещение, 20</w:t>
      </w:r>
      <w:r>
        <w:rPr>
          <w:rFonts w:ascii="Times New Roman" w:eastAsia="Times New Roman" w:hAnsi="Times New Roman" w:cs="Times New Roman"/>
          <w:bCs/>
          <w:color w:val="1C1C1C"/>
          <w:sz w:val="24"/>
          <w:szCs w:val="24"/>
        </w:rPr>
        <w:t>25.</w:t>
      </w:r>
    </w:p>
    <w:p w:rsidR="00BE0C42" w:rsidRDefault="008A239A" w:rsidP="00BE0C42">
      <w:pPr>
        <w:keepNext/>
        <w:keepLines/>
        <w:spacing w:after="0" w:line="240" w:lineRule="auto"/>
        <w:ind w:firstLine="709"/>
        <w:jc w:val="both"/>
        <w:rPr>
          <w:rFonts w:ascii="Times New Roman" w:eastAsia="Times New Roman" w:hAnsi="Times New Roman" w:cs="Times New Roman"/>
          <w:bCs/>
          <w:color w:val="1C1C1C"/>
          <w:sz w:val="24"/>
          <w:szCs w:val="24"/>
        </w:rPr>
      </w:pPr>
      <w:r>
        <w:rPr>
          <w:rFonts w:ascii="Times New Roman" w:eastAsia="Times New Roman" w:hAnsi="Times New Roman" w:cs="Times New Roman"/>
          <w:bCs/>
          <w:color w:val="1C1C1C"/>
          <w:sz w:val="24"/>
          <w:szCs w:val="24"/>
        </w:rPr>
        <w:t xml:space="preserve"> </w:t>
      </w:r>
    </w:p>
    <w:p w:rsidR="00BE0C42" w:rsidRPr="00936941" w:rsidRDefault="00BE0C42" w:rsidP="00BE0C42">
      <w:pPr>
        <w:spacing w:after="0" w:line="480" w:lineRule="auto"/>
        <w:ind w:left="120" w:firstLine="709"/>
        <w:rPr>
          <w:sz w:val="20"/>
        </w:rPr>
      </w:pPr>
      <w:r w:rsidRPr="00936941">
        <w:rPr>
          <w:rFonts w:ascii="Times New Roman" w:hAnsi="Times New Roman"/>
          <w:b/>
          <w:color w:val="000000"/>
          <w:sz w:val="24"/>
        </w:rPr>
        <w:t>МЕТОДИЧЕСКИЕ МАТЕРИАЛЫ ДЛЯ УЧИТЕЛЯ</w:t>
      </w:r>
    </w:p>
    <w:p w:rsidR="00BE0C42" w:rsidRDefault="00BE0C42" w:rsidP="00BE0C42">
      <w:pPr>
        <w:tabs>
          <w:tab w:val="left" w:pos="6795"/>
        </w:tabs>
        <w:spacing w:line="240" w:lineRule="auto"/>
        <w:ind w:firstLine="709"/>
        <w:jc w:val="both"/>
        <w:rPr>
          <w:rFonts w:ascii="Times New Roman" w:hAnsi="Times New Roman" w:cs="Times New Roman"/>
          <w:sz w:val="28"/>
          <w:szCs w:val="28"/>
        </w:rPr>
      </w:pPr>
      <w:r w:rsidRPr="00135748">
        <w:rPr>
          <w:rFonts w:ascii="Times New Roman" w:hAnsi="Times New Roman" w:cs="Times New Roman"/>
          <w:sz w:val="28"/>
          <w:szCs w:val="28"/>
        </w:rPr>
        <w:t xml:space="preserve">• </w:t>
      </w:r>
      <w:r w:rsidRPr="00135748">
        <w:rPr>
          <w:rFonts w:ascii="Times New Roman" w:hAnsi="Times New Roman" w:cs="Times New Roman"/>
          <w:sz w:val="24"/>
          <w:szCs w:val="28"/>
        </w:rPr>
        <w:t xml:space="preserve">Система оценки достижений планируемых предметных результатов освоения учебного предмета «Математика». Среднее общее </w:t>
      </w:r>
      <w:proofErr w:type="gramStart"/>
      <w:r w:rsidRPr="00135748">
        <w:rPr>
          <w:rFonts w:ascii="Times New Roman" w:hAnsi="Times New Roman" w:cs="Times New Roman"/>
          <w:sz w:val="24"/>
          <w:szCs w:val="28"/>
        </w:rPr>
        <w:t>образование :</w:t>
      </w:r>
      <w:proofErr w:type="gramEnd"/>
      <w:r w:rsidRPr="00135748">
        <w:rPr>
          <w:rFonts w:ascii="Times New Roman" w:hAnsi="Times New Roman" w:cs="Times New Roman"/>
          <w:sz w:val="24"/>
          <w:szCs w:val="28"/>
        </w:rPr>
        <w:t xml:space="preserve"> методические рекомендации / Л.О. Рослова, Е.Е. Алексеева, Е.В. Буцко, И.И. </w:t>
      </w:r>
      <w:proofErr w:type="spellStart"/>
      <w:r w:rsidRPr="00135748">
        <w:rPr>
          <w:rFonts w:ascii="Times New Roman" w:hAnsi="Times New Roman" w:cs="Times New Roman"/>
          <w:sz w:val="24"/>
          <w:szCs w:val="28"/>
        </w:rPr>
        <w:t>Карамова</w:t>
      </w:r>
      <w:proofErr w:type="spellEnd"/>
      <w:r w:rsidRPr="00135748">
        <w:rPr>
          <w:rFonts w:ascii="Times New Roman" w:hAnsi="Times New Roman" w:cs="Times New Roman"/>
          <w:sz w:val="24"/>
          <w:szCs w:val="28"/>
        </w:rPr>
        <w:t xml:space="preserve"> ; под ред. Л.О. Рословой. – </w:t>
      </w:r>
      <w:proofErr w:type="gramStart"/>
      <w:r w:rsidRPr="00135748">
        <w:rPr>
          <w:rFonts w:ascii="Times New Roman" w:hAnsi="Times New Roman" w:cs="Times New Roman"/>
          <w:sz w:val="24"/>
          <w:szCs w:val="28"/>
        </w:rPr>
        <w:t>М. :</w:t>
      </w:r>
      <w:proofErr w:type="gramEnd"/>
      <w:r w:rsidRPr="00135748">
        <w:rPr>
          <w:rFonts w:ascii="Times New Roman" w:hAnsi="Times New Roman" w:cs="Times New Roman"/>
          <w:sz w:val="24"/>
          <w:szCs w:val="28"/>
        </w:rPr>
        <w:t xml:space="preserve"> ФГБНУ «Институт содержания и методов обучения», 2024. – 37 с.: ил.</w:t>
      </w:r>
    </w:p>
    <w:p w:rsidR="00BE0C42" w:rsidRPr="00135748" w:rsidRDefault="00BE0C42" w:rsidP="00BE0C42">
      <w:pPr>
        <w:tabs>
          <w:tab w:val="left" w:pos="6795"/>
        </w:tabs>
        <w:spacing w:line="240" w:lineRule="auto"/>
        <w:ind w:firstLine="709"/>
        <w:jc w:val="both"/>
        <w:rPr>
          <w:rFonts w:ascii="Times New Roman" w:hAnsi="Times New Roman" w:cs="Times New Roman"/>
          <w:sz w:val="24"/>
          <w:szCs w:val="28"/>
        </w:rPr>
      </w:pPr>
      <w:r w:rsidRPr="00135748">
        <w:rPr>
          <w:rFonts w:ascii="Times New Roman" w:hAnsi="Times New Roman" w:cs="Times New Roman"/>
          <w:sz w:val="24"/>
          <w:szCs w:val="28"/>
        </w:rPr>
        <w:t xml:space="preserve">Система оценки достижений планируемых предметных результатов освоения учебного предмета «Математика». Основное общее </w:t>
      </w:r>
      <w:proofErr w:type="gramStart"/>
      <w:r w:rsidRPr="00135748">
        <w:rPr>
          <w:rFonts w:ascii="Times New Roman" w:hAnsi="Times New Roman" w:cs="Times New Roman"/>
          <w:sz w:val="24"/>
          <w:szCs w:val="28"/>
        </w:rPr>
        <w:t>образование :</w:t>
      </w:r>
      <w:proofErr w:type="gramEnd"/>
      <w:r w:rsidRPr="00135748">
        <w:rPr>
          <w:rFonts w:ascii="Times New Roman" w:hAnsi="Times New Roman" w:cs="Times New Roman"/>
          <w:sz w:val="24"/>
          <w:szCs w:val="28"/>
        </w:rPr>
        <w:t xml:space="preserve"> методические рекомендации / Л.О. Рослова, Е.Е. Алексеева, Е.В. Буцко ; под редакцией Л. О. Рословой. – ФГБНУ «Институт стратегии развития образования», 2023. – 48 с.: ил. 12 </w:t>
      </w:r>
    </w:p>
    <w:p w:rsidR="00BE0C42" w:rsidRPr="00135748" w:rsidRDefault="00BE0C42" w:rsidP="00BE0C42">
      <w:pPr>
        <w:tabs>
          <w:tab w:val="left" w:pos="6795"/>
        </w:tabs>
        <w:spacing w:line="240" w:lineRule="auto"/>
        <w:ind w:firstLine="709"/>
        <w:jc w:val="both"/>
        <w:rPr>
          <w:rFonts w:ascii="Times New Roman" w:hAnsi="Times New Roman" w:cs="Times New Roman"/>
          <w:sz w:val="24"/>
          <w:szCs w:val="28"/>
        </w:rPr>
      </w:pPr>
      <w:r w:rsidRPr="00135748">
        <w:rPr>
          <w:rFonts w:ascii="Times New Roman" w:hAnsi="Times New Roman" w:cs="Times New Roman"/>
          <w:sz w:val="24"/>
          <w:szCs w:val="28"/>
        </w:rPr>
        <w:t xml:space="preserve">• Достижение </w:t>
      </w:r>
      <w:proofErr w:type="spellStart"/>
      <w:r w:rsidRPr="00135748">
        <w:rPr>
          <w:rFonts w:ascii="Times New Roman" w:hAnsi="Times New Roman" w:cs="Times New Roman"/>
          <w:sz w:val="24"/>
          <w:szCs w:val="28"/>
        </w:rPr>
        <w:t>метапредметных</w:t>
      </w:r>
      <w:proofErr w:type="spellEnd"/>
      <w:r w:rsidRPr="00135748">
        <w:rPr>
          <w:rFonts w:ascii="Times New Roman" w:hAnsi="Times New Roman" w:cs="Times New Roman"/>
          <w:sz w:val="24"/>
          <w:szCs w:val="28"/>
        </w:rPr>
        <w:t xml:space="preserve"> результатов в рамках изучения предметов математического блока (основное общее образование</w:t>
      </w:r>
      <w:proofErr w:type="gramStart"/>
      <w:r w:rsidRPr="00135748">
        <w:rPr>
          <w:rFonts w:ascii="Times New Roman" w:hAnsi="Times New Roman" w:cs="Times New Roman"/>
          <w:sz w:val="24"/>
          <w:szCs w:val="28"/>
        </w:rPr>
        <w:t>) :</w:t>
      </w:r>
      <w:proofErr w:type="gramEnd"/>
      <w:r w:rsidRPr="00135748">
        <w:rPr>
          <w:rFonts w:ascii="Times New Roman" w:hAnsi="Times New Roman" w:cs="Times New Roman"/>
          <w:sz w:val="24"/>
          <w:szCs w:val="28"/>
        </w:rPr>
        <w:t xml:space="preserve"> методические рекомендации / Л.О. Рослова, Е.Е. Алексеева, Е.В. Буцко ; под ред. Л.О. Рословой. – ФГБНУ «Институт стратегии развития образования», 2023. – 73 с.: ил.</w:t>
      </w:r>
    </w:p>
    <w:p w:rsidR="00BE0C42" w:rsidRPr="00936941" w:rsidRDefault="00BE0C42" w:rsidP="00BE0C42">
      <w:pPr>
        <w:spacing w:after="0" w:line="480" w:lineRule="auto"/>
        <w:ind w:left="120" w:firstLine="709"/>
        <w:rPr>
          <w:sz w:val="20"/>
        </w:rPr>
      </w:pPr>
      <w:r w:rsidRPr="00936941">
        <w:rPr>
          <w:rFonts w:ascii="Times New Roman" w:hAnsi="Times New Roman"/>
          <w:b/>
          <w:color w:val="000000"/>
          <w:sz w:val="24"/>
        </w:rPr>
        <w:t>ЦИФРОВЫЕ ОБРАЗОВАТЕЛЬНЫЕ РЕСУРСЫ И РЕСУРСЫ СЕТИ ИНТЕРНЕТ</w:t>
      </w:r>
    </w:p>
    <w:p w:rsidR="00BE0C42" w:rsidRPr="00891FC7" w:rsidRDefault="00BE0C42" w:rsidP="00BE0C42">
      <w:pPr>
        <w:spacing w:after="0" w:line="240" w:lineRule="auto"/>
        <w:ind w:left="567" w:firstLine="709"/>
        <w:jc w:val="both"/>
        <w:rPr>
          <w:rFonts w:ascii="Times New Roman" w:eastAsia="Times New Roman" w:hAnsi="Times New Roman" w:cs="Times New Roman"/>
          <w:sz w:val="24"/>
          <w:szCs w:val="24"/>
        </w:rPr>
      </w:pPr>
      <w:r w:rsidRPr="00891FC7">
        <w:rPr>
          <w:rFonts w:ascii="Times New Roman" w:eastAsia="Times New Roman" w:hAnsi="Times New Roman" w:cs="Times New Roman"/>
          <w:sz w:val="24"/>
          <w:szCs w:val="24"/>
        </w:rPr>
        <w:t xml:space="preserve">Федеральное государственное бюджетное учреждение «Федеральный институт оценки качества образования» </w:t>
      </w:r>
      <w:r>
        <w:rPr>
          <w:rFonts w:ascii="Times New Roman" w:eastAsia="Times New Roman" w:hAnsi="Times New Roman" w:cs="Times New Roman"/>
          <w:sz w:val="24"/>
          <w:szCs w:val="24"/>
        </w:rPr>
        <w:t xml:space="preserve">(ФИОКО) </w:t>
      </w:r>
    </w:p>
    <w:p w:rsidR="00BE0C42" w:rsidRPr="00891FC7" w:rsidRDefault="00BE0C42" w:rsidP="00BE0C42">
      <w:pPr>
        <w:spacing w:after="0" w:line="240" w:lineRule="auto"/>
        <w:ind w:left="567" w:firstLine="709"/>
        <w:jc w:val="both"/>
        <w:rPr>
          <w:rFonts w:ascii="Times New Roman" w:eastAsia="Times New Roman" w:hAnsi="Times New Roman" w:cs="Times New Roman"/>
          <w:sz w:val="24"/>
          <w:szCs w:val="24"/>
        </w:rPr>
      </w:pPr>
      <w:r w:rsidRPr="00891FC7">
        <w:rPr>
          <w:rFonts w:ascii="Times New Roman" w:eastAsia="Times New Roman" w:hAnsi="Times New Roman" w:cs="Times New Roman"/>
          <w:sz w:val="24"/>
          <w:szCs w:val="24"/>
        </w:rPr>
        <w:t xml:space="preserve">Образовательный портал для подготовки к экзаменам СДАМ ГИА: РЕШУ ВПР </w:t>
      </w:r>
    </w:p>
    <w:p w:rsidR="00BE0C42" w:rsidRPr="00891FC7" w:rsidRDefault="00BE0C42" w:rsidP="00BE0C42">
      <w:pPr>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Сайт «ВПР-ЕГЭ» </w:t>
      </w:r>
    </w:p>
    <w:p w:rsidR="00BE0C42" w:rsidRPr="00891FC7" w:rsidRDefault="00BE0C42" w:rsidP="00BE0C42">
      <w:pPr>
        <w:spacing w:after="0" w:line="240" w:lineRule="auto"/>
        <w:ind w:left="567" w:firstLine="709"/>
        <w:jc w:val="both"/>
        <w:rPr>
          <w:rFonts w:ascii="Times New Roman" w:eastAsia="Times New Roman" w:hAnsi="Times New Roman" w:cs="Times New Roman"/>
          <w:sz w:val="24"/>
          <w:szCs w:val="24"/>
        </w:rPr>
      </w:pPr>
      <w:r w:rsidRPr="00891FC7">
        <w:rPr>
          <w:rFonts w:ascii="Times New Roman" w:eastAsia="Times New Roman" w:hAnsi="Times New Roman" w:cs="Times New Roman"/>
          <w:sz w:val="24"/>
          <w:szCs w:val="24"/>
        </w:rPr>
        <w:t>Единая система у</w:t>
      </w:r>
      <w:r>
        <w:rPr>
          <w:rFonts w:ascii="Times New Roman" w:eastAsia="Times New Roman" w:hAnsi="Times New Roman" w:cs="Times New Roman"/>
          <w:sz w:val="24"/>
          <w:szCs w:val="24"/>
        </w:rPr>
        <w:t xml:space="preserve">ниверсального образования ESUO </w:t>
      </w:r>
    </w:p>
    <w:p w:rsidR="00BE0C42" w:rsidRPr="00135748" w:rsidRDefault="00BE0C42" w:rsidP="00BE0C42">
      <w:pPr>
        <w:ind w:firstLine="709"/>
        <w:jc w:val="both"/>
        <w:rPr>
          <w:rFonts w:ascii="Times New Roman" w:hAnsi="Times New Roman" w:cs="Times New Roman"/>
          <w:bCs/>
          <w:sz w:val="24"/>
          <w:szCs w:val="24"/>
        </w:rPr>
      </w:pPr>
      <w:r w:rsidRPr="00135748">
        <w:rPr>
          <w:rFonts w:ascii="Times New Roman" w:hAnsi="Times New Roman" w:cs="Times New Roman"/>
          <w:bCs/>
          <w:sz w:val="24"/>
          <w:szCs w:val="24"/>
        </w:rPr>
        <w:t xml:space="preserve">Портал РЭШ.  </w:t>
      </w:r>
      <w:hyperlink r:id="rId30" w:history="1">
        <w:r w:rsidRPr="00135748">
          <w:rPr>
            <w:rStyle w:val="af1"/>
            <w:rFonts w:ascii="Times New Roman" w:hAnsi="Times New Roman" w:cs="Times New Roman"/>
            <w:sz w:val="24"/>
            <w:szCs w:val="24"/>
          </w:rPr>
          <w:t>https://fg.resh.edu.ru/</w:t>
        </w:r>
      </w:hyperlink>
      <w:r w:rsidRPr="00135748">
        <w:rPr>
          <w:rFonts w:ascii="Times New Roman" w:hAnsi="Times New Roman" w:cs="Times New Roman"/>
          <w:bCs/>
          <w:sz w:val="24"/>
          <w:szCs w:val="24"/>
        </w:rPr>
        <w:t xml:space="preserve"> </w:t>
      </w:r>
    </w:p>
    <w:p w:rsidR="00BE0C42" w:rsidRPr="00135748" w:rsidRDefault="00BE0C42" w:rsidP="00BE0C42">
      <w:pPr>
        <w:ind w:firstLine="709"/>
        <w:jc w:val="both"/>
        <w:rPr>
          <w:rFonts w:ascii="Times New Roman" w:hAnsi="Times New Roman" w:cs="Times New Roman"/>
          <w:bCs/>
          <w:sz w:val="24"/>
          <w:szCs w:val="24"/>
        </w:rPr>
      </w:pPr>
      <w:r w:rsidRPr="00135748">
        <w:rPr>
          <w:rFonts w:ascii="Times New Roman" w:hAnsi="Times New Roman" w:cs="Times New Roman"/>
          <w:bCs/>
          <w:sz w:val="24"/>
          <w:szCs w:val="24"/>
        </w:rPr>
        <w:t xml:space="preserve">Яндекс учебник. Задания по формированию математической грамотности.  </w:t>
      </w:r>
      <w:hyperlink r:id="rId31" w:history="1">
        <w:r w:rsidRPr="00135748">
          <w:rPr>
            <w:rStyle w:val="af1"/>
            <w:rFonts w:ascii="Times New Roman" w:hAnsi="Times New Roman" w:cs="Times New Roman"/>
            <w:sz w:val="24"/>
            <w:szCs w:val="24"/>
          </w:rPr>
          <w:t>https://education.yandex.ru/main</w:t>
        </w:r>
      </w:hyperlink>
      <w:r w:rsidRPr="00135748">
        <w:rPr>
          <w:rFonts w:ascii="Times New Roman" w:hAnsi="Times New Roman" w:cs="Times New Roman"/>
          <w:bCs/>
          <w:sz w:val="24"/>
          <w:szCs w:val="24"/>
        </w:rPr>
        <w:t xml:space="preserve">  </w:t>
      </w:r>
    </w:p>
    <w:p w:rsidR="00BE0C42" w:rsidRPr="00E12A71" w:rsidRDefault="00BE0C42" w:rsidP="00BE0C42">
      <w:pPr>
        <w:tabs>
          <w:tab w:val="left" w:pos="6795"/>
        </w:tabs>
        <w:spacing w:line="240" w:lineRule="auto"/>
        <w:ind w:firstLine="709"/>
        <w:jc w:val="both"/>
        <w:rPr>
          <w:rFonts w:ascii="Times New Roman" w:hAnsi="Times New Roman" w:cs="Times New Roman"/>
          <w:b/>
          <w:sz w:val="28"/>
          <w:szCs w:val="28"/>
        </w:rPr>
      </w:pPr>
    </w:p>
    <w:p w:rsidR="00BE0C42" w:rsidRPr="00D3385C" w:rsidRDefault="00BE0C42" w:rsidP="00BE0C42">
      <w:pPr>
        <w:spacing w:after="0" w:line="240" w:lineRule="auto"/>
        <w:ind w:firstLine="709"/>
        <w:jc w:val="both"/>
        <w:rPr>
          <w:rFonts w:ascii="Times New Roman" w:eastAsia="Calibri" w:hAnsi="Times New Roman" w:cs="Times New Roman"/>
          <w:sz w:val="24"/>
          <w:szCs w:val="24"/>
        </w:rPr>
      </w:pPr>
    </w:p>
    <w:p w:rsidR="00BE0C42" w:rsidRDefault="00BE0C42" w:rsidP="00BE0C42">
      <w:pPr>
        <w:sectPr w:rsidR="00BE0C42" w:rsidSect="005A5DEF">
          <w:headerReference w:type="default" r:id="rId32"/>
          <w:pgSz w:w="11906" w:h="16383"/>
          <w:pgMar w:top="1134" w:right="850" w:bottom="1134" w:left="1701" w:header="720" w:footer="720" w:gutter="0"/>
          <w:cols w:space="720"/>
          <w:titlePg/>
          <w:docGrid w:linePitch="299"/>
        </w:sectPr>
      </w:pPr>
    </w:p>
    <w:p w:rsidR="00BE0C42" w:rsidRPr="00191F73" w:rsidRDefault="00BE0C42" w:rsidP="00BE0C42">
      <w:pPr>
        <w:sectPr w:rsidR="00BE0C42" w:rsidRPr="00191F73">
          <w:pgSz w:w="11906" w:h="16383"/>
          <w:pgMar w:top="1134" w:right="850" w:bottom="1134" w:left="1701" w:header="720" w:footer="720" w:gutter="0"/>
          <w:cols w:space="720"/>
        </w:sectPr>
      </w:pPr>
    </w:p>
    <w:p w:rsidR="00BE0C42" w:rsidRPr="004B3167" w:rsidRDefault="00BE0C42" w:rsidP="00724512">
      <w:pPr>
        <w:widowControl w:val="0"/>
        <w:spacing w:after="0" w:line="240" w:lineRule="auto"/>
        <w:contextualSpacing/>
        <w:rPr>
          <w:rFonts w:ascii="Times New Roman" w:eastAsia="Courier New" w:hAnsi="Times New Roman" w:cs="Courier New"/>
          <w:b/>
          <w:color w:val="000000"/>
          <w:sz w:val="28"/>
          <w:szCs w:val="28"/>
          <w:lang w:bidi="ru-RU"/>
        </w:rPr>
        <w:sectPr w:rsidR="00BE0C42" w:rsidRPr="004B3167">
          <w:pgSz w:w="11906" w:h="16383"/>
          <w:pgMar w:top="1134" w:right="850" w:bottom="1134" w:left="1701" w:header="720" w:footer="720" w:gutter="0"/>
          <w:cols w:space="720"/>
        </w:sectPr>
      </w:pPr>
    </w:p>
    <w:bookmarkEnd w:id="17"/>
    <w:p w:rsidR="0034604D" w:rsidRDefault="0034604D" w:rsidP="00894FCC">
      <w:pPr>
        <w:spacing w:after="0"/>
        <w:rPr>
          <w:rFonts w:ascii="Times New Roman" w:hAnsi="Times New Roman"/>
          <w:b/>
          <w:sz w:val="28"/>
          <w:szCs w:val="28"/>
        </w:rPr>
      </w:pPr>
    </w:p>
    <w:p w:rsidR="002A68DC" w:rsidRDefault="002A68DC" w:rsidP="00894FCC">
      <w:pPr>
        <w:spacing w:after="0"/>
        <w:rPr>
          <w:rFonts w:ascii="Times New Roman" w:hAnsi="Times New Roman"/>
          <w:b/>
          <w:sz w:val="28"/>
          <w:szCs w:val="28"/>
        </w:rPr>
      </w:pPr>
    </w:p>
    <w:p w:rsidR="002A68DC" w:rsidRDefault="002A68DC" w:rsidP="00894FCC">
      <w:pPr>
        <w:spacing w:after="0"/>
        <w:rPr>
          <w:rFonts w:ascii="Times New Roman" w:hAnsi="Times New Roman"/>
          <w:b/>
          <w:sz w:val="28"/>
          <w:szCs w:val="28"/>
        </w:rPr>
      </w:pPr>
    </w:p>
    <w:p w:rsidR="002A68DC" w:rsidRDefault="002A68DC" w:rsidP="00894FCC">
      <w:pPr>
        <w:spacing w:after="0"/>
        <w:rPr>
          <w:rFonts w:ascii="Times New Roman" w:hAnsi="Times New Roman"/>
          <w:b/>
          <w:sz w:val="28"/>
          <w:szCs w:val="28"/>
        </w:rPr>
      </w:pPr>
    </w:p>
    <w:p w:rsidR="002A68DC" w:rsidRDefault="002A68DC" w:rsidP="00894FCC">
      <w:pPr>
        <w:spacing w:after="0"/>
        <w:rPr>
          <w:rFonts w:ascii="Times New Roman" w:hAnsi="Times New Roman"/>
          <w:b/>
          <w:sz w:val="28"/>
          <w:szCs w:val="28"/>
        </w:rPr>
      </w:pPr>
    </w:p>
    <w:p w:rsidR="002A68DC" w:rsidRDefault="002A68DC" w:rsidP="00894FCC">
      <w:pPr>
        <w:spacing w:after="0"/>
        <w:rPr>
          <w:rFonts w:ascii="Times New Roman" w:hAnsi="Times New Roman"/>
          <w:b/>
          <w:sz w:val="28"/>
          <w:szCs w:val="28"/>
        </w:rPr>
      </w:pPr>
    </w:p>
    <w:p w:rsidR="002A68DC" w:rsidRDefault="002A68DC" w:rsidP="00894FCC">
      <w:pPr>
        <w:spacing w:after="0"/>
        <w:rPr>
          <w:rFonts w:ascii="Times New Roman" w:hAnsi="Times New Roman"/>
          <w:b/>
          <w:sz w:val="28"/>
          <w:szCs w:val="28"/>
        </w:rPr>
      </w:pPr>
    </w:p>
    <w:p w:rsidR="002A68DC" w:rsidRDefault="002A68DC" w:rsidP="00894FCC">
      <w:pPr>
        <w:spacing w:after="0"/>
        <w:rPr>
          <w:rFonts w:ascii="Times New Roman" w:hAnsi="Times New Roman"/>
          <w:b/>
          <w:sz w:val="28"/>
          <w:szCs w:val="28"/>
        </w:rPr>
      </w:pPr>
    </w:p>
    <w:p w:rsidR="00C04121" w:rsidRDefault="00C04121" w:rsidP="00894FCC">
      <w:pPr>
        <w:spacing w:after="0"/>
        <w:rPr>
          <w:rFonts w:ascii="Times New Roman" w:hAnsi="Times New Roman"/>
          <w:b/>
          <w:sz w:val="28"/>
          <w:szCs w:val="28"/>
        </w:rPr>
      </w:pPr>
    </w:p>
    <w:p w:rsidR="00C04121" w:rsidRDefault="00C04121" w:rsidP="00894FCC">
      <w:pPr>
        <w:spacing w:after="0"/>
        <w:rPr>
          <w:rFonts w:ascii="Times New Roman" w:hAnsi="Times New Roman"/>
          <w:b/>
          <w:sz w:val="28"/>
          <w:szCs w:val="28"/>
        </w:rPr>
      </w:pPr>
    </w:p>
    <w:p w:rsidR="007F5B41" w:rsidRDefault="007F5B41" w:rsidP="00827AED">
      <w:pPr>
        <w:rPr>
          <w:rFonts w:ascii="Times New Roman" w:hAnsi="Times New Roman"/>
          <w:b/>
          <w:sz w:val="28"/>
          <w:szCs w:val="28"/>
        </w:rPr>
      </w:pPr>
    </w:p>
    <w:p w:rsidR="00827AED" w:rsidRDefault="00827AED" w:rsidP="00827AED">
      <w:pPr>
        <w:rPr>
          <w:rFonts w:ascii="Times New Roman" w:hAnsi="Times New Roman"/>
          <w:b/>
          <w:sz w:val="28"/>
          <w:szCs w:val="28"/>
        </w:rPr>
      </w:pPr>
    </w:p>
    <w:p w:rsidR="00827AED" w:rsidRDefault="00827AED" w:rsidP="00827AED">
      <w:pPr>
        <w:rPr>
          <w:rFonts w:ascii="Times New Roman" w:hAnsi="Times New Roman"/>
          <w:b/>
          <w:sz w:val="28"/>
          <w:szCs w:val="28"/>
        </w:rPr>
      </w:pPr>
    </w:p>
    <w:p w:rsidR="00827AED" w:rsidRDefault="00827AED" w:rsidP="00827AED">
      <w:pPr>
        <w:rPr>
          <w:rFonts w:ascii="Times New Roman" w:hAnsi="Times New Roman"/>
          <w:b/>
          <w:sz w:val="28"/>
          <w:szCs w:val="28"/>
        </w:rPr>
      </w:pPr>
    </w:p>
    <w:p w:rsidR="00827AED" w:rsidRDefault="00827AED" w:rsidP="00827AED">
      <w:pPr>
        <w:rPr>
          <w:rFonts w:ascii="Times New Roman" w:hAnsi="Times New Roman"/>
          <w:b/>
          <w:sz w:val="28"/>
          <w:szCs w:val="28"/>
        </w:rPr>
      </w:pPr>
    </w:p>
    <w:p w:rsidR="00827AED" w:rsidRDefault="00827AED" w:rsidP="00827AED">
      <w:pPr>
        <w:rPr>
          <w:rFonts w:ascii="Times New Roman" w:hAnsi="Times New Roman"/>
          <w:b/>
          <w:sz w:val="28"/>
          <w:szCs w:val="28"/>
        </w:rPr>
      </w:pPr>
    </w:p>
    <w:p w:rsidR="00827AED" w:rsidRDefault="00827AED" w:rsidP="00827AED">
      <w:pPr>
        <w:rPr>
          <w:rFonts w:ascii="Times New Roman" w:hAnsi="Times New Roman"/>
          <w:b/>
          <w:sz w:val="28"/>
          <w:szCs w:val="28"/>
        </w:rPr>
      </w:pPr>
    </w:p>
    <w:p w:rsidR="00827AED" w:rsidRDefault="00827AED" w:rsidP="00827AED">
      <w:pPr>
        <w:rPr>
          <w:rFonts w:ascii="Times New Roman" w:hAnsi="Times New Roman"/>
          <w:b/>
          <w:sz w:val="28"/>
          <w:szCs w:val="28"/>
        </w:rPr>
      </w:pPr>
    </w:p>
    <w:p w:rsidR="00827AED" w:rsidRDefault="00827AED" w:rsidP="00827AED">
      <w:pPr>
        <w:rPr>
          <w:rFonts w:ascii="Times New Roman" w:hAnsi="Times New Roman"/>
          <w:b/>
          <w:sz w:val="28"/>
          <w:szCs w:val="28"/>
        </w:rPr>
      </w:pPr>
    </w:p>
    <w:p w:rsidR="00827AED" w:rsidRDefault="00827AED" w:rsidP="00827AED">
      <w:pPr>
        <w:rPr>
          <w:rFonts w:ascii="Times New Roman" w:hAnsi="Times New Roman"/>
          <w:b/>
          <w:sz w:val="28"/>
          <w:szCs w:val="28"/>
        </w:rPr>
      </w:pPr>
    </w:p>
    <w:p w:rsidR="00827AED" w:rsidRDefault="00827AED" w:rsidP="00827AED">
      <w:pPr>
        <w:rPr>
          <w:rFonts w:ascii="Times New Roman" w:hAnsi="Times New Roman"/>
          <w:b/>
          <w:sz w:val="28"/>
          <w:szCs w:val="28"/>
        </w:rPr>
      </w:pPr>
    </w:p>
    <w:p w:rsidR="00827AED" w:rsidRDefault="00827AED" w:rsidP="00827AED">
      <w:pPr>
        <w:rPr>
          <w:rFonts w:ascii="Times New Roman" w:hAnsi="Times New Roman"/>
          <w:b/>
          <w:sz w:val="28"/>
          <w:szCs w:val="28"/>
        </w:rPr>
      </w:pPr>
    </w:p>
    <w:p w:rsidR="00827AED" w:rsidRDefault="00827AED" w:rsidP="00827AED">
      <w:pPr>
        <w:rPr>
          <w:rFonts w:ascii="Times New Roman" w:hAnsi="Times New Roman"/>
          <w:b/>
          <w:sz w:val="28"/>
          <w:szCs w:val="28"/>
        </w:rPr>
      </w:pPr>
    </w:p>
    <w:p w:rsidR="00827AED" w:rsidRDefault="00827AED" w:rsidP="00827AED">
      <w:pPr>
        <w:rPr>
          <w:rFonts w:ascii="Times New Roman" w:hAnsi="Times New Roman"/>
          <w:b/>
          <w:sz w:val="28"/>
          <w:szCs w:val="28"/>
        </w:rPr>
      </w:pPr>
    </w:p>
    <w:p w:rsidR="00827AED" w:rsidRDefault="00827AED" w:rsidP="00827AED">
      <w:pPr>
        <w:rPr>
          <w:rFonts w:ascii="Times New Roman" w:hAnsi="Times New Roman"/>
          <w:b/>
          <w:sz w:val="28"/>
          <w:szCs w:val="28"/>
        </w:rPr>
      </w:pPr>
    </w:p>
    <w:p w:rsidR="00827AED" w:rsidRDefault="00827AED" w:rsidP="00827AED">
      <w:pPr>
        <w:rPr>
          <w:rFonts w:ascii="Times New Roman" w:hAnsi="Times New Roman"/>
          <w:b/>
          <w:sz w:val="28"/>
          <w:szCs w:val="28"/>
        </w:rPr>
      </w:pPr>
    </w:p>
    <w:p w:rsidR="009416A7" w:rsidRDefault="00CD54DD" w:rsidP="0076123D">
      <w:pPr>
        <w:pStyle w:val="20"/>
        <w:shd w:val="clear" w:color="auto" w:fill="auto"/>
        <w:tabs>
          <w:tab w:val="left" w:pos="731"/>
        </w:tabs>
        <w:spacing w:after="0" w:line="240" w:lineRule="auto"/>
        <w:jc w:val="both"/>
      </w:pPr>
      <w:r w:rsidRPr="00D06B25">
        <w:rPr>
          <w:bCs/>
          <w:iCs/>
        </w:rPr>
        <w:t xml:space="preserve"> </w:t>
      </w:r>
    </w:p>
    <w:sectPr w:rsidR="009416A7" w:rsidSect="000A3B7E">
      <w:headerReference w:type="default" r:id="rId3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BF8" w:rsidRDefault="00F12BF8" w:rsidP="0030580B">
      <w:pPr>
        <w:spacing w:after="0" w:line="240" w:lineRule="auto"/>
      </w:pPr>
      <w:r>
        <w:separator/>
      </w:r>
    </w:p>
  </w:endnote>
  <w:endnote w:type="continuationSeparator" w:id="0">
    <w:p w:rsidR="00F12BF8" w:rsidRDefault="00F12BF8" w:rsidP="00305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BF8" w:rsidRDefault="00F12BF8" w:rsidP="0030580B">
      <w:pPr>
        <w:spacing w:after="0" w:line="240" w:lineRule="auto"/>
      </w:pPr>
      <w:r>
        <w:separator/>
      </w:r>
    </w:p>
  </w:footnote>
  <w:footnote w:type="continuationSeparator" w:id="0">
    <w:p w:rsidR="00F12BF8" w:rsidRDefault="00F12BF8" w:rsidP="003058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8848201"/>
      <w:docPartObj>
        <w:docPartGallery w:val="Page Numbers (Top of Page)"/>
        <w:docPartUnique/>
      </w:docPartObj>
    </w:sdtPr>
    <w:sdtEndPr/>
    <w:sdtContent>
      <w:p w:rsidR="008A239A" w:rsidRDefault="008A239A">
        <w:pPr>
          <w:pStyle w:val="ab"/>
          <w:jc w:val="center"/>
        </w:pPr>
        <w:r>
          <w:fldChar w:fldCharType="begin"/>
        </w:r>
        <w:r>
          <w:instrText>PAGE   \* MERGEFORMAT</w:instrText>
        </w:r>
        <w:r>
          <w:fldChar w:fldCharType="separate"/>
        </w:r>
        <w:r w:rsidR="005A5DEF">
          <w:rPr>
            <w:noProof/>
          </w:rPr>
          <w:t>35</w:t>
        </w:r>
        <w:r>
          <w:fldChar w:fldCharType="end"/>
        </w:r>
      </w:p>
    </w:sdtContent>
  </w:sdt>
  <w:p w:rsidR="008A239A" w:rsidRDefault="008A239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979790"/>
      <w:docPartObj>
        <w:docPartGallery w:val="Page Numbers (Top of Page)"/>
        <w:docPartUnique/>
      </w:docPartObj>
    </w:sdtPr>
    <w:sdtEndPr/>
    <w:sdtContent>
      <w:p w:rsidR="00BE0C42" w:rsidRDefault="00BE0C42">
        <w:pPr>
          <w:pStyle w:val="ab"/>
          <w:jc w:val="center"/>
        </w:pPr>
        <w:r>
          <w:fldChar w:fldCharType="begin"/>
        </w:r>
        <w:r>
          <w:instrText>PAGE   \* MERGEFORMAT</w:instrText>
        </w:r>
        <w:r>
          <w:fldChar w:fldCharType="separate"/>
        </w:r>
        <w:r>
          <w:rPr>
            <w:noProof/>
          </w:rPr>
          <w:t>19</w:t>
        </w:r>
        <w:r>
          <w:rPr>
            <w:noProof/>
          </w:rPr>
          <w:fldChar w:fldCharType="end"/>
        </w:r>
      </w:p>
    </w:sdtContent>
  </w:sdt>
  <w:p w:rsidR="00BE0C42" w:rsidRDefault="00BE0C4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3615A"/>
    <w:multiLevelType w:val="multilevel"/>
    <w:tmpl w:val="1206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775C7"/>
    <w:multiLevelType w:val="hybridMultilevel"/>
    <w:tmpl w:val="71EE4AFA"/>
    <w:lvl w:ilvl="0" w:tplc="38FCAA5E">
      <w:start w:val="2"/>
      <w:numFmt w:val="decimal"/>
      <w:lvlText w:val="%1."/>
      <w:lvlJc w:val="left"/>
      <w:pPr>
        <w:ind w:left="480" w:hanging="360"/>
      </w:pPr>
      <w:rPr>
        <w:rFonts w:ascii="Times New Roman" w:hAnsi="Times New Roman" w:hint="default"/>
        <w:b/>
        <w:color w:val="000000"/>
        <w:sz w:val="24"/>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
    <w:nsid w:val="043359C6"/>
    <w:multiLevelType w:val="hybridMultilevel"/>
    <w:tmpl w:val="9CE80146"/>
    <w:lvl w:ilvl="0" w:tplc="6BBC76CE">
      <w:start w:val="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6826B09"/>
    <w:multiLevelType w:val="hybridMultilevel"/>
    <w:tmpl w:val="6B784B9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BC2446D"/>
    <w:multiLevelType w:val="hybridMultilevel"/>
    <w:tmpl w:val="62DAB3A4"/>
    <w:lvl w:ilvl="0" w:tplc="5D528DA2">
      <w:start w:val="1"/>
      <w:numFmt w:val="bullet"/>
      <w:lvlText w:val=""/>
      <w:lvlJc w:val="left"/>
      <w:pPr>
        <w:tabs>
          <w:tab w:val="num" w:pos="567"/>
        </w:tabs>
        <w:ind w:left="567" w:hanging="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1897A2F"/>
    <w:multiLevelType w:val="multilevel"/>
    <w:tmpl w:val="6A800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055260"/>
    <w:multiLevelType w:val="hybridMultilevel"/>
    <w:tmpl w:val="F1803D2A"/>
    <w:lvl w:ilvl="0" w:tplc="6BBC76CE">
      <w:start w:val="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390368D"/>
    <w:multiLevelType w:val="hybridMultilevel"/>
    <w:tmpl w:val="DE8097F4"/>
    <w:lvl w:ilvl="0" w:tplc="6BBC76CE">
      <w:start w:val="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41A5D95"/>
    <w:multiLevelType w:val="multilevel"/>
    <w:tmpl w:val="ED7C4A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4A108C"/>
    <w:multiLevelType w:val="hybridMultilevel"/>
    <w:tmpl w:val="DB46C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0E5358"/>
    <w:multiLevelType w:val="multilevel"/>
    <w:tmpl w:val="6060B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EE5A77"/>
    <w:multiLevelType w:val="hybridMultilevel"/>
    <w:tmpl w:val="B360E616"/>
    <w:lvl w:ilvl="0" w:tplc="6BBC76CE">
      <w:start w:val="4"/>
      <w:numFmt w:val="bullet"/>
      <w:lvlText w:val="-"/>
      <w:lvlJc w:val="left"/>
      <w:pPr>
        <w:tabs>
          <w:tab w:val="num" w:pos="927"/>
        </w:tabs>
        <w:ind w:firstLine="56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1E000D97"/>
    <w:multiLevelType w:val="hybridMultilevel"/>
    <w:tmpl w:val="F6303022"/>
    <w:lvl w:ilvl="0" w:tplc="6BBC76CE">
      <w:start w:val="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25393774"/>
    <w:multiLevelType w:val="multilevel"/>
    <w:tmpl w:val="3734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321AEE"/>
    <w:multiLevelType w:val="multilevel"/>
    <w:tmpl w:val="C6B8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F924C8"/>
    <w:multiLevelType w:val="multilevel"/>
    <w:tmpl w:val="89C849E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383A80"/>
    <w:multiLevelType w:val="multilevel"/>
    <w:tmpl w:val="113A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EB1838"/>
    <w:multiLevelType w:val="multilevel"/>
    <w:tmpl w:val="C4709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387774"/>
    <w:multiLevelType w:val="hybridMultilevel"/>
    <w:tmpl w:val="C546AAE8"/>
    <w:lvl w:ilvl="0" w:tplc="04190001">
      <w:start w:val="1"/>
      <w:numFmt w:val="bullet"/>
      <w:lvlText w:val=""/>
      <w:lvlJc w:val="left"/>
      <w:pPr>
        <w:tabs>
          <w:tab w:val="num" w:pos="1068"/>
        </w:tabs>
        <w:ind w:left="1068" w:hanging="360"/>
      </w:pPr>
      <w:rPr>
        <w:rFonts w:ascii="Symbol" w:hAnsi="Symbol" w:hint="default"/>
      </w:rPr>
    </w:lvl>
    <w:lvl w:ilvl="1" w:tplc="04190005">
      <w:start w:val="1"/>
      <w:numFmt w:val="bullet"/>
      <w:lvlText w:val=""/>
      <w:lvlJc w:val="left"/>
      <w:pPr>
        <w:tabs>
          <w:tab w:val="num" w:pos="1068"/>
        </w:tabs>
        <w:ind w:left="1068" w:hanging="360"/>
      </w:pPr>
      <w:rPr>
        <w:rFonts w:ascii="Wingdings" w:hAnsi="Wingdings" w:hint="default"/>
      </w:rPr>
    </w:lvl>
    <w:lvl w:ilvl="2" w:tplc="04190005" w:tentative="1">
      <w:start w:val="1"/>
      <w:numFmt w:val="bullet"/>
      <w:lvlText w:val=""/>
      <w:lvlJc w:val="left"/>
      <w:pPr>
        <w:tabs>
          <w:tab w:val="num" w:pos="1788"/>
        </w:tabs>
        <w:ind w:left="1788" w:hanging="360"/>
      </w:pPr>
      <w:rPr>
        <w:rFonts w:ascii="Wingdings" w:hAnsi="Wingdings" w:hint="default"/>
      </w:rPr>
    </w:lvl>
    <w:lvl w:ilvl="3" w:tplc="04190001" w:tentative="1">
      <w:start w:val="1"/>
      <w:numFmt w:val="bullet"/>
      <w:lvlText w:val=""/>
      <w:lvlJc w:val="left"/>
      <w:pPr>
        <w:tabs>
          <w:tab w:val="num" w:pos="2508"/>
        </w:tabs>
        <w:ind w:left="2508" w:hanging="360"/>
      </w:pPr>
      <w:rPr>
        <w:rFonts w:ascii="Symbol" w:hAnsi="Symbol" w:hint="default"/>
      </w:rPr>
    </w:lvl>
    <w:lvl w:ilvl="4" w:tplc="04190003" w:tentative="1">
      <w:start w:val="1"/>
      <w:numFmt w:val="bullet"/>
      <w:lvlText w:val="o"/>
      <w:lvlJc w:val="left"/>
      <w:pPr>
        <w:tabs>
          <w:tab w:val="num" w:pos="3228"/>
        </w:tabs>
        <w:ind w:left="3228" w:hanging="360"/>
      </w:pPr>
      <w:rPr>
        <w:rFonts w:ascii="Courier New" w:hAnsi="Courier New" w:cs="Courier New" w:hint="default"/>
      </w:rPr>
    </w:lvl>
    <w:lvl w:ilvl="5" w:tplc="04190005" w:tentative="1">
      <w:start w:val="1"/>
      <w:numFmt w:val="bullet"/>
      <w:lvlText w:val=""/>
      <w:lvlJc w:val="left"/>
      <w:pPr>
        <w:tabs>
          <w:tab w:val="num" w:pos="3948"/>
        </w:tabs>
        <w:ind w:left="3948" w:hanging="360"/>
      </w:pPr>
      <w:rPr>
        <w:rFonts w:ascii="Wingdings" w:hAnsi="Wingdings" w:hint="default"/>
      </w:rPr>
    </w:lvl>
    <w:lvl w:ilvl="6" w:tplc="04190001" w:tentative="1">
      <w:start w:val="1"/>
      <w:numFmt w:val="bullet"/>
      <w:lvlText w:val=""/>
      <w:lvlJc w:val="left"/>
      <w:pPr>
        <w:tabs>
          <w:tab w:val="num" w:pos="4668"/>
        </w:tabs>
        <w:ind w:left="4668" w:hanging="360"/>
      </w:pPr>
      <w:rPr>
        <w:rFonts w:ascii="Symbol" w:hAnsi="Symbol" w:hint="default"/>
      </w:rPr>
    </w:lvl>
    <w:lvl w:ilvl="7" w:tplc="04190003" w:tentative="1">
      <w:start w:val="1"/>
      <w:numFmt w:val="bullet"/>
      <w:lvlText w:val="o"/>
      <w:lvlJc w:val="left"/>
      <w:pPr>
        <w:tabs>
          <w:tab w:val="num" w:pos="5388"/>
        </w:tabs>
        <w:ind w:left="5388" w:hanging="360"/>
      </w:pPr>
      <w:rPr>
        <w:rFonts w:ascii="Courier New" w:hAnsi="Courier New" w:cs="Courier New" w:hint="default"/>
      </w:rPr>
    </w:lvl>
    <w:lvl w:ilvl="8" w:tplc="04190005" w:tentative="1">
      <w:start w:val="1"/>
      <w:numFmt w:val="bullet"/>
      <w:lvlText w:val=""/>
      <w:lvlJc w:val="left"/>
      <w:pPr>
        <w:tabs>
          <w:tab w:val="num" w:pos="6108"/>
        </w:tabs>
        <w:ind w:left="6108" w:hanging="360"/>
      </w:pPr>
      <w:rPr>
        <w:rFonts w:ascii="Wingdings" w:hAnsi="Wingdings" w:hint="default"/>
      </w:rPr>
    </w:lvl>
  </w:abstractNum>
  <w:abstractNum w:abstractNumId="19">
    <w:nsid w:val="3AFA57A2"/>
    <w:multiLevelType w:val="multilevel"/>
    <w:tmpl w:val="5F3A93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215A55"/>
    <w:multiLevelType w:val="hybridMultilevel"/>
    <w:tmpl w:val="7538811A"/>
    <w:lvl w:ilvl="0" w:tplc="425292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D813E70"/>
    <w:multiLevelType w:val="hybridMultilevel"/>
    <w:tmpl w:val="FA0A014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360E76"/>
    <w:multiLevelType w:val="hybridMultilevel"/>
    <w:tmpl w:val="0756EB20"/>
    <w:lvl w:ilvl="0" w:tplc="F2065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6345C9"/>
    <w:multiLevelType w:val="hybridMultilevel"/>
    <w:tmpl w:val="C3EA93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820246"/>
    <w:multiLevelType w:val="hybridMultilevel"/>
    <w:tmpl w:val="FF7A9492"/>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1853C79"/>
    <w:multiLevelType w:val="multilevel"/>
    <w:tmpl w:val="5928E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E851D5"/>
    <w:multiLevelType w:val="hybridMultilevel"/>
    <w:tmpl w:val="09929F6E"/>
    <w:lvl w:ilvl="0" w:tplc="9B1622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7206EB"/>
    <w:multiLevelType w:val="multilevel"/>
    <w:tmpl w:val="23D28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A84B30"/>
    <w:multiLevelType w:val="hybridMultilevel"/>
    <w:tmpl w:val="56A21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990274"/>
    <w:multiLevelType w:val="multilevel"/>
    <w:tmpl w:val="7C9C04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8044D2F"/>
    <w:multiLevelType w:val="hybridMultilevel"/>
    <w:tmpl w:val="AC54B11A"/>
    <w:lvl w:ilvl="0" w:tplc="0419000F">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31">
    <w:nsid w:val="59F543AC"/>
    <w:multiLevelType w:val="multilevel"/>
    <w:tmpl w:val="9A6A773E"/>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07666EF"/>
    <w:multiLevelType w:val="multilevel"/>
    <w:tmpl w:val="733C5DB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07B0870"/>
    <w:multiLevelType w:val="multilevel"/>
    <w:tmpl w:val="B9C2D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580E4B"/>
    <w:multiLevelType w:val="hybridMultilevel"/>
    <w:tmpl w:val="FA4AB4A2"/>
    <w:lvl w:ilvl="0" w:tplc="6BBC76CE">
      <w:start w:val="4"/>
      <w:numFmt w:val="bullet"/>
      <w:lvlText w:val="-"/>
      <w:lvlJc w:val="left"/>
      <w:pPr>
        <w:ind w:left="780" w:hanging="360"/>
      </w:pPr>
      <w:rPr>
        <w:rFonts w:ascii="Times New Roman" w:eastAsia="Times New Roman" w:hAnsi="Times New Roman" w:cs="Times New Roman"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35">
    <w:nsid w:val="67FB50B0"/>
    <w:multiLevelType w:val="hybridMultilevel"/>
    <w:tmpl w:val="589A766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nsid w:val="68FA092B"/>
    <w:multiLevelType w:val="hybridMultilevel"/>
    <w:tmpl w:val="35D0B79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7">
    <w:nsid w:val="6FA55E50"/>
    <w:multiLevelType w:val="hybridMultilevel"/>
    <w:tmpl w:val="E7FE9AAE"/>
    <w:lvl w:ilvl="0" w:tplc="0419000B">
      <w:start w:val="1"/>
      <w:numFmt w:val="bullet"/>
      <w:lvlText w:val=""/>
      <w:lvlJc w:val="left"/>
      <w:pPr>
        <w:ind w:left="820" w:hanging="360"/>
      </w:pPr>
      <w:rPr>
        <w:rFonts w:ascii="Wingdings" w:hAnsi="Wingdings"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38">
    <w:nsid w:val="738211A3"/>
    <w:multiLevelType w:val="multilevel"/>
    <w:tmpl w:val="84E60D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9517A60"/>
    <w:multiLevelType w:val="hybridMultilevel"/>
    <w:tmpl w:val="312240BA"/>
    <w:lvl w:ilvl="0" w:tplc="7BDACC26">
      <w:start w:val="1"/>
      <w:numFmt w:val="decimal"/>
      <w:lvlText w:val="%1)"/>
      <w:lvlJc w:val="left"/>
      <w:pPr>
        <w:tabs>
          <w:tab w:val="num" w:pos="1260"/>
        </w:tabs>
        <w:ind w:left="1260" w:hanging="360"/>
      </w:pPr>
      <w:rPr>
        <w:rFonts w:ascii="Times New Roman" w:eastAsia="Times New Roman" w:hAnsi="Times New Roman" w:cs="Times New Roman"/>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8"/>
  </w:num>
  <w:num w:numId="2">
    <w:abstractNumId w:val="37"/>
  </w:num>
  <w:num w:numId="3">
    <w:abstractNumId w:val="18"/>
  </w:num>
  <w:num w:numId="4">
    <w:abstractNumId w:val="3"/>
  </w:num>
  <w:num w:numId="5">
    <w:abstractNumId w:val="20"/>
  </w:num>
  <w:num w:numId="6">
    <w:abstractNumId w:val="12"/>
  </w:num>
  <w:num w:numId="7">
    <w:abstractNumId w:val="6"/>
  </w:num>
  <w:num w:numId="8">
    <w:abstractNumId w:val="34"/>
  </w:num>
  <w:num w:numId="9">
    <w:abstractNumId w:val="2"/>
  </w:num>
  <w:num w:numId="10">
    <w:abstractNumId w:val="7"/>
  </w:num>
  <w:num w:numId="11">
    <w:abstractNumId w:val="11"/>
  </w:num>
  <w:num w:numId="12">
    <w:abstractNumId w:val="22"/>
  </w:num>
  <w:num w:numId="13">
    <w:abstractNumId w:val="4"/>
  </w:num>
  <w:num w:numId="14">
    <w:abstractNumId w:val="21"/>
  </w:num>
  <w:num w:numId="15">
    <w:abstractNumId w:val="39"/>
  </w:num>
  <w:num w:numId="16">
    <w:abstractNumId w:val="35"/>
  </w:num>
  <w:num w:numId="17">
    <w:abstractNumId w:val="9"/>
  </w:num>
  <w:num w:numId="18">
    <w:abstractNumId w:val="30"/>
  </w:num>
  <w:num w:numId="19">
    <w:abstractNumId w:val="5"/>
  </w:num>
  <w:num w:numId="20">
    <w:abstractNumId w:val="16"/>
  </w:num>
  <w:num w:numId="21">
    <w:abstractNumId w:val="27"/>
  </w:num>
  <w:num w:numId="22">
    <w:abstractNumId w:val="0"/>
  </w:num>
  <w:num w:numId="23">
    <w:abstractNumId w:val="33"/>
  </w:num>
  <w:num w:numId="24">
    <w:abstractNumId w:val="10"/>
  </w:num>
  <w:num w:numId="25">
    <w:abstractNumId w:val="25"/>
  </w:num>
  <w:num w:numId="26">
    <w:abstractNumId w:val="13"/>
  </w:num>
  <w:num w:numId="27">
    <w:abstractNumId w:val="14"/>
  </w:num>
  <w:num w:numId="28">
    <w:abstractNumId w:val="17"/>
  </w:num>
  <w:num w:numId="29">
    <w:abstractNumId w:val="36"/>
  </w:num>
  <w:num w:numId="30">
    <w:abstractNumId w:val="24"/>
  </w:num>
  <w:num w:numId="31">
    <w:abstractNumId w:val="19"/>
  </w:num>
  <w:num w:numId="32">
    <w:abstractNumId w:val="29"/>
  </w:num>
  <w:num w:numId="33">
    <w:abstractNumId w:val="32"/>
  </w:num>
  <w:num w:numId="34">
    <w:abstractNumId w:val="15"/>
  </w:num>
  <w:num w:numId="35">
    <w:abstractNumId w:val="38"/>
  </w:num>
  <w:num w:numId="36">
    <w:abstractNumId w:val="8"/>
  </w:num>
  <w:num w:numId="37">
    <w:abstractNumId w:val="31"/>
  </w:num>
  <w:num w:numId="38">
    <w:abstractNumId w:val="26"/>
  </w:num>
  <w:num w:numId="39">
    <w:abstractNumId w:val="1"/>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44C"/>
    <w:rsid w:val="00002E5E"/>
    <w:rsid w:val="00012539"/>
    <w:rsid w:val="00023790"/>
    <w:rsid w:val="0004180D"/>
    <w:rsid w:val="00097925"/>
    <w:rsid w:val="000A3B7E"/>
    <w:rsid w:val="00100B6F"/>
    <w:rsid w:val="0010428D"/>
    <w:rsid w:val="00137C09"/>
    <w:rsid w:val="00145492"/>
    <w:rsid w:val="001459AF"/>
    <w:rsid w:val="00150F76"/>
    <w:rsid w:val="00160E0E"/>
    <w:rsid w:val="001800FB"/>
    <w:rsid w:val="001B19BA"/>
    <w:rsid w:val="001B2AD1"/>
    <w:rsid w:val="001B5D05"/>
    <w:rsid w:val="001E2AFD"/>
    <w:rsid w:val="002A68DC"/>
    <w:rsid w:val="002B575C"/>
    <w:rsid w:val="002C45E3"/>
    <w:rsid w:val="0030580B"/>
    <w:rsid w:val="0031489D"/>
    <w:rsid w:val="0034044C"/>
    <w:rsid w:val="0034604D"/>
    <w:rsid w:val="003727D0"/>
    <w:rsid w:val="0038593A"/>
    <w:rsid w:val="00394A85"/>
    <w:rsid w:val="003C27EE"/>
    <w:rsid w:val="003D05DE"/>
    <w:rsid w:val="00415B71"/>
    <w:rsid w:val="00490091"/>
    <w:rsid w:val="00495409"/>
    <w:rsid w:val="004F50C6"/>
    <w:rsid w:val="005002FF"/>
    <w:rsid w:val="00516714"/>
    <w:rsid w:val="005254E4"/>
    <w:rsid w:val="00536BE9"/>
    <w:rsid w:val="005A587D"/>
    <w:rsid w:val="005A5DEF"/>
    <w:rsid w:val="005C116E"/>
    <w:rsid w:val="005E477B"/>
    <w:rsid w:val="005E520A"/>
    <w:rsid w:val="00615E82"/>
    <w:rsid w:val="0063215E"/>
    <w:rsid w:val="006363A3"/>
    <w:rsid w:val="0066209B"/>
    <w:rsid w:val="006A20F6"/>
    <w:rsid w:val="006B2314"/>
    <w:rsid w:val="006C1AC0"/>
    <w:rsid w:val="006C2372"/>
    <w:rsid w:val="006D2234"/>
    <w:rsid w:val="006D4C89"/>
    <w:rsid w:val="006E1D99"/>
    <w:rsid w:val="00712E3B"/>
    <w:rsid w:val="00724512"/>
    <w:rsid w:val="0074205C"/>
    <w:rsid w:val="007607FD"/>
    <w:rsid w:val="0076123D"/>
    <w:rsid w:val="00761495"/>
    <w:rsid w:val="00795C49"/>
    <w:rsid w:val="00797C39"/>
    <w:rsid w:val="007F3B66"/>
    <w:rsid w:val="007F5B41"/>
    <w:rsid w:val="00827AED"/>
    <w:rsid w:val="00841B24"/>
    <w:rsid w:val="008702C7"/>
    <w:rsid w:val="00877B75"/>
    <w:rsid w:val="00894FCC"/>
    <w:rsid w:val="008A239A"/>
    <w:rsid w:val="009130E0"/>
    <w:rsid w:val="009416A7"/>
    <w:rsid w:val="0099136E"/>
    <w:rsid w:val="009952D7"/>
    <w:rsid w:val="009C5C6B"/>
    <w:rsid w:val="00A06F14"/>
    <w:rsid w:val="00A2392A"/>
    <w:rsid w:val="00A7524B"/>
    <w:rsid w:val="00A85F56"/>
    <w:rsid w:val="00AD33AF"/>
    <w:rsid w:val="00AF2572"/>
    <w:rsid w:val="00B42C87"/>
    <w:rsid w:val="00B50C4F"/>
    <w:rsid w:val="00B84255"/>
    <w:rsid w:val="00BE0C42"/>
    <w:rsid w:val="00C04121"/>
    <w:rsid w:val="00C511F8"/>
    <w:rsid w:val="00C55283"/>
    <w:rsid w:val="00C84A9D"/>
    <w:rsid w:val="00C91E17"/>
    <w:rsid w:val="00CA4483"/>
    <w:rsid w:val="00CA4B48"/>
    <w:rsid w:val="00CA6A00"/>
    <w:rsid w:val="00CC3DCF"/>
    <w:rsid w:val="00CD54DD"/>
    <w:rsid w:val="00CE622F"/>
    <w:rsid w:val="00CF48BD"/>
    <w:rsid w:val="00D26A4B"/>
    <w:rsid w:val="00D828AB"/>
    <w:rsid w:val="00D90F2E"/>
    <w:rsid w:val="00D911C8"/>
    <w:rsid w:val="00DD1C09"/>
    <w:rsid w:val="00E46806"/>
    <w:rsid w:val="00E753CA"/>
    <w:rsid w:val="00E922E9"/>
    <w:rsid w:val="00E93C40"/>
    <w:rsid w:val="00EB195F"/>
    <w:rsid w:val="00ED4411"/>
    <w:rsid w:val="00EE0E1C"/>
    <w:rsid w:val="00EF7490"/>
    <w:rsid w:val="00F12BF8"/>
    <w:rsid w:val="00F228DE"/>
    <w:rsid w:val="00F42554"/>
    <w:rsid w:val="00F42A8A"/>
    <w:rsid w:val="00F43936"/>
    <w:rsid w:val="00F55798"/>
    <w:rsid w:val="00F91095"/>
    <w:rsid w:val="00FD7A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AC61CF-D0AF-4128-8AD4-2B5CFD94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80B"/>
    <w:pPr>
      <w:spacing w:after="200" w:line="276" w:lineRule="auto"/>
    </w:pPr>
    <w:rPr>
      <w:rFonts w:eastAsiaTheme="minorEastAsia"/>
      <w:lang w:eastAsia="ru-RU"/>
    </w:rPr>
  </w:style>
  <w:style w:type="paragraph" w:styleId="1">
    <w:name w:val="heading 1"/>
    <w:basedOn w:val="a"/>
    <w:next w:val="a"/>
    <w:link w:val="10"/>
    <w:qFormat/>
    <w:rsid w:val="0030580B"/>
    <w:pPr>
      <w:keepNext/>
      <w:spacing w:after="0"/>
      <w:ind w:firstLine="709"/>
      <w:jc w:val="both"/>
      <w:outlineLvl w:val="0"/>
    </w:pPr>
    <w:rPr>
      <w:rFonts w:ascii="Times New Roman" w:eastAsia="Times New Roman" w:hAnsi="Times New Roman" w:cs="Times New Roman"/>
      <w:b/>
      <w:bCs/>
      <w:i/>
      <w:iCs/>
      <w:sz w:val="28"/>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0580B"/>
    <w:rPr>
      <w:rFonts w:ascii="Times New Roman" w:eastAsia="Times New Roman" w:hAnsi="Times New Roman" w:cs="Times New Roman"/>
      <w:b/>
      <w:bCs/>
      <w:i/>
      <w:iCs/>
      <w:sz w:val="28"/>
      <w:szCs w:val="24"/>
      <w:u w:val="single"/>
      <w:lang w:eastAsia="ru-RU"/>
    </w:rPr>
  </w:style>
  <w:style w:type="paragraph" w:styleId="a3">
    <w:name w:val="List Paragraph"/>
    <w:basedOn w:val="a"/>
    <w:uiPriority w:val="34"/>
    <w:qFormat/>
    <w:rsid w:val="0030580B"/>
    <w:pPr>
      <w:spacing w:after="0"/>
      <w:ind w:left="720" w:firstLine="709"/>
      <w:contextualSpacing/>
      <w:jc w:val="both"/>
    </w:pPr>
    <w:rPr>
      <w:rFonts w:ascii="Calibri" w:eastAsia="Calibri" w:hAnsi="Calibri" w:cs="Times New Roman"/>
      <w:lang w:eastAsia="en-US"/>
    </w:rPr>
  </w:style>
  <w:style w:type="paragraph" w:styleId="a4">
    <w:name w:val="footer"/>
    <w:basedOn w:val="a"/>
    <w:link w:val="a5"/>
    <w:uiPriority w:val="99"/>
    <w:unhideWhenUsed/>
    <w:rsid w:val="0030580B"/>
    <w:pPr>
      <w:tabs>
        <w:tab w:val="center" w:pos="4677"/>
        <w:tab w:val="right" w:pos="9355"/>
      </w:tabs>
      <w:spacing w:after="0" w:line="240" w:lineRule="auto"/>
      <w:ind w:firstLine="709"/>
      <w:jc w:val="both"/>
    </w:pPr>
    <w:rPr>
      <w:rFonts w:ascii="Calibri" w:eastAsia="Calibri" w:hAnsi="Calibri" w:cs="Times New Roman"/>
      <w:lang w:eastAsia="en-US"/>
    </w:rPr>
  </w:style>
  <w:style w:type="character" w:customStyle="1" w:styleId="a5">
    <w:name w:val="Нижний колонтитул Знак"/>
    <w:basedOn w:val="a0"/>
    <w:link w:val="a4"/>
    <w:uiPriority w:val="99"/>
    <w:rsid w:val="0030580B"/>
    <w:rPr>
      <w:rFonts w:ascii="Calibri" w:eastAsia="Calibri" w:hAnsi="Calibri" w:cs="Times New Roman"/>
    </w:rPr>
  </w:style>
  <w:style w:type="table" w:styleId="a6">
    <w:name w:val="Table Grid"/>
    <w:basedOn w:val="a1"/>
    <w:uiPriority w:val="59"/>
    <w:rsid w:val="0030580B"/>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30580B"/>
    <w:pPr>
      <w:spacing w:after="0" w:line="240" w:lineRule="auto"/>
      <w:ind w:firstLine="709"/>
      <w:jc w:val="both"/>
    </w:pPr>
    <w:rPr>
      <w:rFonts w:ascii="Calibri" w:eastAsia="Calibri" w:hAnsi="Calibri" w:cs="Times New Roman"/>
    </w:rPr>
  </w:style>
  <w:style w:type="paragraph" w:styleId="a8">
    <w:name w:val="Body Text"/>
    <w:basedOn w:val="a"/>
    <w:link w:val="a9"/>
    <w:semiHidden/>
    <w:unhideWhenUsed/>
    <w:rsid w:val="0030580B"/>
    <w:pPr>
      <w:spacing w:after="120"/>
      <w:ind w:firstLine="709"/>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semiHidden/>
    <w:rsid w:val="0030580B"/>
    <w:rPr>
      <w:rFonts w:ascii="Times New Roman" w:eastAsia="Times New Roman" w:hAnsi="Times New Roman" w:cs="Times New Roman"/>
      <w:sz w:val="24"/>
      <w:szCs w:val="24"/>
      <w:lang w:eastAsia="ru-RU"/>
    </w:rPr>
  </w:style>
  <w:style w:type="paragraph" w:customStyle="1" w:styleId="aa">
    <w:name w:val="Базовый"/>
    <w:rsid w:val="0030580B"/>
    <w:pPr>
      <w:tabs>
        <w:tab w:val="left" w:pos="709"/>
      </w:tabs>
      <w:suppressAutoHyphens/>
      <w:spacing w:after="0" w:line="100" w:lineRule="atLeast"/>
    </w:pPr>
    <w:rPr>
      <w:rFonts w:ascii="Arial" w:eastAsia="DejaVu Sans" w:hAnsi="Arial" w:cs="Tahoma"/>
      <w:sz w:val="21"/>
      <w:szCs w:val="24"/>
      <w:lang w:eastAsia="ru-RU"/>
    </w:rPr>
  </w:style>
  <w:style w:type="character" w:customStyle="1" w:styleId="FontStyle16">
    <w:name w:val="Font Style16"/>
    <w:basedOn w:val="a0"/>
    <w:rsid w:val="0030580B"/>
    <w:rPr>
      <w:rFonts w:ascii="Times New Roman" w:hAnsi="Times New Roman" w:cs="Times New Roman" w:hint="default"/>
      <w:sz w:val="22"/>
      <w:szCs w:val="22"/>
    </w:rPr>
  </w:style>
  <w:style w:type="character" w:customStyle="1" w:styleId="2">
    <w:name w:val="Основной текст (2)_"/>
    <w:basedOn w:val="a0"/>
    <w:link w:val="20"/>
    <w:rsid w:val="0030580B"/>
    <w:rPr>
      <w:rFonts w:eastAsia="Times New Roman" w:cs="Times New Roman"/>
      <w:sz w:val="28"/>
      <w:szCs w:val="28"/>
      <w:shd w:val="clear" w:color="auto" w:fill="FFFFFF"/>
    </w:rPr>
  </w:style>
  <w:style w:type="character" w:customStyle="1" w:styleId="3">
    <w:name w:val="Основной текст (3)"/>
    <w:basedOn w:val="a0"/>
    <w:rsid w:val="0030580B"/>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paragraph" w:customStyle="1" w:styleId="20">
    <w:name w:val="Основной текст (2)"/>
    <w:basedOn w:val="a"/>
    <w:link w:val="2"/>
    <w:rsid w:val="0030580B"/>
    <w:pPr>
      <w:widowControl w:val="0"/>
      <w:shd w:val="clear" w:color="auto" w:fill="FFFFFF"/>
      <w:spacing w:after="3880" w:line="310" w:lineRule="exact"/>
    </w:pPr>
    <w:rPr>
      <w:rFonts w:eastAsia="Times New Roman" w:cs="Times New Roman"/>
      <w:sz w:val="28"/>
      <w:szCs w:val="28"/>
      <w:lang w:eastAsia="en-US"/>
    </w:rPr>
  </w:style>
  <w:style w:type="paragraph" w:styleId="ab">
    <w:name w:val="header"/>
    <w:basedOn w:val="a"/>
    <w:link w:val="ac"/>
    <w:uiPriority w:val="99"/>
    <w:unhideWhenUsed/>
    <w:rsid w:val="0030580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0580B"/>
    <w:rPr>
      <w:rFonts w:eastAsiaTheme="minorEastAsia"/>
      <w:lang w:eastAsia="ru-RU"/>
    </w:rPr>
  </w:style>
  <w:style w:type="table" w:customStyle="1" w:styleId="11">
    <w:name w:val="Сетка таблицы1"/>
    <w:basedOn w:val="a1"/>
    <w:next w:val="a6"/>
    <w:rsid w:val="00CA4B48"/>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
    <w:basedOn w:val="a1"/>
    <w:next w:val="a6"/>
    <w:rsid w:val="005254E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rsid w:val="00C84A9D"/>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5">
    <w:name w:val="Основной текст (5)_"/>
    <w:basedOn w:val="a0"/>
    <w:link w:val="50"/>
    <w:locked/>
    <w:rsid w:val="001B19BA"/>
    <w:rPr>
      <w:rFonts w:ascii="Times New Roman" w:eastAsia="Times New Roman" w:hAnsi="Times New Roman"/>
    </w:rPr>
  </w:style>
  <w:style w:type="paragraph" w:customStyle="1" w:styleId="50">
    <w:name w:val="Основной текст (5)"/>
    <w:basedOn w:val="a"/>
    <w:link w:val="5"/>
    <w:rsid w:val="001B19BA"/>
    <w:pPr>
      <w:spacing w:after="0" w:line="0" w:lineRule="atLeast"/>
      <w:ind w:hanging="400"/>
    </w:pPr>
    <w:rPr>
      <w:rFonts w:ascii="Times New Roman" w:eastAsia="Times New Roman" w:hAnsi="Times New Roman"/>
      <w:lang w:eastAsia="en-US"/>
    </w:rPr>
  </w:style>
  <w:style w:type="character" w:styleId="ad">
    <w:name w:val="Placeholder Text"/>
    <w:basedOn w:val="a0"/>
    <w:uiPriority w:val="99"/>
    <w:semiHidden/>
    <w:rsid w:val="00761495"/>
    <w:rPr>
      <w:color w:val="808080"/>
    </w:rPr>
  </w:style>
  <w:style w:type="paragraph" w:styleId="ae">
    <w:name w:val="caption"/>
    <w:basedOn w:val="a"/>
    <w:next w:val="a"/>
    <w:qFormat/>
    <w:rsid w:val="00D26A4B"/>
    <w:pPr>
      <w:widowControl w:val="0"/>
      <w:autoSpaceDE w:val="0"/>
      <w:autoSpaceDN w:val="0"/>
      <w:adjustRightInd w:val="0"/>
      <w:spacing w:after="0" w:line="240" w:lineRule="auto"/>
    </w:pPr>
    <w:rPr>
      <w:rFonts w:ascii="Arial" w:eastAsia="Times New Roman" w:hAnsi="Arial" w:cs="Arial"/>
      <w:b/>
      <w:bCs/>
      <w:sz w:val="20"/>
      <w:szCs w:val="20"/>
    </w:rPr>
  </w:style>
  <w:style w:type="paragraph" w:styleId="af">
    <w:name w:val="Balloon Text"/>
    <w:basedOn w:val="a"/>
    <w:link w:val="af0"/>
    <w:uiPriority w:val="99"/>
    <w:semiHidden/>
    <w:unhideWhenUsed/>
    <w:rsid w:val="001B5D05"/>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1B5D05"/>
    <w:rPr>
      <w:rFonts w:ascii="Segoe UI" w:eastAsiaTheme="minorEastAsia" w:hAnsi="Segoe UI" w:cs="Segoe UI"/>
      <w:sz w:val="18"/>
      <w:szCs w:val="18"/>
      <w:lang w:eastAsia="ru-RU"/>
    </w:rPr>
  </w:style>
  <w:style w:type="character" w:styleId="af1">
    <w:name w:val="Hyperlink"/>
    <w:basedOn w:val="a0"/>
    <w:uiPriority w:val="99"/>
    <w:unhideWhenUsed/>
    <w:rsid w:val="00BE0C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5b90" TargetMode="External"/><Relationship Id="rId13" Type="http://schemas.openxmlformats.org/officeDocument/2006/relationships/hyperlink" Target="https://m.edsoo.ru/7f417af8" TargetMode="External"/><Relationship Id="rId18" Type="http://schemas.openxmlformats.org/officeDocument/2006/relationships/hyperlink" Target="https://m.edsoo.ru/7f417af8" TargetMode="External"/><Relationship Id="rId26" Type="http://schemas.openxmlformats.org/officeDocument/2006/relationships/hyperlink" Target="https://m.edsoo.ru/7f419d08" TargetMode="External"/><Relationship Id="rId3" Type="http://schemas.openxmlformats.org/officeDocument/2006/relationships/styles" Target="styles.xml"/><Relationship Id="rId21" Type="http://schemas.openxmlformats.org/officeDocument/2006/relationships/hyperlink" Target="https://m.edsoo.ru/7f417af8"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m.edsoo.ru/7f415b90" TargetMode="External"/><Relationship Id="rId17" Type="http://schemas.openxmlformats.org/officeDocument/2006/relationships/hyperlink" Target="https://m.edsoo.ru/7f417af8" TargetMode="External"/><Relationship Id="rId25" Type="http://schemas.openxmlformats.org/officeDocument/2006/relationships/hyperlink" Target="https://m.edsoo.ru/7f419d08"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m.edsoo.ru/7f417af8" TargetMode="External"/><Relationship Id="rId20" Type="http://schemas.openxmlformats.org/officeDocument/2006/relationships/hyperlink" Target="https://m.edsoo.ru/7f417af8" TargetMode="External"/><Relationship Id="rId29" Type="http://schemas.openxmlformats.org/officeDocument/2006/relationships/hyperlink" Target="https://m.edsoo.ru/7f419d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5b90" TargetMode="External"/><Relationship Id="rId24" Type="http://schemas.openxmlformats.org/officeDocument/2006/relationships/hyperlink" Target="https://m.edsoo.ru/7f419d08"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edsoo.ru/7f417af8" TargetMode="External"/><Relationship Id="rId23" Type="http://schemas.openxmlformats.org/officeDocument/2006/relationships/hyperlink" Target="https://m.edsoo.ru/7f419d08" TargetMode="External"/><Relationship Id="rId28" Type="http://schemas.openxmlformats.org/officeDocument/2006/relationships/hyperlink" Target="https://m.edsoo.ru/7f419d08" TargetMode="External"/><Relationship Id="rId10" Type="http://schemas.openxmlformats.org/officeDocument/2006/relationships/hyperlink" Target="https://m.edsoo.ru/7f415b90" TargetMode="External"/><Relationship Id="rId19" Type="http://schemas.openxmlformats.org/officeDocument/2006/relationships/hyperlink" Target="https://m.edsoo.ru/7f417af8" TargetMode="External"/><Relationship Id="rId31" Type="http://schemas.openxmlformats.org/officeDocument/2006/relationships/hyperlink" Target="https://education.yandex.ru/main" TargetMode="External"/><Relationship Id="rId4" Type="http://schemas.openxmlformats.org/officeDocument/2006/relationships/settings" Target="settings.xml"/><Relationship Id="rId9" Type="http://schemas.openxmlformats.org/officeDocument/2006/relationships/hyperlink" Target="https://m.edsoo.ru/7f415b90" TargetMode="External"/><Relationship Id="rId14" Type="http://schemas.openxmlformats.org/officeDocument/2006/relationships/hyperlink" Target="https://m.edsoo.ru/7f417af8" TargetMode="External"/><Relationship Id="rId22" Type="http://schemas.openxmlformats.org/officeDocument/2006/relationships/hyperlink" Target="https://m.edsoo.ru/7f417af8" TargetMode="External"/><Relationship Id="rId27" Type="http://schemas.openxmlformats.org/officeDocument/2006/relationships/hyperlink" Target="https://m.edsoo.ru/7f419d08" TargetMode="External"/><Relationship Id="rId30" Type="http://schemas.openxmlformats.org/officeDocument/2006/relationships/hyperlink" Target="https://fg.resh.edu.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F931F-37AD-42F9-B753-805E87097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1300</TotalTime>
  <Pages>36</Pages>
  <Words>9840</Words>
  <Characters>56093</Characters>
  <Application>Microsoft Office Word</Application>
  <DocSecurity>0</DocSecurity>
  <Lines>467</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Бойков В.В</dc:creator>
  <cp:keywords/>
  <dc:description/>
  <cp:lastModifiedBy>User</cp:lastModifiedBy>
  <cp:revision>5</cp:revision>
  <cp:lastPrinted>2025-09-06T20:35:00Z</cp:lastPrinted>
  <dcterms:created xsi:type="dcterms:W3CDTF">2017-08-29T08:45:00Z</dcterms:created>
  <dcterms:modified xsi:type="dcterms:W3CDTF">2025-10-01T17:34:00Z</dcterms:modified>
</cp:coreProperties>
</file>