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/>
      </w:tblPr>
      <w:tblGrid>
        <w:gridCol w:w="9981"/>
      </w:tblGrid>
      <w:tr w:rsidR="00B731DD" w:rsidRPr="00D44EDF" w:rsidTr="00B731D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1DD" w:rsidRPr="00D44EDF" w:rsidRDefault="00B731DD" w:rsidP="00B731DD">
            <w:pPr>
              <w:spacing w:before="150"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731DD" w:rsidRPr="00D44EDF" w:rsidRDefault="00B731DD" w:rsidP="00B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План работы</w:t>
            </w:r>
          </w:p>
          <w:p w:rsidR="00B731DD" w:rsidRPr="00D44EDF" w:rsidRDefault="00B731DD" w:rsidP="00B73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Рабочей группы по введению ФГОС основного общего образования</w:t>
            </w:r>
          </w:p>
          <w:p w:rsidR="00D44EDF" w:rsidRPr="00D44EDF" w:rsidRDefault="00D44EDF" w:rsidP="00B73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B731DD" w:rsidRPr="00D44EDF" w:rsidRDefault="00B731DD" w:rsidP="00B73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</w:p>
          <w:p w:rsidR="00B731DD" w:rsidRPr="00D44EDF" w:rsidRDefault="00B731DD" w:rsidP="00B731DD">
            <w:pPr>
              <w:spacing w:before="150"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обеспечение научно-методических условий для качественной реализации Федерального государственного образовательного стандарта основного общего образования.</w:t>
            </w:r>
          </w:p>
          <w:p w:rsidR="00B731DD" w:rsidRPr="00D44EDF" w:rsidRDefault="00B731DD" w:rsidP="00B731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Задачи:</w:t>
            </w:r>
          </w:p>
          <w:p w:rsidR="00B731DD" w:rsidRPr="00D44EDF" w:rsidRDefault="001B75EE" w:rsidP="00B731DD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1. 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 w:rsidR="00B731DD" w:rsidRPr="00D44ED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</w:t>
            </w:r>
            <w:r w:rsidR="00B731DD" w:rsidRPr="00D44ED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тематизация</w:t>
            </w:r>
            <w:proofErr w:type="spellEnd"/>
            <w:r w:rsidR="00B731DD" w:rsidRPr="00D44ED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нормативно- правовой и методической базы по введению ФГОС ООО;</w:t>
            </w:r>
          </w:p>
          <w:p w:rsidR="00B731DD" w:rsidRPr="00D44EDF" w:rsidRDefault="00B731DD" w:rsidP="00D44E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подготовка учителей школы к реализации федерального государственного стандарта основного общего образования второго поколения, ориентировка их на ценностные установки, цели и задачи, определенные данным стандартом;</w:t>
            </w:r>
          </w:p>
          <w:p w:rsidR="00B731DD" w:rsidRPr="00D44EDF" w:rsidRDefault="00B731DD" w:rsidP="00D44E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отбор инновационных форм и методов образовательной деятельности, ориентированной на развитие интеллектуально- творческого и социально- психологического потенциала личности ребенка;</w:t>
            </w:r>
          </w:p>
          <w:p w:rsidR="00B731DD" w:rsidRPr="00D44EDF" w:rsidRDefault="00B731DD" w:rsidP="00D44E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44ED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освоение педагогами новой системы требований к оценке итогов образовательной деятельности обучающихся.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09"/>
              <w:gridCol w:w="4529"/>
              <w:gridCol w:w="4063"/>
            </w:tblGrid>
            <w:tr w:rsidR="00B731DD" w:rsidRPr="00D44EDF" w:rsidTr="00D44EDF">
              <w:tc>
                <w:tcPr>
                  <w:tcW w:w="13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45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40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D44EDF" w:rsidRPr="00D44EDF" w:rsidTr="00D44EDF">
              <w:tc>
                <w:tcPr>
                  <w:tcW w:w="1309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4EDF" w:rsidRPr="00D44EDF" w:rsidRDefault="00A57D4E" w:rsidP="00B731DD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4EDF" w:rsidRPr="00D44EDF" w:rsidRDefault="00D44EDF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1</w:t>
                  </w:r>
                </w:p>
                <w:p w:rsidR="00D44EDF" w:rsidRPr="00D44EDF" w:rsidRDefault="00D44EDF" w:rsidP="00B731DD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1. </w:t>
                  </w:r>
                  <w:r w:rsidRPr="00D44ED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Распределение обязанностей между членами Рабочей группы</w:t>
                  </w:r>
                </w:p>
                <w:p w:rsidR="00D44EDF" w:rsidRPr="00D44EDF" w:rsidRDefault="00D44EDF" w:rsidP="00B731DD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2. </w:t>
                  </w:r>
                  <w:r w:rsidRPr="00D44ED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плана работы Рабочей группы по введению ФГОС ООО</w:t>
                  </w:r>
                </w:p>
                <w:p w:rsidR="00D44EDF" w:rsidRPr="00D44EDF" w:rsidRDefault="003D162B" w:rsidP="00B731DD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  <w:r w:rsidR="00D44EDF"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Составление плана </w:t>
                  </w:r>
                  <w:proofErr w:type="gramStart"/>
                  <w:r w:rsidR="00D44EDF"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-г</w:t>
                  </w:r>
                  <w:proofErr w:type="gramEnd"/>
                  <w:r w:rsidR="00D44EDF"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рафика мероприятий по обесп</w:t>
                  </w:r>
                  <w:r w:rsidR="00A57D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ечени</w:t>
                  </w:r>
                  <w:r w:rsidR="008C70D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ю введения ФГОС ООО на </w:t>
                  </w:r>
                  <w:r w:rsidR="00D44EDF"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  <w:p w:rsidR="00D44EDF" w:rsidRPr="00D44EDF" w:rsidRDefault="003D162B" w:rsidP="00B731D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  <w:r w:rsidR="00D44EDF"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Организационно-методическое обеспечение образовательного процесса по введению ФГОС ООО</w:t>
                  </w:r>
                </w:p>
                <w:p w:rsidR="00D44EDF" w:rsidRPr="00D44EDF" w:rsidRDefault="00D44EDF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4EDF" w:rsidRPr="00D44EDF" w:rsidRDefault="00D44EDF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работы Рабочей группы</w:t>
                  </w:r>
                </w:p>
                <w:p w:rsidR="00D44EDF" w:rsidRPr="00D44EDF" w:rsidRDefault="00D44EDF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«Об утверждении плана мероприятий по обеспечению введения ФГОС ООО»</w:t>
                  </w:r>
                </w:p>
                <w:p w:rsidR="00D44EDF" w:rsidRPr="00D44EDF" w:rsidRDefault="00D44EDF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Разработка инструментария для изучения образовательных потребностей и </w:t>
                  </w:r>
                  <w:proofErr w:type="gramStart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интересов</w:t>
                  </w:r>
                  <w:proofErr w:type="gramEnd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обучающихся основной ступени, запросов родителей, диагностик для выявления профессиональных затруднений педагогов в период перехода на ФГОС.</w:t>
                  </w:r>
                </w:p>
              </w:tc>
            </w:tr>
            <w:tr w:rsidR="00D44EDF" w:rsidRPr="00D44EDF" w:rsidTr="00D44EDF">
              <w:trPr>
                <w:trHeight w:val="714"/>
              </w:trPr>
              <w:tc>
                <w:tcPr>
                  <w:tcW w:w="13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4EDF" w:rsidRPr="00D44EDF" w:rsidRDefault="00D44EDF" w:rsidP="00B731DD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4EDF" w:rsidRPr="00D44EDF" w:rsidRDefault="00D44EDF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2.</w:t>
                  </w:r>
                </w:p>
                <w:p w:rsidR="00D44EDF" w:rsidRPr="00D44EDF" w:rsidRDefault="00D44EDF" w:rsidP="00B731D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Рассмотрение Программы по повышению уровня профессионального мастерства педагогов, реализующих введение ФГОС ОО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О.</w:t>
                  </w:r>
                </w:p>
                <w:p w:rsidR="00D44EDF" w:rsidRPr="00D44EDF" w:rsidRDefault="00D44EDF" w:rsidP="00B731D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Структура основной образовательной программы основного общего образования (ООП ООО)</w:t>
                  </w:r>
                </w:p>
                <w:p w:rsidR="00D44EDF" w:rsidRPr="00D44EDF" w:rsidRDefault="00D44EDF" w:rsidP="00B731DD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Рассмотрение Положения о структуре, порядке разработки и утверждения основной образовательной программы основного общего образования.</w:t>
                  </w:r>
                </w:p>
                <w:p w:rsidR="00D44EDF" w:rsidRPr="00D44EDF" w:rsidRDefault="00D44EDF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4EDF" w:rsidRPr="00D44EDF" w:rsidRDefault="00D44EDF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Протокол заседания Рабочей группы по ФГОС</w:t>
                  </w:r>
                </w:p>
                <w:p w:rsidR="00D44EDF" w:rsidRPr="00D44EDF" w:rsidRDefault="00D44EDF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Программа по повышению уровня профессионального мастерства педагогов, реализующих введение ФГОС ООО</w:t>
                  </w:r>
                </w:p>
                <w:p w:rsidR="00D44EDF" w:rsidRPr="00D44EDF" w:rsidRDefault="00D44EDF" w:rsidP="00B731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«Об утверждении перспективного плана-графика по переподготовке и повышен</w:t>
                  </w:r>
                  <w:r w:rsidR="008B6F0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ию квалификации учителей на 2015-2016 </w:t>
                  </w: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учебный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год в связи с введением ФГОС ООО».</w:t>
                  </w:r>
                </w:p>
                <w:p w:rsidR="00D44EDF" w:rsidRPr="00D44EDF" w:rsidRDefault="00D44EDF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«Об утверждении Положения о структуре, порядке разработки и утверждения ООП ООО»</w:t>
                  </w:r>
                </w:p>
              </w:tc>
            </w:tr>
            <w:tr w:rsidR="00B731DD" w:rsidRPr="00D44EDF" w:rsidTr="00D44EDF">
              <w:trPr>
                <w:trHeight w:val="714"/>
              </w:trPr>
              <w:tc>
                <w:tcPr>
                  <w:tcW w:w="130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A57D4E" w:rsidP="00B731DD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Январь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3.</w:t>
                  </w:r>
                </w:p>
                <w:p w:rsidR="00B731DD" w:rsidRPr="00D44EDF" w:rsidRDefault="00B731DD" w:rsidP="00B731DD">
                  <w:pPr>
                    <w:spacing w:after="0" w:line="240" w:lineRule="auto"/>
                    <w:ind w:hanging="36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 Анализ и утверждение «Пояснительной записки» ООП ООО</w:t>
                  </w:r>
                </w:p>
                <w:p w:rsidR="00B731DD" w:rsidRPr="00D44EDF" w:rsidRDefault="00B731DD" w:rsidP="00B731DD">
                  <w:pPr>
                    <w:spacing w:after="0" w:line="240" w:lineRule="auto"/>
                    <w:ind w:hanging="36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 Анализ и утверждение раздела «Планируемые результаты освоения обучающимися ООП ООО»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Организация внеурочной деятельности в рамках внедрения ФГОС второго поколения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Утвержденные разделы ООП ООО: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Пояснительная записка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Планируемые результаты освоения обучающимися ООП ООО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Модель организации внеурочной деятельности</w:t>
                  </w:r>
                </w:p>
              </w:tc>
            </w:tr>
            <w:tr w:rsidR="00B731DD" w:rsidRPr="00D44EDF" w:rsidTr="00D44EDF">
              <w:trPr>
                <w:trHeight w:val="3037"/>
              </w:trPr>
              <w:tc>
                <w:tcPr>
                  <w:tcW w:w="1309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A57D4E" w:rsidP="00A57D4E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4.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 утверждение раздела «Система оценки достижения планируемых результатов освоения ООП ООО»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 утверждение раздела «Программа развития универсальных учебных действий» ООП ООО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color w:val="0F0F0F"/>
                      <w:sz w:val="24"/>
                      <w:szCs w:val="24"/>
                      <w:lang w:eastAsia="ru-RU"/>
                    </w:rPr>
                    <w:t>О внесении изменений в «Положение о системе оценок, формах и порядке проведения промежуточной аттестации обучающихся» в связи с введением ФГОС ООО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Утвержденные разделы ООП ООО: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Система оценки достижения планируемых результатов освоения ООП ООО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Программа развития универсальных учебных действий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обучающегося</w:t>
                  </w:r>
                  <w:proofErr w:type="gramEnd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основной школы»</w:t>
                  </w:r>
                </w:p>
              </w:tc>
            </w:tr>
            <w:tr w:rsidR="00B731DD" w:rsidRPr="00D44EDF" w:rsidTr="00D44EDF">
              <w:trPr>
                <w:trHeight w:val="248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731DD" w:rsidRPr="00D44EDF" w:rsidRDefault="00B731DD" w:rsidP="00B731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5.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 утверждение раздела ООП ООО «Программы отдельных учебных предметов, курсов»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Рассмотрение Положения о структуре, порядке разработки и утверждения рабочих программ учебных курсов, предметов, дисциплин (модулей)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Рассмотрение Положения о рабочей программе по внеурочной деятельности </w:t>
                  </w:r>
                  <w:proofErr w:type="gramStart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основной школы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Утвержденный раздел ООП ООО: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Программы отдельных учебных предметов, курсов</w:t>
                  </w:r>
                </w:p>
                <w:p w:rsidR="00B731DD" w:rsidRPr="00D44EDF" w:rsidRDefault="00B731DD" w:rsidP="00D44ED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31DD" w:rsidRPr="00D44EDF" w:rsidTr="00D44EDF">
              <w:trPr>
                <w:trHeight w:val="2650"/>
              </w:trPr>
              <w:tc>
                <w:tcPr>
                  <w:tcW w:w="1309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A57D4E" w:rsidP="00B731DD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6.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 утверждение раздела ООП ООО «Программа воспитания и социализации обучающихся»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 утверждение раздела ООП ООО «Программа коррекционной работы»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 внесении изменений в </w:t>
                  </w:r>
                  <w:r w:rsidRPr="00D44EDF">
                    <w:rPr>
                      <w:rFonts w:ascii="Times New Roman" w:eastAsia="Times New Roman" w:hAnsi="Times New Roman"/>
                      <w:color w:val="0F0F0F"/>
                      <w:sz w:val="24"/>
                      <w:szCs w:val="24"/>
                      <w:lang w:eastAsia="ru-RU"/>
                    </w:rPr>
                    <w:t>должностные инструкции работников в связи с переходом на ФГОС ООО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Утвержденный раздел ООП ООО: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Программа воспитания и социализации </w:t>
                  </w:r>
                  <w:proofErr w:type="gramStart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Программа коррекционной работы</w:t>
                  </w:r>
                </w:p>
                <w:p w:rsidR="00B731DD" w:rsidRPr="00D44EDF" w:rsidRDefault="00B731DD" w:rsidP="00B731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31DD" w:rsidRPr="00D44EDF" w:rsidTr="00D44EDF">
              <w:trPr>
                <w:trHeight w:val="1198"/>
              </w:trPr>
              <w:tc>
                <w:tcPr>
                  <w:tcW w:w="1309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A57D4E" w:rsidP="00A57D4E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7.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 утверждение раздела ООП «Учебный план ООО»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Анализ и утверждение раздела ООП «Условия реализации ООП ООО»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Рассмотрение перечня уче</w:t>
                  </w:r>
                  <w:r w:rsidR="003F4E2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бников и </w:t>
                  </w:r>
                  <w:r w:rsidR="008C70D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учебных пособий на </w:t>
                  </w: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 создании перечня ЭОР для основной </w:t>
                  </w: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школы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Утвержденный раздел ООП ООО:</w:t>
                  </w:r>
                </w:p>
                <w:p w:rsidR="00B731DD" w:rsidRPr="00D44EDF" w:rsidRDefault="00B731DD" w:rsidP="00B731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 Учебный план ООО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Условия реализации ООП ООО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31DD" w:rsidRPr="00D44EDF" w:rsidTr="00D44EDF">
              <w:trPr>
                <w:trHeight w:val="1198"/>
              </w:trPr>
              <w:tc>
                <w:tcPr>
                  <w:tcW w:w="1309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3F4E23" w:rsidP="00A57D4E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Июнь-август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8.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Рассмотрение плана методической работы, обеспечива</w:t>
                  </w:r>
                  <w:r w:rsid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ющей реализацию ФГОС </w:t>
                  </w:r>
                  <w:r w:rsidR="008C70D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ООО на </w:t>
                  </w: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учебный год.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Рассмотрение плана </w:t>
                  </w:r>
                  <w:proofErr w:type="spellStart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введение</w:t>
                  </w:r>
                  <w:r w:rsidR="00A57D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 и р</w:t>
                  </w:r>
                  <w:r w:rsidR="008C70D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еализацией ФГОС ООО на </w:t>
                  </w: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Рассмотрение программы мониторинга уровня </w:t>
                  </w:r>
                  <w:proofErr w:type="spellStart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универсальных учебных действий в основной школе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методической раб</w:t>
                  </w:r>
                  <w:r w:rsidR="00A57D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оты, ре</w:t>
                  </w:r>
                  <w:r w:rsidR="008C70D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ализацию ФГОС ООО на</w:t>
                  </w: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План ВШК за введением и реализацией ФГО</w:t>
                  </w:r>
                  <w:r w:rsidR="00A57D4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С ООО </w:t>
                  </w: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Программа мониторинга уровня </w:t>
                  </w:r>
                  <w:proofErr w:type="spellStart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универсальных учебных действий в основной школе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31DD" w:rsidRPr="00D44EDF" w:rsidTr="00D44EDF"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731DD" w:rsidRPr="00D44EDF" w:rsidRDefault="00B731DD" w:rsidP="00B731DD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Заседание № 9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Рассмотрение изменений в Устав образовательного учреждения в связи с введением ФГОС ООО.</w:t>
                  </w:r>
                </w:p>
                <w:p w:rsidR="00B731DD" w:rsidRPr="00D44EDF" w:rsidRDefault="00B731DD" w:rsidP="00B731DD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Готовность ОУ к введению ФГОС.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0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«О внесении изменений в Устав ОУ в связи с введением ФГОС ООО».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Приказ «О введении ФГОС ООО»</w:t>
                  </w:r>
                </w:p>
                <w:p w:rsidR="00B731DD" w:rsidRPr="00D44EDF" w:rsidRDefault="00B731DD" w:rsidP="00B731DD">
                  <w:pPr>
                    <w:spacing w:before="150"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4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Карта самооценки готовности ОУ к введению ФГОС ООО</w:t>
                  </w:r>
                </w:p>
              </w:tc>
            </w:tr>
          </w:tbl>
          <w:p w:rsidR="00B731DD" w:rsidRPr="00D44EDF" w:rsidRDefault="00B731DD" w:rsidP="00B731D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B0453" w:rsidRDefault="00EB0453">
      <w:pPr>
        <w:rPr>
          <w:rFonts w:ascii="Times New Roman" w:hAnsi="Times New Roman"/>
          <w:sz w:val="24"/>
          <w:szCs w:val="24"/>
        </w:rPr>
      </w:pPr>
    </w:p>
    <w:p w:rsidR="00C05E40" w:rsidRDefault="00C05E40">
      <w:pPr>
        <w:rPr>
          <w:rFonts w:ascii="Times New Roman" w:hAnsi="Times New Roman"/>
          <w:sz w:val="24"/>
          <w:szCs w:val="24"/>
        </w:rPr>
      </w:pPr>
    </w:p>
    <w:p w:rsidR="00C05E40" w:rsidRPr="00D44EDF" w:rsidRDefault="00E06A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proofErr w:type="spellStart"/>
      <w:r w:rsidR="003F4E23">
        <w:rPr>
          <w:rFonts w:ascii="Times New Roman" w:hAnsi="Times New Roman"/>
          <w:sz w:val="24"/>
          <w:szCs w:val="24"/>
        </w:rPr>
        <w:t>Л.И.Мазуренко</w:t>
      </w:r>
      <w:proofErr w:type="spellEnd"/>
    </w:p>
    <w:sectPr w:rsidR="00C05E40" w:rsidRPr="00D44EDF" w:rsidSect="00D44ED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784"/>
    <w:multiLevelType w:val="multilevel"/>
    <w:tmpl w:val="D4C08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36A34"/>
    <w:multiLevelType w:val="multilevel"/>
    <w:tmpl w:val="19D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377E6"/>
    <w:multiLevelType w:val="multilevel"/>
    <w:tmpl w:val="E352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125A3"/>
    <w:multiLevelType w:val="multilevel"/>
    <w:tmpl w:val="25C2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41842"/>
    <w:multiLevelType w:val="multilevel"/>
    <w:tmpl w:val="A88A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EC2DBB"/>
    <w:multiLevelType w:val="multilevel"/>
    <w:tmpl w:val="2680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C46E5"/>
    <w:multiLevelType w:val="multilevel"/>
    <w:tmpl w:val="0522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432B1"/>
    <w:multiLevelType w:val="multilevel"/>
    <w:tmpl w:val="C612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441CC3"/>
    <w:multiLevelType w:val="multilevel"/>
    <w:tmpl w:val="1296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D78CC"/>
    <w:multiLevelType w:val="multilevel"/>
    <w:tmpl w:val="130E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1DD"/>
    <w:rsid w:val="00033D56"/>
    <w:rsid w:val="001B75EE"/>
    <w:rsid w:val="00381225"/>
    <w:rsid w:val="003D162B"/>
    <w:rsid w:val="003F4E23"/>
    <w:rsid w:val="004F2758"/>
    <w:rsid w:val="008B6F0D"/>
    <w:rsid w:val="008C70DB"/>
    <w:rsid w:val="00A57D4E"/>
    <w:rsid w:val="00B7152A"/>
    <w:rsid w:val="00B731DD"/>
    <w:rsid w:val="00C05E40"/>
    <w:rsid w:val="00D44EDF"/>
    <w:rsid w:val="00D97450"/>
    <w:rsid w:val="00DE7266"/>
    <w:rsid w:val="00E06AC2"/>
    <w:rsid w:val="00EB0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F9E83-3F6A-4D04-925E-4833E4DA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cp:lastModifiedBy>User</cp:lastModifiedBy>
  <cp:revision>13</cp:revision>
  <cp:lastPrinted>2014-03-13T10:51:00Z</cp:lastPrinted>
  <dcterms:created xsi:type="dcterms:W3CDTF">2015-08-26T18:18:00Z</dcterms:created>
  <dcterms:modified xsi:type="dcterms:W3CDTF">2019-10-03T09:04:00Z</dcterms:modified>
</cp:coreProperties>
</file>