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AA" w:rsidRPr="0007752A" w:rsidRDefault="004950AA" w:rsidP="0007752A">
      <w:pPr>
        <w:jc w:val="center"/>
        <w:rPr>
          <w:rFonts w:ascii="Times New Roman" w:hAnsi="Times New Roman"/>
          <w:sz w:val="36"/>
          <w:szCs w:val="36"/>
        </w:rPr>
      </w:pPr>
      <w:r w:rsidRPr="0007752A">
        <w:rPr>
          <w:rFonts w:ascii="Times New Roman" w:hAnsi="Times New Roman"/>
          <w:sz w:val="36"/>
          <w:szCs w:val="36"/>
        </w:rPr>
        <w:t>Аннотация к рабочей программе учебного предмета «</w:t>
      </w:r>
      <w:r>
        <w:rPr>
          <w:rFonts w:ascii="Times New Roman" w:hAnsi="Times New Roman"/>
          <w:sz w:val="36"/>
          <w:szCs w:val="36"/>
        </w:rPr>
        <w:t>Иностранный язык (английский)</w:t>
      </w:r>
      <w:r w:rsidRPr="0007752A">
        <w:rPr>
          <w:rFonts w:ascii="Times New Roman" w:hAnsi="Times New Roman"/>
          <w:sz w:val="36"/>
          <w:szCs w:val="36"/>
        </w:rPr>
        <w:t>»</w:t>
      </w:r>
      <w:r>
        <w:rPr>
          <w:rFonts w:ascii="Times New Roman" w:hAnsi="Times New Roman"/>
          <w:sz w:val="36"/>
          <w:szCs w:val="36"/>
        </w:rPr>
        <w:t>,</w:t>
      </w:r>
      <w:r w:rsidRPr="0007752A">
        <w:rPr>
          <w:rFonts w:ascii="Times New Roman" w:hAnsi="Times New Roman"/>
          <w:sz w:val="36"/>
          <w:szCs w:val="36"/>
        </w:rPr>
        <w:t xml:space="preserve"> </w:t>
      </w:r>
      <w:r w:rsidR="009C407F">
        <w:rPr>
          <w:rFonts w:ascii="Times New Roman" w:hAnsi="Times New Roman"/>
          <w:sz w:val="36"/>
          <w:szCs w:val="36"/>
        </w:rPr>
        <w:t>11</w:t>
      </w:r>
      <w:r>
        <w:rPr>
          <w:rFonts w:ascii="Times New Roman" w:hAnsi="Times New Roman"/>
          <w:sz w:val="36"/>
          <w:szCs w:val="36"/>
        </w:rPr>
        <w:t xml:space="preserve"> </w:t>
      </w:r>
      <w:r w:rsidRPr="0007752A">
        <w:rPr>
          <w:rFonts w:ascii="Times New Roman" w:hAnsi="Times New Roman"/>
          <w:sz w:val="36"/>
          <w:szCs w:val="36"/>
        </w:rPr>
        <w:t>класс</w:t>
      </w:r>
    </w:p>
    <w:p w:rsidR="004950AA" w:rsidRPr="0007752A" w:rsidRDefault="004950AA" w:rsidP="0007752A">
      <w:pPr>
        <w:jc w:val="both"/>
        <w:rPr>
          <w:rFonts w:ascii="Times New Roman" w:hAnsi="Times New Roman"/>
          <w:sz w:val="28"/>
          <w:szCs w:val="28"/>
        </w:rPr>
      </w:pPr>
      <w:r w:rsidRPr="0007752A">
        <w:rPr>
          <w:rFonts w:ascii="Times New Roman" w:hAnsi="Times New Roman"/>
          <w:sz w:val="28"/>
          <w:szCs w:val="28"/>
        </w:rPr>
        <w:t xml:space="preserve">Рабочая программа составлена на </w:t>
      </w:r>
      <w:proofErr w:type="gramStart"/>
      <w:r w:rsidRPr="0007752A">
        <w:rPr>
          <w:rFonts w:ascii="Times New Roman" w:hAnsi="Times New Roman"/>
          <w:sz w:val="28"/>
          <w:szCs w:val="28"/>
        </w:rPr>
        <w:t>основе  документов</w:t>
      </w:r>
      <w:proofErr w:type="gramEnd"/>
      <w:r w:rsidRPr="0007752A">
        <w:rPr>
          <w:rFonts w:ascii="Times New Roman" w:hAnsi="Times New Roman"/>
          <w:sz w:val="28"/>
          <w:szCs w:val="28"/>
        </w:rPr>
        <w:t xml:space="preserve">: </w:t>
      </w:r>
    </w:p>
    <w:p w:rsidR="004950AA" w:rsidRPr="004D5255" w:rsidRDefault="004950AA" w:rsidP="004D5255">
      <w:pPr>
        <w:tabs>
          <w:tab w:val="left" w:pos="284"/>
          <w:tab w:val="left" w:pos="567"/>
          <w:tab w:val="left" w:pos="1418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4D5255">
        <w:rPr>
          <w:rFonts w:ascii="Times New Roman" w:hAnsi="Times New Roman"/>
          <w:sz w:val="28"/>
          <w:szCs w:val="28"/>
        </w:rPr>
        <w:t xml:space="preserve">1. </w:t>
      </w:r>
      <w:r w:rsidRPr="004D5255">
        <w:rPr>
          <w:rFonts w:ascii="Times New Roman" w:hAnsi="Times New Roman"/>
          <w:bCs/>
          <w:sz w:val="28"/>
          <w:szCs w:val="28"/>
        </w:rPr>
        <w:t xml:space="preserve">Федеральным государственным образовательным стандартом </w:t>
      </w:r>
      <w:r w:rsidR="00274854">
        <w:rPr>
          <w:rFonts w:ascii="Times New Roman" w:hAnsi="Times New Roman"/>
          <w:bCs/>
          <w:sz w:val="28"/>
          <w:szCs w:val="28"/>
        </w:rPr>
        <w:t>среднего</w:t>
      </w:r>
      <w:r w:rsidRPr="004D5255">
        <w:rPr>
          <w:rFonts w:ascii="Times New Roman" w:hAnsi="Times New Roman"/>
          <w:bCs/>
          <w:sz w:val="28"/>
          <w:szCs w:val="28"/>
        </w:rPr>
        <w:t xml:space="preserve"> общего образования / приказ </w:t>
      </w:r>
      <w:r w:rsidRPr="004D5255">
        <w:rPr>
          <w:rFonts w:ascii="Times New Roman" w:hAnsi="Times New Roman"/>
          <w:sz w:val="28"/>
          <w:szCs w:val="28"/>
          <w:lang w:eastAsia="ru-RU"/>
        </w:rPr>
        <w:t>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</w:t>
      </w:r>
      <w:r w:rsidRPr="004D5255">
        <w:rPr>
          <w:rFonts w:ascii="Times New Roman" w:hAnsi="Times New Roman"/>
          <w:bCs/>
          <w:sz w:val="28"/>
          <w:szCs w:val="28"/>
        </w:rPr>
        <w:t>;</w:t>
      </w:r>
    </w:p>
    <w:p w:rsidR="004950AA" w:rsidRPr="004D5255" w:rsidRDefault="004950AA" w:rsidP="004D52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255">
        <w:rPr>
          <w:rFonts w:ascii="Times New Roman" w:hAnsi="Times New Roman"/>
          <w:sz w:val="28"/>
          <w:szCs w:val="28"/>
        </w:rPr>
        <w:t xml:space="preserve">2. Федеральной рабочей программой </w:t>
      </w:r>
      <w:r w:rsidR="00274854">
        <w:rPr>
          <w:rFonts w:ascii="Times New Roman" w:hAnsi="Times New Roman"/>
          <w:sz w:val="28"/>
          <w:szCs w:val="28"/>
        </w:rPr>
        <w:t>среднего</w:t>
      </w:r>
      <w:r w:rsidRPr="004D5255">
        <w:rPr>
          <w:rFonts w:ascii="Times New Roman" w:hAnsi="Times New Roman"/>
          <w:sz w:val="28"/>
          <w:szCs w:val="28"/>
        </w:rPr>
        <w:t xml:space="preserve"> общего образования. Иностранный (английский) язык (для </w:t>
      </w:r>
      <w:r w:rsidR="00274854">
        <w:rPr>
          <w:rFonts w:ascii="Times New Roman" w:hAnsi="Times New Roman"/>
          <w:sz w:val="28"/>
          <w:szCs w:val="28"/>
        </w:rPr>
        <w:t>10-11</w:t>
      </w:r>
      <w:r w:rsidRPr="004D5255">
        <w:rPr>
          <w:rFonts w:ascii="Times New Roman" w:hAnsi="Times New Roman"/>
          <w:sz w:val="28"/>
          <w:szCs w:val="28"/>
        </w:rPr>
        <w:t xml:space="preserve"> классов образовательных организаций) – Москва, 2023;</w:t>
      </w:r>
    </w:p>
    <w:p w:rsidR="009C407F" w:rsidRDefault="004950AA" w:rsidP="004D52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255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4D5255">
        <w:rPr>
          <w:rFonts w:ascii="Times New Roman" w:hAnsi="Times New Roman"/>
          <w:sz w:val="28"/>
          <w:szCs w:val="28"/>
        </w:rPr>
        <w:t xml:space="preserve">Английский язык. </w:t>
      </w:r>
      <w:r w:rsidR="009C407F">
        <w:rPr>
          <w:rFonts w:ascii="Times New Roman" w:hAnsi="Times New Roman"/>
          <w:sz w:val="28"/>
          <w:szCs w:val="28"/>
        </w:rPr>
        <w:t>11</w:t>
      </w:r>
      <w:r w:rsidRPr="004D5255">
        <w:rPr>
          <w:rFonts w:ascii="Times New Roman" w:hAnsi="Times New Roman"/>
          <w:sz w:val="28"/>
          <w:szCs w:val="28"/>
        </w:rPr>
        <w:t xml:space="preserve"> класс: учебник для </w:t>
      </w:r>
      <w:proofErr w:type="spellStart"/>
      <w:r w:rsidRPr="004D5255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4D5255">
        <w:rPr>
          <w:rFonts w:ascii="Times New Roman" w:hAnsi="Times New Roman"/>
          <w:sz w:val="28"/>
          <w:szCs w:val="28"/>
        </w:rPr>
        <w:t xml:space="preserve">. организаций / Ю.Е. Ваулина, Д. Дули, О.Е. </w:t>
      </w:r>
      <w:proofErr w:type="spellStart"/>
      <w:r w:rsidRPr="004D5255">
        <w:rPr>
          <w:rFonts w:ascii="Times New Roman" w:hAnsi="Times New Roman"/>
          <w:sz w:val="28"/>
          <w:szCs w:val="28"/>
        </w:rPr>
        <w:t>Подоляко</w:t>
      </w:r>
      <w:proofErr w:type="spellEnd"/>
      <w:r w:rsidRPr="004D5255">
        <w:rPr>
          <w:rFonts w:ascii="Times New Roman" w:hAnsi="Times New Roman"/>
          <w:sz w:val="28"/>
          <w:szCs w:val="28"/>
        </w:rPr>
        <w:t xml:space="preserve">, В. Эванс – </w:t>
      </w:r>
      <w:r w:rsidR="009C407F" w:rsidRPr="009C407F">
        <w:rPr>
          <w:rFonts w:ascii="Times New Roman" w:hAnsi="Times New Roman"/>
          <w:sz w:val="28"/>
          <w:szCs w:val="28"/>
        </w:rPr>
        <w:t xml:space="preserve">11-е изд. – М.: </w:t>
      </w:r>
      <w:proofErr w:type="spellStart"/>
      <w:r w:rsidR="009C407F" w:rsidRPr="009C407F">
        <w:rPr>
          <w:rFonts w:ascii="Times New Roman" w:hAnsi="Times New Roman"/>
          <w:sz w:val="28"/>
          <w:szCs w:val="28"/>
        </w:rPr>
        <w:t>Express</w:t>
      </w:r>
      <w:proofErr w:type="spellEnd"/>
      <w:r w:rsidR="009C407F" w:rsidRPr="009C40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407F" w:rsidRPr="009C407F">
        <w:rPr>
          <w:rFonts w:ascii="Times New Roman" w:hAnsi="Times New Roman"/>
          <w:sz w:val="28"/>
          <w:szCs w:val="28"/>
        </w:rPr>
        <w:t>Publishing</w:t>
      </w:r>
      <w:proofErr w:type="spellEnd"/>
      <w:r w:rsidR="009C407F" w:rsidRPr="009C407F">
        <w:rPr>
          <w:rFonts w:ascii="Times New Roman" w:hAnsi="Times New Roman"/>
          <w:sz w:val="28"/>
          <w:szCs w:val="28"/>
        </w:rPr>
        <w:t>: Просвещение, 2022. – 256 с..</w:t>
      </w:r>
    </w:p>
    <w:p w:rsidR="004950AA" w:rsidRPr="004D5255" w:rsidRDefault="004950AA" w:rsidP="004D525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5255">
        <w:rPr>
          <w:rFonts w:ascii="Times New Roman" w:hAnsi="Times New Roman"/>
          <w:color w:val="000000"/>
          <w:sz w:val="28"/>
          <w:szCs w:val="28"/>
        </w:rPr>
        <w:t xml:space="preserve">4. Основной образовательной программой </w:t>
      </w:r>
      <w:r w:rsidR="00274854">
        <w:rPr>
          <w:rFonts w:ascii="Times New Roman" w:hAnsi="Times New Roman"/>
          <w:color w:val="000000"/>
          <w:sz w:val="28"/>
          <w:szCs w:val="28"/>
        </w:rPr>
        <w:t>среднего</w:t>
      </w:r>
      <w:r w:rsidRPr="004D5255">
        <w:rPr>
          <w:rFonts w:ascii="Times New Roman" w:hAnsi="Times New Roman"/>
          <w:color w:val="000000"/>
          <w:sz w:val="28"/>
          <w:szCs w:val="28"/>
        </w:rPr>
        <w:t xml:space="preserve"> общего образования (</w:t>
      </w:r>
      <w:r w:rsidR="00274854">
        <w:rPr>
          <w:rFonts w:ascii="Times New Roman" w:hAnsi="Times New Roman"/>
          <w:color w:val="000000"/>
          <w:sz w:val="28"/>
          <w:szCs w:val="28"/>
        </w:rPr>
        <w:t>10</w:t>
      </w:r>
      <w:r w:rsidRPr="004D5255">
        <w:rPr>
          <w:rFonts w:ascii="Times New Roman" w:hAnsi="Times New Roman"/>
          <w:color w:val="000000"/>
          <w:sz w:val="28"/>
          <w:szCs w:val="28"/>
        </w:rPr>
        <w:t xml:space="preserve"> класс) МБОУ «Черноморская СШ № 3 им. Пудовкина Ф.Ф.»; </w:t>
      </w:r>
    </w:p>
    <w:p w:rsidR="004950AA" w:rsidRDefault="004950AA" w:rsidP="00CA2D8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5255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4D5255">
        <w:rPr>
          <w:rFonts w:ascii="Times New Roman" w:hAnsi="Times New Roman"/>
          <w:sz w:val="28"/>
          <w:szCs w:val="28"/>
        </w:rPr>
        <w:t>Положением о рабочей программе (ФГОС-2021).</w:t>
      </w:r>
    </w:p>
    <w:p w:rsidR="00CA2D81" w:rsidRPr="00CA2D81" w:rsidRDefault="00CA2D81" w:rsidP="00CA2D8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50AA" w:rsidRDefault="004950AA" w:rsidP="004D52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78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52A">
        <w:rPr>
          <w:rFonts w:ascii="Times New Roman" w:hAnsi="Times New Roman"/>
          <w:sz w:val="28"/>
          <w:szCs w:val="28"/>
        </w:rPr>
        <w:tab/>
        <w:t>Данная про</w:t>
      </w:r>
      <w:r>
        <w:rPr>
          <w:rFonts w:ascii="Times New Roman" w:hAnsi="Times New Roman"/>
          <w:sz w:val="28"/>
          <w:szCs w:val="28"/>
        </w:rPr>
        <w:t xml:space="preserve">грамма рассчитана на </w:t>
      </w:r>
      <w:r w:rsidR="00274854">
        <w:rPr>
          <w:rFonts w:ascii="Times New Roman" w:hAnsi="Times New Roman"/>
          <w:sz w:val="28"/>
          <w:szCs w:val="28"/>
        </w:rPr>
        <w:t>102</w:t>
      </w:r>
      <w:r>
        <w:rPr>
          <w:rFonts w:ascii="Times New Roman" w:hAnsi="Times New Roman"/>
          <w:sz w:val="28"/>
          <w:szCs w:val="28"/>
        </w:rPr>
        <w:t xml:space="preserve"> часа (3</w:t>
      </w:r>
      <w:r w:rsidRPr="0007752A">
        <w:rPr>
          <w:rFonts w:ascii="Times New Roman" w:hAnsi="Times New Roman"/>
          <w:sz w:val="28"/>
          <w:szCs w:val="28"/>
        </w:rPr>
        <w:t xml:space="preserve"> ч. в неделю).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950AA" w:rsidRDefault="004950AA" w:rsidP="004D5255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A2417">
        <w:rPr>
          <w:rFonts w:ascii="Times New Roman" w:hAnsi="Times New Roman"/>
          <w:b/>
          <w:sz w:val="28"/>
          <w:szCs w:val="28"/>
        </w:rPr>
        <w:t>Цели:</w:t>
      </w:r>
    </w:p>
    <w:p w:rsidR="00274854" w:rsidRPr="00274854" w:rsidRDefault="004950AA" w:rsidP="00274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F81D33">
        <w:rPr>
          <w:rFonts w:ascii="Times New Roman" w:hAnsi="Times New Roman"/>
          <w:sz w:val="28"/>
          <w:szCs w:val="28"/>
        </w:rPr>
        <w:tab/>
      </w:r>
      <w:r w:rsidR="00274854" w:rsidRPr="00274854">
        <w:rPr>
          <w:rFonts w:ascii="Times New Roman" w:eastAsia="OfficinaSansExtraBoldITC-Reg" w:hAnsi="Times New Roman"/>
          <w:sz w:val="28"/>
          <w:szCs w:val="28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274854" w:rsidRPr="00274854" w:rsidRDefault="00274854" w:rsidP="002748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274854">
        <w:rPr>
          <w:rFonts w:ascii="Times New Roman" w:eastAsia="OfficinaSansExtraBoldITC-Reg" w:hAnsi="Times New Roman"/>
          <w:sz w:val="28"/>
          <w:szCs w:val="28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274854">
        <w:rPr>
          <w:rFonts w:ascii="Times New Roman" w:eastAsia="OfficinaSansExtraBoldITC-Reg" w:hAnsi="Times New Roman"/>
          <w:sz w:val="28"/>
          <w:szCs w:val="28"/>
        </w:rPr>
        <w:t>аудировании</w:t>
      </w:r>
      <w:proofErr w:type="spellEnd"/>
      <w:r w:rsidRPr="00274854">
        <w:rPr>
          <w:rFonts w:ascii="Times New Roman" w:eastAsia="OfficinaSansExtraBoldITC-Reg" w:hAnsi="Times New Roman"/>
          <w:sz w:val="28"/>
          <w:szCs w:val="28"/>
        </w:rPr>
        <w:t>, чтении, письме);</w:t>
      </w:r>
    </w:p>
    <w:p w:rsidR="00274854" w:rsidRPr="00274854" w:rsidRDefault="00274854" w:rsidP="002748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274854">
        <w:rPr>
          <w:rFonts w:ascii="Times New Roman" w:eastAsia="OfficinaSansExtraBoldITC-Reg" w:hAnsi="Times New Roman"/>
          <w:sz w:val="28"/>
          <w:szCs w:val="28"/>
        </w:rPr>
        <w:t>языковая компетенция – овладение новыми языковыми средствами (фонетическими, орфографическими, лексическими, грамматическими) в соответствии с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274854" w:rsidRPr="00274854" w:rsidRDefault="00274854" w:rsidP="002748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274854">
        <w:rPr>
          <w:rFonts w:ascii="Times New Roman" w:eastAsia="OfficinaSansExtraBoldITC-Reg" w:hAnsi="Times New Roman"/>
          <w:sz w:val="28"/>
          <w:szCs w:val="28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учащихся 10 классов, формирование умения представлять свою страну, её культуру в условиях межкультурного общения; свою страну, её культуру в условиях межкультурного общения;</w:t>
      </w:r>
    </w:p>
    <w:p w:rsidR="00274854" w:rsidRPr="00274854" w:rsidRDefault="00274854" w:rsidP="002748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274854">
        <w:rPr>
          <w:rFonts w:ascii="Times New Roman" w:eastAsia="OfficinaSansExtraBoldITC-Reg" w:hAnsi="Times New Roman"/>
          <w:sz w:val="28"/>
          <w:szCs w:val="28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274854" w:rsidRPr="00274854" w:rsidRDefault="00274854" w:rsidP="002748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274854">
        <w:rPr>
          <w:rFonts w:ascii="Times New Roman" w:eastAsia="OfficinaSansExtraBoldITC-Reg" w:hAnsi="Times New Roman"/>
          <w:sz w:val="28"/>
          <w:szCs w:val="28"/>
        </w:rPr>
        <w:lastRenderedPageBreak/>
        <w:t>Наряду с иноязычной коммуникативной компетенцией средствами иностранного языка (английского) формируются компетенции: образовательная, ценностно-ориентационная, общекультурная, учебно-познавательная, информационная, социально- трудовая и компетенция личностного самосовершенствования.</w:t>
      </w:r>
    </w:p>
    <w:p w:rsidR="00274854" w:rsidRDefault="00274854" w:rsidP="002748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274854">
        <w:rPr>
          <w:rFonts w:ascii="Times New Roman" w:eastAsia="OfficinaSansExtraBoldITC-Reg" w:hAnsi="Times New Roman"/>
          <w:sz w:val="28"/>
          <w:szCs w:val="28"/>
        </w:rPr>
        <w:t xml:space="preserve">Основными подходами к обучению иностранному языку (английскому) признаются </w:t>
      </w:r>
      <w:proofErr w:type="spellStart"/>
      <w:r w:rsidRPr="00274854">
        <w:rPr>
          <w:rFonts w:ascii="Times New Roman" w:eastAsia="OfficinaSansExtraBoldITC-Reg" w:hAnsi="Times New Roman"/>
          <w:sz w:val="28"/>
          <w:szCs w:val="28"/>
        </w:rPr>
        <w:t>компетентностный</w:t>
      </w:r>
      <w:proofErr w:type="spellEnd"/>
      <w:r w:rsidRPr="00274854">
        <w:rPr>
          <w:rFonts w:ascii="Times New Roman" w:eastAsia="OfficinaSansExtraBoldITC-Reg" w:hAnsi="Times New Roman"/>
          <w:sz w:val="28"/>
          <w:szCs w:val="28"/>
        </w:rPr>
        <w:t>, системно-</w:t>
      </w:r>
      <w:proofErr w:type="spellStart"/>
      <w:r w:rsidRPr="00274854">
        <w:rPr>
          <w:rFonts w:ascii="Times New Roman" w:eastAsia="OfficinaSansExtraBoldITC-Reg" w:hAnsi="Times New Roman"/>
          <w:sz w:val="28"/>
          <w:szCs w:val="28"/>
        </w:rPr>
        <w:t>деятельностный</w:t>
      </w:r>
      <w:proofErr w:type="spellEnd"/>
      <w:r w:rsidRPr="00274854">
        <w:rPr>
          <w:rFonts w:ascii="Times New Roman" w:eastAsia="OfficinaSansExtraBoldITC-Reg" w:hAnsi="Times New Roman"/>
          <w:sz w:val="28"/>
          <w:szCs w:val="28"/>
        </w:rPr>
        <w:t xml:space="preserve"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 </w:t>
      </w:r>
    </w:p>
    <w:p w:rsidR="004950AA" w:rsidRPr="003A2417" w:rsidRDefault="004950AA" w:rsidP="00274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2417">
        <w:rPr>
          <w:rFonts w:ascii="Times New Roman" w:hAnsi="Times New Roman"/>
          <w:b/>
          <w:sz w:val="28"/>
          <w:szCs w:val="28"/>
        </w:rPr>
        <w:t>Задачи</w:t>
      </w:r>
    </w:p>
    <w:p w:rsidR="00274854" w:rsidRPr="00274854" w:rsidRDefault="00274854" w:rsidP="00274854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274854">
        <w:rPr>
          <w:rFonts w:ascii="Times New Roman" w:hAnsi="Times New Roman"/>
          <w:sz w:val="28"/>
          <w:szCs w:val="28"/>
        </w:rPr>
        <w:t>-</w:t>
      </w:r>
      <w:r w:rsidRPr="00274854">
        <w:rPr>
          <w:rFonts w:ascii="Times New Roman" w:hAnsi="Times New Roman"/>
          <w:sz w:val="28"/>
          <w:szCs w:val="28"/>
        </w:rPr>
        <w:tab/>
        <w:t xml:space="preserve">расширение лингвистического кругозора школьников; обобщение ранее изученного языкового материала, необходимого для овладения устной и письменной речью на иностранном языке на </w:t>
      </w:r>
      <w:proofErr w:type="spellStart"/>
      <w:r w:rsidRPr="00274854">
        <w:rPr>
          <w:rFonts w:ascii="Times New Roman" w:hAnsi="Times New Roman"/>
          <w:sz w:val="28"/>
          <w:szCs w:val="28"/>
        </w:rPr>
        <w:t>допороговом</w:t>
      </w:r>
      <w:proofErr w:type="spellEnd"/>
      <w:r w:rsidRPr="00274854">
        <w:rPr>
          <w:rFonts w:ascii="Times New Roman" w:hAnsi="Times New Roman"/>
          <w:sz w:val="28"/>
          <w:szCs w:val="28"/>
        </w:rPr>
        <w:t xml:space="preserve"> уровне – А 2;</w:t>
      </w:r>
    </w:p>
    <w:p w:rsidR="00274854" w:rsidRPr="00274854" w:rsidRDefault="00274854" w:rsidP="00274854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274854">
        <w:rPr>
          <w:rFonts w:ascii="Times New Roman" w:hAnsi="Times New Roman"/>
          <w:sz w:val="28"/>
          <w:szCs w:val="28"/>
        </w:rPr>
        <w:t>-</w:t>
      </w:r>
      <w:r w:rsidRPr="00274854">
        <w:rPr>
          <w:rFonts w:ascii="Times New Roman" w:hAnsi="Times New Roman"/>
          <w:sz w:val="28"/>
          <w:szCs w:val="28"/>
        </w:rPr>
        <w:tab/>
        <w:t>использование двуязычных и одноязычных (толковых) словарей и другой справочной литературы;</w:t>
      </w:r>
    </w:p>
    <w:p w:rsidR="00274854" w:rsidRPr="00274854" w:rsidRDefault="00274854" w:rsidP="00274854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274854">
        <w:rPr>
          <w:rFonts w:ascii="Times New Roman" w:hAnsi="Times New Roman"/>
          <w:sz w:val="28"/>
          <w:szCs w:val="28"/>
        </w:rPr>
        <w:t>-</w:t>
      </w:r>
      <w:r w:rsidRPr="00274854">
        <w:rPr>
          <w:rFonts w:ascii="Times New Roman" w:hAnsi="Times New Roman"/>
          <w:sz w:val="28"/>
          <w:szCs w:val="28"/>
        </w:rPr>
        <w:tab/>
        <w:t xml:space="preserve">развитие умений ориентироваться в письменном и </w:t>
      </w:r>
      <w:proofErr w:type="spellStart"/>
      <w:r w:rsidRPr="00274854">
        <w:rPr>
          <w:rFonts w:ascii="Times New Roman" w:hAnsi="Times New Roman"/>
          <w:sz w:val="28"/>
          <w:szCs w:val="28"/>
        </w:rPr>
        <w:t>аудиотексте</w:t>
      </w:r>
      <w:proofErr w:type="spellEnd"/>
      <w:r w:rsidRPr="00274854">
        <w:rPr>
          <w:rFonts w:ascii="Times New Roman" w:hAnsi="Times New Roman"/>
          <w:sz w:val="28"/>
          <w:szCs w:val="28"/>
        </w:rPr>
        <w:t xml:space="preserve"> на иностранном языке;</w:t>
      </w:r>
    </w:p>
    <w:p w:rsidR="00274854" w:rsidRPr="00274854" w:rsidRDefault="00274854" w:rsidP="00274854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274854">
        <w:rPr>
          <w:rFonts w:ascii="Times New Roman" w:hAnsi="Times New Roman"/>
          <w:sz w:val="28"/>
          <w:szCs w:val="28"/>
        </w:rPr>
        <w:t>-</w:t>
      </w:r>
      <w:r w:rsidRPr="00274854">
        <w:rPr>
          <w:rFonts w:ascii="Times New Roman" w:hAnsi="Times New Roman"/>
          <w:sz w:val="28"/>
          <w:szCs w:val="28"/>
        </w:rPr>
        <w:tab/>
        <w:t>развитие умений обобщать информацию, выделять её из различных источников;</w:t>
      </w:r>
    </w:p>
    <w:p w:rsidR="00274854" w:rsidRPr="00274854" w:rsidRDefault="00274854" w:rsidP="00274854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274854">
        <w:rPr>
          <w:rFonts w:ascii="Times New Roman" w:hAnsi="Times New Roman"/>
          <w:sz w:val="28"/>
          <w:szCs w:val="28"/>
        </w:rPr>
        <w:t>-</w:t>
      </w:r>
      <w:r w:rsidRPr="00274854">
        <w:rPr>
          <w:rFonts w:ascii="Times New Roman" w:hAnsi="Times New Roman"/>
          <w:sz w:val="28"/>
          <w:szCs w:val="28"/>
        </w:rPr>
        <w:tab/>
        <w:t>использование выборочного перевода для достижения понимания текста;</w:t>
      </w:r>
    </w:p>
    <w:p w:rsidR="00274854" w:rsidRPr="00274854" w:rsidRDefault="00274854" w:rsidP="00274854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274854">
        <w:rPr>
          <w:rFonts w:ascii="Times New Roman" w:hAnsi="Times New Roman"/>
          <w:sz w:val="28"/>
          <w:szCs w:val="28"/>
        </w:rPr>
        <w:t>-</w:t>
      </w:r>
      <w:r w:rsidRPr="00274854">
        <w:rPr>
          <w:rFonts w:ascii="Times New Roman" w:hAnsi="Times New Roman"/>
          <w:sz w:val="28"/>
          <w:szCs w:val="28"/>
        </w:rPr>
        <w:tab/>
        <w:t>интерпретация языковых средств, отражающих особенности культуры англоязычных стран;</w:t>
      </w:r>
    </w:p>
    <w:p w:rsidR="004950AA" w:rsidRDefault="00274854" w:rsidP="00274854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274854">
        <w:rPr>
          <w:rFonts w:ascii="Times New Roman" w:hAnsi="Times New Roman"/>
          <w:sz w:val="28"/>
          <w:szCs w:val="28"/>
        </w:rPr>
        <w:t>-</w:t>
      </w:r>
      <w:r w:rsidRPr="00274854">
        <w:rPr>
          <w:rFonts w:ascii="Times New Roman" w:hAnsi="Times New Roman"/>
          <w:sz w:val="28"/>
          <w:szCs w:val="28"/>
        </w:rPr>
        <w:tab/>
        <w:t xml:space="preserve">участие в проектной деятельности </w:t>
      </w:r>
      <w:proofErr w:type="spellStart"/>
      <w:r w:rsidRPr="00274854">
        <w:rPr>
          <w:rFonts w:ascii="Times New Roman" w:hAnsi="Times New Roman"/>
          <w:sz w:val="28"/>
          <w:szCs w:val="28"/>
        </w:rPr>
        <w:t>межпредметного</w:t>
      </w:r>
      <w:proofErr w:type="spellEnd"/>
      <w:r w:rsidRPr="00274854">
        <w:rPr>
          <w:rFonts w:ascii="Times New Roman" w:hAnsi="Times New Roman"/>
          <w:sz w:val="28"/>
          <w:szCs w:val="28"/>
        </w:rPr>
        <w:t xml:space="preserve"> характера, в том числе с использованием Интернета.</w:t>
      </w:r>
    </w:p>
    <w:p w:rsidR="00274854" w:rsidRDefault="00274854" w:rsidP="00274854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</w:p>
    <w:p w:rsidR="00274854" w:rsidRDefault="00274854" w:rsidP="00274854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</w:p>
    <w:p w:rsidR="00274854" w:rsidRPr="003A2417" w:rsidRDefault="00274854" w:rsidP="00274854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</w:p>
    <w:p w:rsidR="004950AA" w:rsidRPr="00CF723F" w:rsidRDefault="004950AA" w:rsidP="000D3CFD">
      <w:pPr>
        <w:pStyle w:val="FR1"/>
        <w:spacing w:before="0" w:after="0" w:line="240" w:lineRule="auto"/>
        <w:ind w:left="0" w:right="0"/>
        <w:outlineLvl w:val="0"/>
        <w:rPr>
          <w:sz w:val="28"/>
          <w:szCs w:val="28"/>
        </w:rPr>
      </w:pPr>
      <w:r w:rsidRPr="00CF723F">
        <w:rPr>
          <w:sz w:val="28"/>
          <w:szCs w:val="28"/>
        </w:rPr>
        <w:lastRenderedPageBreak/>
        <w:t>Тематическое планирование</w:t>
      </w:r>
      <w:r>
        <w:rPr>
          <w:sz w:val="28"/>
          <w:szCs w:val="28"/>
        </w:rPr>
        <w:t xml:space="preserve">, </w:t>
      </w:r>
      <w:r w:rsidR="00274854">
        <w:rPr>
          <w:sz w:val="28"/>
          <w:szCs w:val="28"/>
        </w:rPr>
        <w:t>1</w:t>
      </w:r>
      <w:r w:rsidR="009C407F">
        <w:rPr>
          <w:sz w:val="28"/>
          <w:szCs w:val="28"/>
        </w:rPr>
        <w:t>1</w:t>
      </w:r>
      <w:r>
        <w:rPr>
          <w:sz w:val="28"/>
          <w:szCs w:val="28"/>
        </w:rPr>
        <w:t xml:space="preserve"> класс</w:t>
      </w:r>
    </w:p>
    <w:p w:rsidR="004950AA" w:rsidRPr="00CF723F" w:rsidRDefault="004950AA" w:rsidP="0007752A">
      <w:pPr>
        <w:pStyle w:val="FR1"/>
        <w:spacing w:before="0" w:after="0" w:line="240" w:lineRule="auto"/>
        <w:ind w:left="0" w:right="0"/>
        <w:rPr>
          <w:sz w:val="28"/>
          <w:szCs w:val="28"/>
        </w:rPr>
      </w:pPr>
    </w:p>
    <w:tbl>
      <w:tblPr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4329"/>
        <w:gridCol w:w="1820"/>
        <w:gridCol w:w="3008"/>
      </w:tblGrid>
      <w:tr w:rsidR="004950AA" w:rsidRPr="006D5BB2" w:rsidTr="000D3CFD">
        <w:trPr>
          <w:trHeight w:val="286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 xml:space="preserve">№ </w:t>
            </w:r>
          </w:p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п/п</w:t>
            </w:r>
          </w:p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  <w:tc>
          <w:tcPr>
            <w:tcW w:w="4329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Название темы</w:t>
            </w:r>
          </w:p>
        </w:tc>
        <w:tc>
          <w:tcPr>
            <w:tcW w:w="18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1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Кол-во часов</w:t>
            </w:r>
          </w:p>
        </w:tc>
        <w:tc>
          <w:tcPr>
            <w:tcW w:w="3008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Контрольные работы</w:t>
            </w:r>
          </w:p>
        </w:tc>
      </w:tr>
      <w:tr w:rsidR="004950AA" w:rsidRPr="006D5BB2" w:rsidTr="000D3CFD">
        <w:trPr>
          <w:trHeight w:val="306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4329" w:type="dxa"/>
          </w:tcPr>
          <w:p w:rsidR="004950AA" w:rsidRPr="000D3CFD" w:rsidRDefault="009C407F" w:rsidP="00314474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9C407F">
              <w:rPr>
                <w:b w:val="0"/>
                <w:sz w:val="24"/>
                <w:szCs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1820" w:type="dxa"/>
          </w:tcPr>
          <w:p w:rsidR="004950AA" w:rsidRPr="00594171" w:rsidRDefault="009C407F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</w:t>
            </w:r>
          </w:p>
        </w:tc>
        <w:tc>
          <w:tcPr>
            <w:tcW w:w="3008" w:type="dxa"/>
          </w:tcPr>
          <w:p w:rsidR="004950AA" w:rsidRPr="00594171" w:rsidRDefault="009C407F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6D5BB2" w:rsidTr="000D3CFD">
        <w:trPr>
          <w:trHeight w:val="305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4329" w:type="dxa"/>
          </w:tcPr>
          <w:p w:rsidR="004950AA" w:rsidRPr="000D3CFD" w:rsidRDefault="009C407F" w:rsidP="00314474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9C407F">
              <w:rPr>
                <w:b w:val="0"/>
                <w:sz w:val="24"/>
                <w:szCs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1820" w:type="dxa"/>
          </w:tcPr>
          <w:p w:rsidR="004950AA" w:rsidRPr="00594171" w:rsidRDefault="00274854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3008" w:type="dxa"/>
          </w:tcPr>
          <w:p w:rsidR="004950AA" w:rsidRPr="00594171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</w:tr>
      <w:tr w:rsidR="004950AA" w:rsidRPr="006D5BB2" w:rsidTr="000D3CFD">
        <w:trPr>
          <w:trHeight w:val="292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4329" w:type="dxa"/>
          </w:tcPr>
          <w:p w:rsidR="004950AA" w:rsidRPr="000D3CFD" w:rsidRDefault="009C407F" w:rsidP="00314474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9C407F">
              <w:rPr>
                <w:b w:val="0"/>
                <w:sz w:val="24"/>
                <w:szCs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1820" w:type="dxa"/>
          </w:tcPr>
          <w:p w:rsidR="004950AA" w:rsidRPr="00594171" w:rsidRDefault="009C407F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3008" w:type="dxa"/>
          </w:tcPr>
          <w:p w:rsidR="004950AA" w:rsidRPr="00594171" w:rsidRDefault="00274854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6D5BB2" w:rsidTr="000D3CFD">
        <w:trPr>
          <w:trHeight w:val="292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4329" w:type="dxa"/>
          </w:tcPr>
          <w:p w:rsidR="009C407F" w:rsidRPr="009C407F" w:rsidRDefault="009C407F" w:rsidP="009C407F">
            <w:pPr>
              <w:pStyle w:val="FR1"/>
              <w:tabs>
                <w:tab w:val="left" w:pos="165"/>
              </w:tabs>
              <w:spacing w:after="0" w:line="240" w:lineRule="auto"/>
              <w:ind w:left="0"/>
              <w:jc w:val="both"/>
              <w:rPr>
                <w:b w:val="0"/>
                <w:sz w:val="24"/>
                <w:szCs w:val="24"/>
              </w:rPr>
            </w:pPr>
            <w:r w:rsidRPr="009C407F">
              <w:rPr>
                <w:b w:val="0"/>
                <w:sz w:val="24"/>
                <w:szCs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</w:t>
            </w:r>
          </w:p>
          <w:p w:rsidR="004950AA" w:rsidRPr="000D3CFD" w:rsidRDefault="009C407F" w:rsidP="009C407F">
            <w:pPr>
              <w:pStyle w:val="FR1"/>
              <w:tabs>
                <w:tab w:val="left" w:pos="165"/>
              </w:tabs>
              <w:spacing w:before="0" w:after="0" w:line="240" w:lineRule="auto"/>
              <w:ind w:left="0" w:right="0" w:firstLine="42"/>
              <w:jc w:val="both"/>
              <w:rPr>
                <w:b w:val="0"/>
                <w:sz w:val="24"/>
                <w:szCs w:val="24"/>
              </w:rPr>
            </w:pPr>
            <w:r w:rsidRPr="009C407F">
              <w:rPr>
                <w:b w:val="0"/>
                <w:sz w:val="24"/>
                <w:szCs w:val="24"/>
              </w:rPr>
              <w:t>образования</w:t>
            </w:r>
          </w:p>
        </w:tc>
        <w:tc>
          <w:tcPr>
            <w:tcW w:w="1820" w:type="dxa"/>
          </w:tcPr>
          <w:p w:rsidR="004950AA" w:rsidRPr="00594171" w:rsidRDefault="009C407F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3008" w:type="dxa"/>
          </w:tcPr>
          <w:p w:rsidR="004950AA" w:rsidRPr="00594171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6D5BB2" w:rsidTr="000D3CFD">
        <w:trPr>
          <w:trHeight w:val="306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4329" w:type="dxa"/>
          </w:tcPr>
          <w:p w:rsidR="004950AA" w:rsidRPr="000D3CFD" w:rsidRDefault="009C407F" w:rsidP="00314474">
            <w:pPr>
              <w:pStyle w:val="FR1"/>
              <w:tabs>
                <w:tab w:val="left" w:pos="435"/>
              </w:tabs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9C407F">
              <w:rPr>
                <w:b w:val="0"/>
                <w:sz w:val="24"/>
                <w:szCs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820" w:type="dxa"/>
          </w:tcPr>
          <w:p w:rsidR="004950AA" w:rsidRPr="00594171" w:rsidRDefault="009C407F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3008" w:type="dxa"/>
          </w:tcPr>
          <w:p w:rsidR="004950AA" w:rsidRPr="00594171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</w:tr>
      <w:tr w:rsidR="004950AA" w:rsidRPr="006D5BB2" w:rsidTr="000D3CFD">
        <w:trPr>
          <w:trHeight w:val="253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4329" w:type="dxa"/>
          </w:tcPr>
          <w:p w:rsidR="004950AA" w:rsidRPr="000D3CFD" w:rsidRDefault="009C407F" w:rsidP="00314474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9C407F">
              <w:rPr>
                <w:b w:val="0"/>
                <w:sz w:val="24"/>
                <w:szCs w:val="24"/>
              </w:rPr>
              <w:t>Молодежь в современном обществе. Ценностные ориентиры. Участие молодежи в жизни общества. Досуг молодежи: увлечения и интересы. Любовь и дружба</w:t>
            </w:r>
          </w:p>
        </w:tc>
        <w:tc>
          <w:tcPr>
            <w:tcW w:w="1820" w:type="dxa"/>
          </w:tcPr>
          <w:p w:rsidR="004950AA" w:rsidRPr="00594171" w:rsidRDefault="009C407F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3008" w:type="dxa"/>
          </w:tcPr>
          <w:p w:rsidR="004950AA" w:rsidRPr="00594171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</w:tr>
      <w:tr w:rsidR="004950AA" w:rsidRPr="006D5BB2" w:rsidTr="000D3CFD">
        <w:trPr>
          <w:trHeight w:val="292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4329" w:type="dxa"/>
          </w:tcPr>
          <w:p w:rsidR="009C407F" w:rsidRPr="009C407F" w:rsidRDefault="009C407F" w:rsidP="009C407F">
            <w:pPr>
              <w:pStyle w:val="FR1"/>
              <w:spacing w:after="0" w:line="240" w:lineRule="auto"/>
              <w:ind w:left="0"/>
              <w:jc w:val="both"/>
              <w:rPr>
                <w:b w:val="0"/>
                <w:sz w:val="24"/>
                <w:szCs w:val="24"/>
              </w:rPr>
            </w:pPr>
            <w:r w:rsidRPr="009C407F">
              <w:rPr>
                <w:b w:val="0"/>
                <w:sz w:val="24"/>
                <w:szCs w:val="24"/>
              </w:rPr>
              <w:t xml:space="preserve">Роль спорта в современной жизни: виды спорта, экстремальный спорт, спортивные соревнования, </w:t>
            </w:r>
          </w:p>
          <w:p w:rsidR="004950AA" w:rsidRPr="000D3CFD" w:rsidRDefault="009C407F" w:rsidP="009C407F">
            <w:pPr>
              <w:pStyle w:val="FR1"/>
              <w:spacing w:before="0" w:after="0" w:line="240" w:lineRule="auto"/>
              <w:ind w:left="0" w:right="0" w:firstLine="42"/>
              <w:jc w:val="both"/>
              <w:rPr>
                <w:b w:val="0"/>
                <w:sz w:val="24"/>
                <w:szCs w:val="24"/>
              </w:rPr>
            </w:pPr>
            <w:r w:rsidRPr="009C407F">
              <w:rPr>
                <w:b w:val="0"/>
                <w:sz w:val="24"/>
                <w:szCs w:val="24"/>
              </w:rPr>
              <w:t>Олимпийские игры</w:t>
            </w:r>
          </w:p>
        </w:tc>
        <w:tc>
          <w:tcPr>
            <w:tcW w:w="1820" w:type="dxa"/>
          </w:tcPr>
          <w:p w:rsidR="004950AA" w:rsidRPr="00594171" w:rsidRDefault="00274854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3008" w:type="dxa"/>
          </w:tcPr>
          <w:p w:rsidR="004950AA" w:rsidRPr="00594171" w:rsidRDefault="004950AA" w:rsidP="00274854">
            <w:pPr>
              <w:pStyle w:val="FR1"/>
              <w:spacing w:before="0" w:after="0" w:line="240" w:lineRule="auto"/>
              <w:ind w:left="0" w:right="0" w:hanging="30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4950AA" w:rsidRPr="006D5BB2" w:rsidTr="000D3CFD">
        <w:trPr>
          <w:trHeight w:val="306"/>
        </w:trPr>
        <w:tc>
          <w:tcPr>
            <w:tcW w:w="1020" w:type="dxa"/>
          </w:tcPr>
          <w:p w:rsidR="004950AA" w:rsidRPr="009C4D04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4329" w:type="dxa"/>
          </w:tcPr>
          <w:p w:rsidR="004950AA" w:rsidRPr="000D3CFD" w:rsidRDefault="009C407F" w:rsidP="00314474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9C407F">
              <w:rPr>
                <w:b w:val="0"/>
                <w:sz w:val="24"/>
                <w:szCs w:val="24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1820" w:type="dxa"/>
          </w:tcPr>
          <w:p w:rsidR="004950AA" w:rsidRPr="00BF49AE" w:rsidRDefault="009C407F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3008" w:type="dxa"/>
          </w:tcPr>
          <w:p w:rsidR="004950AA" w:rsidRPr="00050573" w:rsidRDefault="004950AA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050573"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CF723F" w:rsidTr="000D3CFD">
        <w:trPr>
          <w:trHeight w:val="306"/>
        </w:trPr>
        <w:tc>
          <w:tcPr>
            <w:tcW w:w="1020" w:type="dxa"/>
          </w:tcPr>
          <w:p w:rsidR="004950AA" w:rsidRPr="009C4D04" w:rsidRDefault="004950AA" w:rsidP="00D5194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4329" w:type="dxa"/>
          </w:tcPr>
          <w:p w:rsidR="004950AA" w:rsidRPr="000D3CFD" w:rsidRDefault="009C407F" w:rsidP="00D5194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9C407F">
              <w:rPr>
                <w:b w:val="0"/>
                <w:sz w:val="24"/>
                <w:szCs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r w:rsidR="004950AA" w:rsidRPr="000D3CFD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1820" w:type="dxa"/>
          </w:tcPr>
          <w:p w:rsidR="004950AA" w:rsidRPr="00AD7EB4" w:rsidRDefault="00CC61FD" w:rsidP="00D5194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9C407F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3008" w:type="dxa"/>
          </w:tcPr>
          <w:p w:rsidR="004950AA" w:rsidRPr="00F81D33" w:rsidRDefault="004950AA" w:rsidP="00D5194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F81D33">
              <w:rPr>
                <w:b w:val="0"/>
                <w:sz w:val="28"/>
                <w:szCs w:val="28"/>
              </w:rPr>
              <w:t>1</w:t>
            </w:r>
          </w:p>
        </w:tc>
      </w:tr>
      <w:tr w:rsidR="004950AA" w:rsidRPr="00594171" w:rsidTr="000D3CFD">
        <w:trPr>
          <w:trHeight w:val="306"/>
        </w:trPr>
        <w:tc>
          <w:tcPr>
            <w:tcW w:w="1020" w:type="dxa"/>
          </w:tcPr>
          <w:p w:rsidR="004950AA" w:rsidRPr="009C4D04" w:rsidRDefault="004950AA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4329" w:type="dxa"/>
          </w:tcPr>
          <w:p w:rsidR="004950AA" w:rsidRPr="000D3CFD" w:rsidRDefault="009C407F" w:rsidP="000D3CFD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9C407F">
              <w:rPr>
                <w:b w:val="0"/>
                <w:sz w:val="24"/>
                <w:szCs w:val="24"/>
              </w:rPr>
              <w:t xml:space="preserve">Технический прогресс: перспективы и последствия. Современные средства информации и коммуникации (пресса, </w:t>
            </w:r>
            <w:r w:rsidRPr="009C407F">
              <w:rPr>
                <w:b w:val="0"/>
                <w:sz w:val="24"/>
                <w:szCs w:val="24"/>
              </w:rPr>
              <w:lastRenderedPageBreak/>
              <w:t>телевидение, Интернет, социальные сети и т. д.). Интернет-безопасность</w:t>
            </w:r>
          </w:p>
        </w:tc>
        <w:tc>
          <w:tcPr>
            <w:tcW w:w="1820" w:type="dxa"/>
          </w:tcPr>
          <w:p w:rsidR="004950AA" w:rsidRPr="00AD7EB4" w:rsidRDefault="009C407F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3008" w:type="dxa"/>
          </w:tcPr>
          <w:p w:rsidR="004950AA" w:rsidRPr="00F81D33" w:rsidRDefault="004950AA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</w:tr>
      <w:tr w:rsidR="004950AA" w:rsidRPr="00050573" w:rsidTr="000D3CFD">
        <w:trPr>
          <w:trHeight w:val="306"/>
        </w:trPr>
        <w:tc>
          <w:tcPr>
            <w:tcW w:w="1020" w:type="dxa"/>
          </w:tcPr>
          <w:p w:rsidR="004950AA" w:rsidRPr="009C4D04" w:rsidRDefault="004950AA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4329" w:type="dxa"/>
          </w:tcPr>
          <w:p w:rsidR="004950AA" w:rsidRPr="000D3CFD" w:rsidRDefault="009C407F" w:rsidP="007333B0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9C407F">
              <w:rPr>
                <w:b w:val="0"/>
                <w:sz w:val="24"/>
                <w:szCs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      </w:r>
          </w:p>
        </w:tc>
        <w:tc>
          <w:tcPr>
            <w:tcW w:w="1820" w:type="dxa"/>
          </w:tcPr>
          <w:p w:rsidR="004950AA" w:rsidRPr="00AD7EB4" w:rsidRDefault="00CC61FD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3008" w:type="dxa"/>
          </w:tcPr>
          <w:p w:rsidR="004950AA" w:rsidRPr="000D3CFD" w:rsidRDefault="00CC61FD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C5653B" w:rsidRPr="00050573" w:rsidTr="000D3CFD">
        <w:trPr>
          <w:trHeight w:val="306"/>
        </w:trPr>
        <w:tc>
          <w:tcPr>
            <w:tcW w:w="1020" w:type="dxa"/>
          </w:tcPr>
          <w:p w:rsidR="00C5653B" w:rsidRDefault="00C5653B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4329" w:type="dxa"/>
          </w:tcPr>
          <w:p w:rsidR="00C5653B" w:rsidRPr="00C5653B" w:rsidRDefault="009C407F" w:rsidP="007333B0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9C407F">
              <w:rPr>
                <w:b w:val="0"/>
                <w:sz w:val="24"/>
                <w:szCs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1820" w:type="dxa"/>
          </w:tcPr>
          <w:p w:rsidR="00C5653B" w:rsidRDefault="009C407F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3008" w:type="dxa"/>
          </w:tcPr>
          <w:p w:rsidR="00C5653B" w:rsidRDefault="009C407F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4950AA" w:rsidRPr="00CF723F" w:rsidTr="000D3CFD">
        <w:trPr>
          <w:trHeight w:val="306"/>
        </w:trPr>
        <w:tc>
          <w:tcPr>
            <w:tcW w:w="1020" w:type="dxa"/>
          </w:tcPr>
          <w:p w:rsidR="004950AA" w:rsidRPr="009C4D04" w:rsidRDefault="004950AA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  <w:tc>
          <w:tcPr>
            <w:tcW w:w="4329" w:type="dxa"/>
          </w:tcPr>
          <w:p w:rsidR="004950AA" w:rsidRPr="00BF49AE" w:rsidRDefault="004950AA" w:rsidP="007333B0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sz w:val="28"/>
                <w:szCs w:val="28"/>
              </w:rPr>
            </w:pPr>
            <w:r w:rsidRPr="00BF49AE">
              <w:rPr>
                <w:sz w:val="28"/>
                <w:szCs w:val="28"/>
              </w:rPr>
              <w:t>Итого</w:t>
            </w:r>
          </w:p>
        </w:tc>
        <w:tc>
          <w:tcPr>
            <w:tcW w:w="1820" w:type="dxa"/>
          </w:tcPr>
          <w:p w:rsidR="004950AA" w:rsidRPr="00CF723F" w:rsidRDefault="004950AA" w:rsidP="007333B0">
            <w:pPr>
              <w:pStyle w:val="FR1"/>
              <w:spacing w:before="0" w:after="0" w:line="240" w:lineRule="auto"/>
              <w:ind w:left="0" w:right="0" w:hanging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3008" w:type="dxa"/>
          </w:tcPr>
          <w:p w:rsidR="004950AA" w:rsidRPr="00CF723F" w:rsidRDefault="00CC61FD" w:rsidP="007333B0">
            <w:pPr>
              <w:pStyle w:val="FR1"/>
              <w:spacing w:before="0" w:after="0" w:line="240" w:lineRule="auto"/>
              <w:ind w:left="0" w:right="0" w:hanging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4950AA" w:rsidRDefault="004950AA" w:rsidP="0007752A">
      <w:pPr>
        <w:jc w:val="both"/>
        <w:rPr>
          <w:rFonts w:ascii="Times New Roman" w:hAnsi="Times New Roman"/>
          <w:sz w:val="28"/>
          <w:szCs w:val="28"/>
        </w:rPr>
      </w:pPr>
    </w:p>
    <w:sectPr w:rsidR="004950AA" w:rsidSect="0007752A">
      <w:pgSz w:w="12240" w:h="15840"/>
      <w:pgMar w:top="1191" w:right="758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ansExtraBoldITC-Reg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52A"/>
    <w:rsid w:val="0000005F"/>
    <w:rsid w:val="000017EC"/>
    <w:rsid w:val="00001D37"/>
    <w:rsid w:val="00001EA6"/>
    <w:rsid w:val="00002B80"/>
    <w:rsid w:val="00004705"/>
    <w:rsid w:val="00005436"/>
    <w:rsid w:val="00005C3D"/>
    <w:rsid w:val="00006A20"/>
    <w:rsid w:val="000105B9"/>
    <w:rsid w:val="0001106D"/>
    <w:rsid w:val="000120C0"/>
    <w:rsid w:val="00013A0F"/>
    <w:rsid w:val="000151D7"/>
    <w:rsid w:val="000158F0"/>
    <w:rsid w:val="00020067"/>
    <w:rsid w:val="00020C6F"/>
    <w:rsid w:val="000211D9"/>
    <w:rsid w:val="00021330"/>
    <w:rsid w:val="00021D65"/>
    <w:rsid w:val="00022AF9"/>
    <w:rsid w:val="000237F3"/>
    <w:rsid w:val="00024A7D"/>
    <w:rsid w:val="00030913"/>
    <w:rsid w:val="00031423"/>
    <w:rsid w:val="0003232C"/>
    <w:rsid w:val="00035C45"/>
    <w:rsid w:val="00040D2D"/>
    <w:rsid w:val="00042935"/>
    <w:rsid w:val="00044306"/>
    <w:rsid w:val="0004488B"/>
    <w:rsid w:val="00046215"/>
    <w:rsid w:val="00050573"/>
    <w:rsid w:val="000526C9"/>
    <w:rsid w:val="00052CFB"/>
    <w:rsid w:val="000531AB"/>
    <w:rsid w:val="00055B5C"/>
    <w:rsid w:val="00055BDC"/>
    <w:rsid w:val="00055C49"/>
    <w:rsid w:val="000562FA"/>
    <w:rsid w:val="00060061"/>
    <w:rsid w:val="0006192E"/>
    <w:rsid w:val="000622DE"/>
    <w:rsid w:val="00062401"/>
    <w:rsid w:val="000626DB"/>
    <w:rsid w:val="000641DB"/>
    <w:rsid w:val="00065003"/>
    <w:rsid w:val="000676D5"/>
    <w:rsid w:val="000701FA"/>
    <w:rsid w:val="0007127F"/>
    <w:rsid w:val="000715B8"/>
    <w:rsid w:val="000715E3"/>
    <w:rsid w:val="00073CB4"/>
    <w:rsid w:val="00076ACE"/>
    <w:rsid w:val="00077239"/>
    <w:rsid w:val="00077266"/>
    <w:rsid w:val="0007752A"/>
    <w:rsid w:val="00080DFD"/>
    <w:rsid w:val="00081DA1"/>
    <w:rsid w:val="00082199"/>
    <w:rsid w:val="0008342A"/>
    <w:rsid w:val="00083DF7"/>
    <w:rsid w:val="00090127"/>
    <w:rsid w:val="000913ED"/>
    <w:rsid w:val="00092784"/>
    <w:rsid w:val="00093CC6"/>
    <w:rsid w:val="000951B1"/>
    <w:rsid w:val="00095382"/>
    <w:rsid w:val="000963D3"/>
    <w:rsid w:val="000A219A"/>
    <w:rsid w:val="000A2970"/>
    <w:rsid w:val="000A2BDD"/>
    <w:rsid w:val="000A5D45"/>
    <w:rsid w:val="000A5F1A"/>
    <w:rsid w:val="000B001C"/>
    <w:rsid w:val="000B283B"/>
    <w:rsid w:val="000B50E1"/>
    <w:rsid w:val="000B5128"/>
    <w:rsid w:val="000B5214"/>
    <w:rsid w:val="000B7534"/>
    <w:rsid w:val="000C0A86"/>
    <w:rsid w:val="000C0F55"/>
    <w:rsid w:val="000C1486"/>
    <w:rsid w:val="000C3B14"/>
    <w:rsid w:val="000C44DD"/>
    <w:rsid w:val="000C55C4"/>
    <w:rsid w:val="000C59BE"/>
    <w:rsid w:val="000C63CC"/>
    <w:rsid w:val="000D1C84"/>
    <w:rsid w:val="000D3ABE"/>
    <w:rsid w:val="000D3CFD"/>
    <w:rsid w:val="000D4BE9"/>
    <w:rsid w:val="000E00C0"/>
    <w:rsid w:val="000E71CC"/>
    <w:rsid w:val="000F0735"/>
    <w:rsid w:val="000F0ABA"/>
    <w:rsid w:val="000F2B12"/>
    <w:rsid w:val="000F3E70"/>
    <w:rsid w:val="000F5D06"/>
    <w:rsid w:val="000F70DD"/>
    <w:rsid w:val="001017CC"/>
    <w:rsid w:val="00101C27"/>
    <w:rsid w:val="00103F15"/>
    <w:rsid w:val="0010586F"/>
    <w:rsid w:val="001061CA"/>
    <w:rsid w:val="00115457"/>
    <w:rsid w:val="001158A7"/>
    <w:rsid w:val="00123F08"/>
    <w:rsid w:val="001244FF"/>
    <w:rsid w:val="00124CEB"/>
    <w:rsid w:val="00125480"/>
    <w:rsid w:val="001260AF"/>
    <w:rsid w:val="00126635"/>
    <w:rsid w:val="00131956"/>
    <w:rsid w:val="001331F6"/>
    <w:rsid w:val="001332F7"/>
    <w:rsid w:val="00133EB6"/>
    <w:rsid w:val="00135292"/>
    <w:rsid w:val="00135433"/>
    <w:rsid w:val="00137090"/>
    <w:rsid w:val="00140463"/>
    <w:rsid w:val="00147085"/>
    <w:rsid w:val="00150377"/>
    <w:rsid w:val="00153C93"/>
    <w:rsid w:val="00153CB7"/>
    <w:rsid w:val="0015508D"/>
    <w:rsid w:val="00155D06"/>
    <w:rsid w:val="0015636F"/>
    <w:rsid w:val="00161F30"/>
    <w:rsid w:val="0016251C"/>
    <w:rsid w:val="00163AC3"/>
    <w:rsid w:val="00164AE7"/>
    <w:rsid w:val="00164FE4"/>
    <w:rsid w:val="0016534B"/>
    <w:rsid w:val="0016597F"/>
    <w:rsid w:val="001700DE"/>
    <w:rsid w:val="001755DC"/>
    <w:rsid w:val="0017587C"/>
    <w:rsid w:val="00175ABE"/>
    <w:rsid w:val="0017718E"/>
    <w:rsid w:val="00177758"/>
    <w:rsid w:val="00180144"/>
    <w:rsid w:val="00180BC3"/>
    <w:rsid w:val="0018328A"/>
    <w:rsid w:val="001951F5"/>
    <w:rsid w:val="001A18EB"/>
    <w:rsid w:val="001A23A0"/>
    <w:rsid w:val="001A2513"/>
    <w:rsid w:val="001A25DA"/>
    <w:rsid w:val="001A5E4C"/>
    <w:rsid w:val="001A60C0"/>
    <w:rsid w:val="001A6155"/>
    <w:rsid w:val="001A61CA"/>
    <w:rsid w:val="001A7C6D"/>
    <w:rsid w:val="001B094D"/>
    <w:rsid w:val="001B5E61"/>
    <w:rsid w:val="001B66BB"/>
    <w:rsid w:val="001B681F"/>
    <w:rsid w:val="001C1A82"/>
    <w:rsid w:val="001C1B7D"/>
    <w:rsid w:val="001C1C70"/>
    <w:rsid w:val="001C3CB2"/>
    <w:rsid w:val="001C5817"/>
    <w:rsid w:val="001C6895"/>
    <w:rsid w:val="001C6E02"/>
    <w:rsid w:val="001D22F1"/>
    <w:rsid w:val="001D2737"/>
    <w:rsid w:val="001D2A84"/>
    <w:rsid w:val="001D3A25"/>
    <w:rsid w:val="001D6F8C"/>
    <w:rsid w:val="001E0B27"/>
    <w:rsid w:val="001E0D9D"/>
    <w:rsid w:val="001E2327"/>
    <w:rsid w:val="001E6B54"/>
    <w:rsid w:val="001E6EB3"/>
    <w:rsid w:val="001E7CE9"/>
    <w:rsid w:val="001E7D00"/>
    <w:rsid w:val="001F222A"/>
    <w:rsid w:val="001F4EFB"/>
    <w:rsid w:val="001F5970"/>
    <w:rsid w:val="001F5A63"/>
    <w:rsid w:val="0020058D"/>
    <w:rsid w:val="002008EF"/>
    <w:rsid w:val="00200FF5"/>
    <w:rsid w:val="00202118"/>
    <w:rsid w:val="00202255"/>
    <w:rsid w:val="002039C6"/>
    <w:rsid w:val="002114E8"/>
    <w:rsid w:val="00211F38"/>
    <w:rsid w:val="002146E9"/>
    <w:rsid w:val="00221282"/>
    <w:rsid w:val="00221D9B"/>
    <w:rsid w:val="0022238E"/>
    <w:rsid w:val="00222EFA"/>
    <w:rsid w:val="00223437"/>
    <w:rsid w:val="00224DFA"/>
    <w:rsid w:val="00225A99"/>
    <w:rsid w:val="002303DF"/>
    <w:rsid w:val="00230BA7"/>
    <w:rsid w:val="0023104E"/>
    <w:rsid w:val="002325E4"/>
    <w:rsid w:val="00232BFE"/>
    <w:rsid w:val="00235C0E"/>
    <w:rsid w:val="00235E04"/>
    <w:rsid w:val="002377E8"/>
    <w:rsid w:val="00240211"/>
    <w:rsid w:val="00240C2B"/>
    <w:rsid w:val="00244AE8"/>
    <w:rsid w:val="0025004F"/>
    <w:rsid w:val="00252E56"/>
    <w:rsid w:val="002550F2"/>
    <w:rsid w:val="00255BFF"/>
    <w:rsid w:val="00255CB1"/>
    <w:rsid w:val="00260081"/>
    <w:rsid w:val="00261330"/>
    <w:rsid w:val="0026197D"/>
    <w:rsid w:val="002630A7"/>
    <w:rsid w:val="002633B9"/>
    <w:rsid w:val="002658BF"/>
    <w:rsid w:val="00265C80"/>
    <w:rsid w:val="002668C2"/>
    <w:rsid w:val="002700D2"/>
    <w:rsid w:val="00271CAC"/>
    <w:rsid w:val="00273192"/>
    <w:rsid w:val="00274854"/>
    <w:rsid w:val="002761B3"/>
    <w:rsid w:val="0027678E"/>
    <w:rsid w:val="002774C3"/>
    <w:rsid w:val="00280A70"/>
    <w:rsid w:val="00281E7E"/>
    <w:rsid w:val="00281F62"/>
    <w:rsid w:val="00282130"/>
    <w:rsid w:val="00282895"/>
    <w:rsid w:val="00282A5C"/>
    <w:rsid w:val="0029151C"/>
    <w:rsid w:val="002916DF"/>
    <w:rsid w:val="00291FE9"/>
    <w:rsid w:val="00292CD3"/>
    <w:rsid w:val="002930E1"/>
    <w:rsid w:val="00295D82"/>
    <w:rsid w:val="00295DB9"/>
    <w:rsid w:val="00295F70"/>
    <w:rsid w:val="00296BD5"/>
    <w:rsid w:val="002A6370"/>
    <w:rsid w:val="002B025B"/>
    <w:rsid w:val="002B0865"/>
    <w:rsid w:val="002B365E"/>
    <w:rsid w:val="002B38E5"/>
    <w:rsid w:val="002B4612"/>
    <w:rsid w:val="002B51C4"/>
    <w:rsid w:val="002B5AB9"/>
    <w:rsid w:val="002B7C0D"/>
    <w:rsid w:val="002C1AF0"/>
    <w:rsid w:val="002C29C3"/>
    <w:rsid w:val="002C4249"/>
    <w:rsid w:val="002C7E21"/>
    <w:rsid w:val="002D12C5"/>
    <w:rsid w:val="002D281B"/>
    <w:rsid w:val="002D3E9F"/>
    <w:rsid w:val="002D628F"/>
    <w:rsid w:val="002E05EE"/>
    <w:rsid w:val="002E10A8"/>
    <w:rsid w:val="002E14C6"/>
    <w:rsid w:val="002E5978"/>
    <w:rsid w:val="002E5C39"/>
    <w:rsid w:val="002E78F5"/>
    <w:rsid w:val="002F2D59"/>
    <w:rsid w:val="002F33D9"/>
    <w:rsid w:val="002F4F50"/>
    <w:rsid w:val="00300D1A"/>
    <w:rsid w:val="00300D1F"/>
    <w:rsid w:val="00301108"/>
    <w:rsid w:val="00303E2A"/>
    <w:rsid w:val="003043D7"/>
    <w:rsid w:val="0030463C"/>
    <w:rsid w:val="00304EB1"/>
    <w:rsid w:val="00305615"/>
    <w:rsid w:val="00305F8D"/>
    <w:rsid w:val="00306B8C"/>
    <w:rsid w:val="00307193"/>
    <w:rsid w:val="00312AB6"/>
    <w:rsid w:val="00314474"/>
    <w:rsid w:val="00314870"/>
    <w:rsid w:val="00314B38"/>
    <w:rsid w:val="0031671A"/>
    <w:rsid w:val="00316EF0"/>
    <w:rsid w:val="00322AEC"/>
    <w:rsid w:val="00325916"/>
    <w:rsid w:val="00325E5F"/>
    <w:rsid w:val="00327656"/>
    <w:rsid w:val="00332DA2"/>
    <w:rsid w:val="00335138"/>
    <w:rsid w:val="00335B0F"/>
    <w:rsid w:val="00343E4A"/>
    <w:rsid w:val="00345194"/>
    <w:rsid w:val="00346964"/>
    <w:rsid w:val="0035103F"/>
    <w:rsid w:val="0035146C"/>
    <w:rsid w:val="00351A27"/>
    <w:rsid w:val="00352507"/>
    <w:rsid w:val="003526EF"/>
    <w:rsid w:val="003572C4"/>
    <w:rsid w:val="0036008B"/>
    <w:rsid w:val="00364198"/>
    <w:rsid w:val="00364E8A"/>
    <w:rsid w:val="0037263E"/>
    <w:rsid w:val="00373991"/>
    <w:rsid w:val="00376A64"/>
    <w:rsid w:val="00376EB8"/>
    <w:rsid w:val="0037721C"/>
    <w:rsid w:val="00384EDC"/>
    <w:rsid w:val="0038613F"/>
    <w:rsid w:val="00391C6A"/>
    <w:rsid w:val="003938E2"/>
    <w:rsid w:val="003A0B15"/>
    <w:rsid w:val="003A12CC"/>
    <w:rsid w:val="003A2417"/>
    <w:rsid w:val="003A2B35"/>
    <w:rsid w:val="003A31FF"/>
    <w:rsid w:val="003A67DF"/>
    <w:rsid w:val="003B2BB5"/>
    <w:rsid w:val="003B3389"/>
    <w:rsid w:val="003C034D"/>
    <w:rsid w:val="003C2FB6"/>
    <w:rsid w:val="003C327C"/>
    <w:rsid w:val="003C3A90"/>
    <w:rsid w:val="003C4CAE"/>
    <w:rsid w:val="003C5CE0"/>
    <w:rsid w:val="003C5ECA"/>
    <w:rsid w:val="003C5F0E"/>
    <w:rsid w:val="003C623D"/>
    <w:rsid w:val="003C63C0"/>
    <w:rsid w:val="003D018B"/>
    <w:rsid w:val="003D24C4"/>
    <w:rsid w:val="003D2A03"/>
    <w:rsid w:val="003E0967"/>
    <w:rsid w:val="003E0D1F"/>
    <w:rsid w:val="003E1095"/>
    <w:rsid w:val="003E3432"/>
    <w:rsid w:val="003E4E6B"/>
    <w:rsid w:val="003E4FFC"/>
    <w:rsid w:val="003E6358"/>
    <w:rsid w:val="003E7A1C"/>
    <w:rsid w:val="003F01FB"/>
    <w:rsid w:val="003F0BAC"/>
    <w:rsid w:val="003F1F4C"/>
    <w:rsid w:val="003F49D5"/>
    <w:rsid w:val="003F4B20"/>
    <w:rsid w:val="003F7753"/>
    <w:rsid w:val="003F7DBA"/>
    <w:rsid w:val="004009A7"/>
    <w:rsid w:val="0040103D"/>
    <w:rsid w:val="00402678"/>
    <w:rsid w:val="004028B1"/>
    <w:rsid w:val="004040AE"/>
    <w:rsid w:val="004063DA"/>
    <w:rsid w:val="00407896"/>
    <w:rsid w:val="0041111B"/>
    <w:rsid w:val="0041280A"/>
    <w:rsid w:val="004137B7"/>
    <w:rsid w:val="00413B86"/>
    <w:rsid w:val="004156C9"/>
    <w:rsid w:val="00415E97"/>
    <w:rsid w:val="00417C56"/>
    <w:rsid w:val="00420410"/>
    <w:rsid w:val="004214D3"/>
    <w:rsid w:val="00422821"/>
    <w:rsid w:val="00422A10"/>
    <w:rsid w:val="00422F48"/>
    <w:rsid w:val="00423C04"/>
    <w:rsid w:val="00425C3C"/>
    <w:rsid w:val="00425F7A"/>
    <w:rsid w:val="004269A8"/>
    <w:rsid w:val="00426A10"/>
    <w:rsid w:val="0042701B"/>
    <w:rsid w:val="004270C2"/>
    <w:rsid w:val="00432DC5"/>
    <w:rsid w:val="004333B4"/>
    <w:rsid w:val="00434026"/>
    <w:rsid w:val="0043416E"/>
    <w:rsid w:val="004364E7"/>
    <w:rsid w:val="00440AD2"/>
    <w:rsid w:val="0044210F"/>
    <w:rsid w:val="00446713"/>
    <w:rsid w:val="0044673E"/>
    <w:rsid w:val="00446ADA"/>
    <w:rsid w:val="00446F01"/>
    <w:rsid w:val="00446FE9"/>
    <w:rsid w:val="00447A1E"/>
    <w:rsid w:val="0045052F"/>
    <w:rsid w:val="0045248F"/>
    <w:rsid w:val="004609D0"/>
    <w:rsid w:val="00461112"/>
    <w:rsid w:val="00462B9E"/>
    <w:rsid w:val="00465165"/>
    <w:rsid w:val="004656BC"/>
    <w:rsid w:val="00465C63"/>
    <w:rsid w:val="00466332"/>
    <w:rsid w:val="00466829"/>
    <w:rsid w:val="004675B1"/>
    <w:rsid w:val="0047042D"/>
    <w:rsid w:val="00470EAF"/>
    <w:rsid w:val="00471C2D"/>
    <w:rsid w:val="00471DAB"/>
    <w:rsid w:val="00475127"/>
    <w:rsid w:val="00483B8B"/>
    <w:rsid w:val="00485CC7"/>
    <w:rsid w:val="004900F9"/>
    <w:rsid w:val="004915FD"/>
    <w:rsid w:val="00491931"/>
    <w:rsid w:val="00491AA2"/>
    <w:rsid w:val="0049424A"/>
    <w:rsid w:val="004950AA"/>
    <w:rsid w:val="004951E2"/>
    <w:rsid w:val="00497798"/>
    <w:rsid w:val="004A6712"/>
    <w:rsid w:val="004B0293"/>
    <w:rsid w:val="004B0D12"/>
    <w:rsid w:val="004B232B"/>
    <w:rsid w:val="004B48B4"/>
    <w:rsid w:val="004B71A2"/>
    <w:rsid w:val="004C026D"/>
    <w:rsid w:val="004C0F4C"/>
    <w:rsid w:val="004C1437"/>
    <w:rsid w:val="004C2EA7"/>
    <w:rsid w:val="004C4B16"/>
    <w:rsid w:val="004C681D"/>
    <w:rsid w:val="004C7BFD"/>
    <w:rsid w:val="004D134F"/>
    <w:rsid w:val="004D1694"/>
    <w:rsid w:val="004D41BE"/>
    <w:rsid w:val="004D4A76"/>
    <w:rsid w:val="004D5255"/>
    <w:rsid w:val="004E1743"/>
    <w:rsid w:val="004E1B9E"/>
    <w:rsid w:val="004E34AE"/>
    <w:rsid w:val="004E54EF"/>
    <w:rsid w:val="004E7C43"/>
    <w:rsid w:val="004F387D"/>
    <w:rsid w:val="004F6D15"/>
    <w:rsid w:val="005012CD"/>
    <w:rsid w:val="00501FE5"/>
    <w:rsid w:val="00503C74"/>
    <w:rsid w:val="00504D83"/>
    <w:rsid w:val="00510322"/>
    <w:rsid w:val="00511374"/>
    <w:rsid w:val="00513FE5"/>
    <w:rsid w:val="00514821"/>
    <w:rsid w:val="00514D15"/>
    <w:rsid w:val="005154AB"/>
    <w:rsid w:val="0051591E"/>
    <w:rsid w:val="005210BF"/>
    <w:rsid w:val="00525533"/>
    <w:rsid w:val="0053129D"/>
    <w:rsid w:val="0053167D"/>
    <w:rsid w:val="005316A0"/>
    <w:rsid w:val="00535004"/>
    <w:rsid w:val="00536E8A"/>
    <w:rsid w:val="00540D43"/>
    <w:rsid w:val="00540E34"/>
    <w:rsid w:val="00542DBE"/>
    <w:rsid w:val="005443EA"/>
    <w:rsid w:val="00547754"/>
    <w:rsid w:val="00550C79"/>
    <w:rsid w:val="0055289C"/>
    <w:rsid w:val="0055406A"/>
    <w:rsid w:val="005540FC"/>
    <w:rsid w:val="00554169"/>
    <w:rsid w:val="00556045"/>
    <w:rsid w:val="0055617E"/>
    <w:rsid w:val="00556713"/>
    <w:rsid w:val="005602EF"/>
    <w:rsid w:val="005605AD"/>
    <w:rsid w:val="00564223"/>
    <w:rsid w:val="0056647E"/>
    <w:rsid w:val="00567796"/>
    <w:rsid w:val="0057158A"/>
    <w:rsid w:val="00573F44"/>
    <w:rsid w:val="00575B40"/>
    <w:rsid w:val="00575E9C"/>
    <w:rsid w:val="00576964"/>
    <w:rsid w:val="00577BED"/>
    <w:rsid w:val="00580475"/>
    <w:rsid w:val="00581D9E"/>
    <w:rsid w:val="00581DB4"/>
    <w:rsid w:val="0058428D"/>
    <w:rsid w:val="00585CF9"/>
    <w:rsid w:val="005860E3"/>
    <w:rsid w:val="00586970"/>
    <w:rsid w:val="0059091D"/>
    <w:rsid w:val="0059386A"/>
    <w:rsid w:val="00594171"/>
    <w:rsid w:val="00594C0B"/>
    <w:rsid w:val="00596A67"/>
    <w:rsid w:val="00597B94"/>
    <w:rsid w:val="005A01C1"/>
    <w:rsid w:val="005A0539"/>
    <w:rsid w:val="005A4ACC"/>
    <w:rsid w:val="005A7E55"/>
    <w:rsid w:val="005B0481"/>
    <w:rsid w:val="005B3A49"/>
    <w:rsid w:val="005B3EEB"/>
    <w:rsid w:val="005B43D8"/>
    <w:rsid w:val="005C278C"/>
    <w:rsid w:val="005C3728"/>
    <w:rsid w:val="005C5225"/>
    <w:rsid w:val="005C5352"/>
    <w:rsid w:val="005C6A58"/>
    <w:rsid w:val="005D00A8"/>
    <w:rsid w:val="005D0A07"/>
    <w:rsid w:val="005D1B24"/>
    <w:rsid w:val="005D2294"/>
    <w:rsid w:val="005D3182"/>
    <w:rsid w:val="005D4E5B"/>
    <w:rsid w:val="005D639F"/>
    <w:rsid w:val="005D6A29"/>
    <w:rsid w:val="005D7E2B"/>
    <w:rsid w:val="005E1959"/>
    <w:rsid w:val="005E1BD3"/>
    <w:rsid w:val="005E24D2"/>
    <w:rsid w:val="005E2A03"/>
    <w:rsid w:val="005E6055"/>
    <w:rsid w:val="005E79C8"/>
    <w:rsid w:val="005F213E"/>
    <w:rsid w:val="005F462D"/>
    <w:rsid w:val="005F4ABC"/>
    <w:rsid w:val="005F4E5E"/>
    <w:rsid w:val="005F5AFF"/>
    <w:rsid w:val="005F6735"/>
    <w:rsid w:val="005F731C"/>
    <w:rsid w:val="005F7E89"/>
    <w:rsid w:val="006014CB"/>
    <w:rsid w:val="006037FC"/>
    <w:rsid w:val="00606DB1"/>
    <w:rsid w:val="00607805"/>
    <w:rsid w:val="00613657"/>
    <w:rsid w:val="00614D46"/>
    <w:rsid w:val="006179BD"/>
    <w:rsid w:val="006200C2"/>
    <w:rsid w:val="0062064D"/>
    <w:rsid w:val="00620CAE"/>
    <w:rsid w:val="00621CF5"/>
    <w:rsid w:val="006237E2"/>
    <w:rsid w:val="006246B7"/>
    <w:rsid w:val="006255E8"/>
    <w:rsid w:val="00627098"/>
    <w:rsid w:val="00631B3E"/>
    <w:rsid w:val="00633BD4"/>
    <w:rsid w:val="00634687"/>
    <w:rsid w:val="00634932"/>
    <w:rsid w:val="00635B83"/>
    <w:rsid w:val="00636770"/>
    <w:rsid w:val="00640EAC"/>
    <w:rsid w:val="0064166F"/>
    <w:rsid w:val="00642DEB"/>
    <w:rsid w:val="00644846"/>
    <w:rsid w:val="00645035"/>
    <w:rsid w:val="00646FF3"/>
    <w:rsid w:val="00647B85"/>
    <w:rsid w:val="0065087F"/>
    <w:rsid w:val="0065331F"/>
    <w:rsid w:val="00654006"/>
    <w:rsid w:val="0065435C"/>
    <w:rsid w:val="00654556"/>
    <w:rsid w:val="00657BDB"/>
    <w:rsid w:val="0066291A"/>
    <w:rsid w:val="006654CB"/>
    <w:rsid w:val="00665BFF"/>
    <w:rsid w:val="00666B55"/>
    <w:rsid w:val="0066751B"/>
    <w:rsid w:val="0067003C"/>
    <w:rsid w:val="00676DDF"/>
    <w:rsid w:val="00677CC8"/>
    <w:rsid w:val="00680244"/>
    <w:rsid w:val="0068027E"/>
    <w:rsid w:val="00680CD6"/>
    <w:rsid w:val="00681CE2"/>
    <w:rsid w:val="00683315"/>
    <w:rsid w:val="00686CDE"/>
    <w:rsid w:val="00687691"/>
    <w:rsid w:val="00687BC0"/>
    <w:rsid w:val="006907A8"/>
    <w:rsid w:val="00691D15"/>
    <w:rsid w:val="0069487B"/>
    <w:rsid w:val="00697451"/>
    <w:rsid w:val="006A0BD4"/>
    <w:rsid w:val="006A1080"/>
    <w:rsid w:val="006A2057"/>
    <w:rsid w:val="006A5E4A"/>
    <w:rsid w:val="006A6010"/>
    <w:rsid w:val="006B0A45"/>
    <w:rsid w:val="006B16EC"/>
    <w:rsid w:val="006B7A16"/>
    <w:rsid w:val="006B7C7D"/>
    <w:rsid w:val="006C03AB"/>
    <w:rsid w:val="006C0E53"/>
    <w:rsid w:val="006C3F41"/>
    <w:rsid w:val="006C5A7B"/>
    <w:rsid w:val="006C650D"/>
    <w:rsid w:val="006C66BE"/>
    <w:rsid w:val="006C6F4B"/>
    <w:rsid w:val="006D0522"/>
    <w:rsid w:val="006D08CA"/>
    <w:rsid w:val="006D1E11"/>
    <w:rsid w:val="006D3478"/>
    <w:rsid w:val="006D443A"/>
    <w:rsid w:val="006D5BB2"/>
    <w:rsid w:val="006D6B23"/>
    <w:rsid w:val="006D6DD2"/>
    <w:rsid w:val="006D70F2"/>
    <w:rsid w:val="006E2CBF"/>
    <w:rsid w:val="006E3F6E"/>
    <w:rsid w:val="006E4657"/>
    <w:rsid w:val="006E4ACD"/>
    <w:rsid w:val="006E52D0"/>
    <w:rsid w:val="006E7CD4"/>
    <w:rsid w:val="006F0F1B"/>
    <w:rsid w:val="006F1099"/>
    <w:rsid w:val="006F1D65"/>
    <w:rsid w:val="006F2A22"/>
    <w:rsid w:val="006F2F0A"/>
    <w:rsid w:val="00701D3D"/>
    <w:rsid w:val="00704617"/>
    <w:rsid w:val="007066C5"/>
    <w:rsid w:val="00710FD8"/>
    <w:rsid w:val="00723408"/>
    <w:rsid w:val="00723747"/>
    <w:rsid w:val="0072683A"/>
    <w:rsid w:val="0073073E"/>
    <w:rsid w:val="00731C10"/>
    <w:rsid w:val="0073292F"/>
    <w:rsid w:val="007333B0"/>
    <w:rsid w:val="00734980"/>
    <w:rsid w:val="007360C5"/>
    <w:rsid w:val="007362A8"/>
    <w:rsid w:val="00737661"/>
    <w:rsid w:val="00737D37"/>
    <w:rsid w:val="00740782"/>
    <w:rsid w:val="00741B08"/>
    <w:rsid w:val="00742037"/>
    <w:rsid w:val="0074250E"/>
    <w:rsid w:val="00743D01"/>
    <w:rsid w:val="007461F7"/>
    <w:rsid w:val="0074643F"/>
    <w:rsid w:val="007475EC"/>
    <w:rsid w:val="0075148C"/>
    <w:rsid w:val="00751D5C"/>
    <w:rsid w:val="00753DFE"/>
    <w:rsid w:val="00755F7F"/>
    <w:rsid w:val="007609F0"/>
    <w:rsid w:val="0076346F"/>
    <w:rsid w:val="00767AD1"/>
    <w:rsid w:val="007712F0"/>
    <w:rsid w:val="00772673"/>
    <w:rsid w:val="007743F0"/>
    <w:rsid w:val="007760E0"/>
    <w:rsid w:val="0077702F"/>
    <w:rsid w:val="00777E26"/>
    <w:rsid w:val="00783B80"/>
    <w:rsid w:val="00785C58"/>
    <w:rsid w:val="007875C3"/>
    <w:rsid w:val="007879EF"/>
    <w:rsid w:val="00790579"/>
    <w:rsid w:val="00790BB9"/>
    <w:rsid w:val="007945C7"/>
    <w:rsid w:val="00794A47"/>
    <w:rsid w:val="007961F1"/>
    <w:rsid w:val="007962C8"/>
    <w:rsid w:val="00797F07"/>
    <w:rsid w:val="007A2007"/>
    <w:rsid w:val="007A219A"/>
    <w:rsid w:val="007A2DEF"/>
    <w:rsid w:val="007A4E42"/>
    <w:rsid w:val="007A5689"/>
    <w:rsid w:val="007A62F5"/>
    <w:rsid w:val="007A7858"/>
    <w:rsid w:val="007B447D"/>
    <w:rsid w:val="007B45F7"/>
    <w:rsid w:val="007B5ACE"/>
    <w:rsid w:val="007B6FEA"/>
    <w:rsid w:val="007B7080"/>
    <w:rsid w:val="007C2DAC"/>
    <w:rsid w:val="007C4FAA"/>
    <w:rsid w:val="007C65F3"/>
    <w:rsid w:val="007C6667"/>
    <w:rsid w:val="007C731B"/>
    <w:rsid w:val="007C7F83"/>
    <w:rsid w:val="007D0D0F"/>
    <w:rsid w:val="007D2D7B"/>
    <w:rsid w:val="007D4EC1"/>
    <w:rsid w:val="007D70D1"/>
    <w:rsid w:val="007D7CE7"/>
    <w:rsid w:val="007E133F"/>
    <w:rsid w:val="007E186F"/>
    <w:rsid w:val="007E2C08"/>
    <w:rsid w:val="007E3A54"/>
    <w:rsid w:val="007E4EF6"/>
    <w:rsid w:val="007E6A46"/>
    <w:rsid w:val="007E7934"/>
    <w:rsid w:val="007F1CA9"/>
    <w:rsid w:val="007F29A8"/>
    <w:rsid w:val="007F332A"/>
    <w:rsid w:val="007F5965"/>
    <w:rsid w:val="007F738A"/>
    <w:rsid w:val="00801D02"/>
    <w:rsid w:val="00802011"/>
    <w:rsid w:val="008028FD"/>
    <w:rsid w:val="00803F8F"/>
    <w:rsid w:val="008051AA"/>
    <w:rsid w:val="00805775"/>
    <w:rsid w:val="00805E33"/>
    <w:rsid w:val="008068CE"/>
    <w:rsid w:val="00806C6C"/>
    <w:rsid w:val="008072A1"/>
    <w:rsid w:val="00811752"/>
    <w:rsid w:val="0081342B"/>
    <w:rsid w:val="00816D03"/>
    <w:rsid w:val="00817FC5"/>
    <w:rsid w:val="0082099F"/>
    <w:rsid w:val="00821E14"/>
    <w:rsid w:val="008222E4"/>
    <w:rsid w:val="00822860"/>
    <w:rsid w:val="008236CD"/>
    <w:rsid w:val="0083144E"/>
    <w:rsid w:val="00834CDE"/>
    <w:rsid w:val="00836ED5"/>
    <w:rsid w:val="0083729E"/>
    <w:rsid w:val="008410E5"/>
    <w:rsid w:val="00841164"/>
    <w:rsid w:val="008420D8"/>
    <w:rsid w:val="00842D75"/>
    <w:rsid w:val="00843518"/>
    <w:rsid w:val="0084472C"/>
    <w:rsid w:val="008453E7"/>
    <w:rsid w:val="0084643F"/>
    <w:rsid w:val="008468B5"/>
    <w:rsid w:val="008472D4"/>
    <w:rsid w:val="00847F03"/>
    <w:rsid w:val="0085061A"/>
    <w:rsid w:val="00851362"/>
    <w:rsid w:val="0085205C"/>
    <w:rsid w:val="008526EE"/>
    <w:rsid w:val="00852D75"/>
    <w:rsid w:val="008531BE"/>
    <w:rsid w:val="0085377B"/>
    <w:rsid w:val="00853DEF"/>
    <w:rsid w:val="00853F33"/>
    <w:rsid w:val="008558C0"/>
    <w:rsid w:val="008574EE"/>
    <w:rsid w:val="0086017B"/>
    <w:rsid w:val="008606E5"/>
    <w:rsid w:val="008607CC"/>
    <w:rsid w:val="0086428E"/>
    <w:rsid w:val="00864B78"/>
    <w:rsid w:val="00865293"/>
    <w:rsid w:val="008661A0"/>
    <w:rsid w:val="00866748"/>
    <w:rsid w:val="00870022"/>
    <w:rsid w:val="00873B83"/>
    <w:rsid w:val="00876E15"/>
    <w:rsid w:val="0087762F"/>
    <w:rsid w:val="008777C6"/>
    <w:rsid w:val="0088421B"/>
    <w:rsid w:val="00885EF3"/>
    <w:rsid w:val="00890552"/>
    <w:rsid w:val="008915D9"/>
    <w:rsid w:val="008960D9"/>
    <w:rsid w:val="008A28D9"/>
    <w:rsid w:val="008A2E98"/>
    <w:rsid w:val="008A3EF2"/>
    <w:rsid w:val="008A4A5F"/>
    <w:rsid w:val="008A55C6"/>
    <w:rsid w:val="008A664B"/>
    <w:rsid w:val="008A701A"/>
    <w:rsid w:val="008A70DE"/>
    <w:rsid w:val="008B1BBF"/>
    <w:rsid w:val="008B6678"/>
    <w:rsid w:val="008B71FC"/>
    <w:rsid w:val="008B7FB5"/>
    <w:rsid w:val="008C1570"/>
    <w:rsid w:val="008C1CFF"/>
    <w:rsid w:val="008C2EB3"/>
    <w:rsid w:val="008C3E45"/>
    <w:rsid w:val="008D15DC"/>
    <w:rsid w:val="008D1A58"/>
    <w:rsid w:val="008D2E84"/>
    <w:rsid w:val="008D43EA"/>
    <w:rsid w:val="008D792A"/>
    <w:rsid w:val="008E0124"/>
    <w:rsid w:val="008E38F8"/>
    <w:rsid w:val="008E3AB1"/>
    <w:rsid w:val="008E70A5"/>
    <w:rsid w:val="008F2F19"/>
    <w:rsid w:val="008F43D2"/>
    <w:rsid w:val="008F5052"/>
    <w:rsid w:val="008F64AB"/>
    <w:rsid w:val="008F6757"/>
    <w:rsid w:val="008F6913"/>
    <w:rsid w:val="008F7720"/>
    <w:rsid w:val="009007BD"/>
    <w:rsid w:val="00900A9D"/>
    <w:rsid w:val="0090197B"/>
    <w:rsid w:val="009031BD"/>
    <w:rsid w:val="009032BE"/>
    <w:rsid w:val="0090388A"/>
    <w:rsid w:val="009064F1"/>
    <w:rsid w:val="00912D3B"/>
    <w:rsid w:val="0091334D"/>
    <w:rsid w:val="00913A62"/>
    <w:rsid w:val="009144D7"/>
    <w:rsid w:val="009151B7"/>
    <w:rsid w:val="00916B56"/>
    <w:rsid w:val="00916FB7"/>
    <w:rsid w:val="00920C6D"/>
    <w:rsid w:val="009217E6"/>
    <w:rsid w:val="0092207B"/>
    <w:rsid w:val="009224F5"/>
    <w:rsid w:val="00922853"/>
    <w:rsid w:val="00925AF3"/>
    <w:rsid w:val="00925B87"/>
    <w:rsid w:val="00927FF6"/>
    <w:rsid w:val="0093099F"/>
    <w:rsid w:val="00932C8C"/>
    <w:rsid w:val="00935D71"/>
    <w:rsid w:val="00941F4E"/>
    <w:rsid w:val="009426EF"/>
    <w:rsid w:val="00943896"/>
    <w:rsid w:val="00943937"/>
    <w:rsid w:val="00944552"/>
    <w:rsid w:val="00944E45"/>
    <w:rsid w:val="009462A7"/>
    <w:rsid w:val="00946650"/>
    <w:rsid w:val="009502D6"/>
    <w:rsid w:val="00950A3B"/>
    <w:rsid w:val="0095118C"/>
    <w:rsid w:val="0095225A"/>
    <w:rsid w:val="00954BD5"/>
    <w:rsid w:val="009556B1"/>
    <w:rsid w:val="00956860"/>
    <w:rsid w:val="00960225"/>
    <w:rsid w:val="00961943"/>
    <w:rsid w:val="0096279F"/>
    <w:rsid w:val="00963303"/>
    <w:rsid w:val="00965229"/>
    <w:rsid w:val="00982898"/>
    <w:rsid w:val="009839A9"/>
    <w:rsid w:val="00983FDA"/>
    <w:rsid w:val="0098573E"/>
    <w:rsid w:val="0098580E"/>
    <w:rsid w:val="00987CB9"/>
    <w:rsid w:val="00992434"/>
    <w:rsid w:val="009934A7"/>
    <w:rsid w:val="00996EEF"/>
    <w:rsid w:val="009A08CC"/>
    <w:rsid w:val="009A0C4A"/>
    <w:rsid w:val="009A16FF"/>
    <w:rsid w:val="009A2886"/>
    <w:rsid w:val="009A44C7"/>
    <w:rsid w:val="009A4A29"/>
    <w:rsid w:val="009A754F"/>
    <w:rsid w:val="009B45C9"/>
    <w:rsid w:val="009B5B91"/>
    <w:rsid w:val="009B6B99"/>
    <w:rsid w:val="009B70C1"/>
    <w:rsid w:val="009C407F"/>
    <w:rsid w:val="009C4D04"/>
    <w:rsid w:val="009C5245"/>
    <w:rsid w:val="009C5C47"/>
    <w:rsid w:val="009C73E5"/>
    <w:rsid w:val="009D0DE7"/>
    <w:rsid w:val="009D5471"/>
    <w:rsid w:val="009D5ECC"/>
    <w:rsid w:val="009D64B6"/>
    <w:rsid w:val="009D7BC7"/>
    <w:rsid w:val="009E0D68"/>
    <w:rsid w:val="009E1E5F"/>
    <w:rsid w:val="009E2138"/>
    <w:rsid w:val="009E24BD"/>
    <w:rsid w:val="009E3061"/>
    <w:rsid w:val="009F09A8"/>
    <w:rsid w:val="009F1011"/>
    <w:rsid w:val="009F135B"/>
    <w:rsid w:val="009F3D0B"/>
    <w:rsid w:val="009F5F1E"/>
    <w:rsid w:val="00A04B1F"/>
    <w:rsid w:val="00A07E22"/>
    <w:rsid w:val="00A12F6B"/>
    <w:rsid w:val="00A14EA2"/>
    <w:rsid w:val="00A160D3"/>
    <w:rsid w:val="00A17E61"/>
    <w:rsid w:val="00A2032F"/>
    <w:rsid w:val="00A24C2F"/>
    <w:rsid w:val="00A255C9"/>
    <w:rsid w:val="00A26275"/>
    <w:rsid w:val="00A3233D"/>
    <w:rsid w:val="00A33559"/>
    <w:rsid w:val="00A35FAA"/>
    <w:rsid w:val="00A36741"/>
    <w:rsid w:val="00A429A5"/>
    <w:rsid w:val="00A467C6"/>
    <w:rsid w:val="00A46A5D"/>
    <w:rsid w:val="00A51428"/>
    <w:rsid w:val="00A5283B"/>
    <w:rsid w:val="00A52A44"/>
    <w:rsid w:val="00A53AA4"/>
    <w:rsid w:val="00A53C70"/>
    <w:rsid w:val="00A5635F"/>
    <w:rsid w:val="00A61A44"/>
    <w:rsid w:val="00A620C4"/>
    <w:rsid w:val="00A65DF6"/>
    <w:rsid w:val="00A71A25"/>
    <w:rsid w:val="00A72A11"/>
    <w:rsid w:val="00A737F8"/>
    <w:rsid w:val="00A73BFB"/>
    <w:rsid w:val="00A7436E"/>
    <w:rsid w:val="00A7518F"/>
    <w:rsid w:val="00A757E7"/>
    <w:rsid w:val="00A759DE"/>
    <w:rsid w:val="00A77776"/>
    <w:rsid w:val="00A77A84"/>
    <w:rsid w:val="00A77C8D"/>
    <w:rsid w:val="00A812F9"/>
    <w:rsid w:val="00A82C70"/>
    <w:rsid w:val="00A85699"/>
    <w:rsid w:val="00A8732A"/>
    <w:rsid w:val="00A90DC2"/>
    <w:rsid w:val="00A91FD1"/>
    <w:rsid w:val="00A9222E"/>
    <w:rsid w:val="00A928BC"/>
    <w:rsid w:val="00A92B93"/>
    <w:rsid w:val="00A943ED"/>
    <w:rsid w:val="00A94DA3"/>
    <w:rsid w:val="00A94DED"/>
    <w:rsid w:val="00AA1FA5"/>
    <w:rsid w:val="00AA4734"/>
    <w:rsid w:val="00AA4E2C"/>
    <w:rsid w:val="00AA5BF4"/>
    <w:rsid w:val="00AA5EE5"/>
    <w:rsid w:val="00AA6208"/>
    <w:rsid w:val="00AA78CF"/>
    <w:rsid w:val="00AB5ECB"/>
    <w:rsid w:val="00AB7A74"/>
    <w:rsid w:val="00AC126E"/>
    <w:rsid w:val="00AC3795"/>
    <w:rsid w:val="00AC3C9A"/>
    <w:rsid w:val="00AC40EA"/>
    <w:rsid w:val="00AC7E9C"/>
    <w:rsid w:val="00AD26EA"/>
    <w:rsid w:val="00AD54A8"/>
    <w:rsid w:val="00AD7EB4"/>
    <w:rsid w:val="00AE2248"/>
    <w:rsid w:val="00AE2B25"/>
    <w:rsid w:val="00AE3D30"/>
    <w:rsid w:val="00AE41FD"/>
    <w:rsid w:val="00AE55FB"/>
    <w:rsid w:val="00AF0519"/>
    <w:rsid w:val="00AF3F6D"/>
    <w:rsid w:val="00AF4143"/>
    <w:rsid w:val="00AF4B82"/>
    <w:rsid w:val="00AF4DE5"/>
    <w:rsid w:val="00AF4ED5"/>
    <w:rsid w:val="00AF53BD"/>
    <w:rsid w:val="00AF57C3"/>
    <w:rsid w:val="00AF7811"/>
    <w:rsid w:val="00B022DB"/>
    <w:rsid w:val="00B04E57"/>
    <w:rsid w:val="00B05C02"/>
    <w:rsid w:val="00B1382E"/>
    <w:rsid w:val="00B152DC"/>
    <w:rsid w:val="00B1734D"/>
    <w:rsid w:val="00B22A5F"/>
    <w:rsid w:val="00B30783"/>
    <w:rsid w:val="00B324B6"/>
    <w:rsid w:val="00B32B74"/>
    <w:rsid w:val="00B35CF7"/>
    <w:rsid w:val="00B3652B"/>
    <w:rsid w:val="00B365F8"/>
    <w:rsid w:val="00B37EF6"/>
    <w:rsid w:val="00B424A7"/>
    <w:rsid w:val="00B4284E"/>
    <w:rsid w:val="00B42CBB"/>
    <w:rsid w:val="00B43CF5"/>
    <w:rsid w:val="00B4502B"/>
    <w:rsid w:val="00B45083"/>
    <w:rsid w:val="00B46957"/>
    <w:rsid w:val="00B5010F"/>
    <w:rsid w:val="00B50BCA"/>
    <w:rsid w:val="00B51001"/>
    <w:rsid w:val="00B51275"/>
    <w:rsid w:val="00B51800"/>
    <w:rsid w:val="00B52E5F"/>
    <w:rsid w:val="00B530EA"/>
    <w:rsid w:val="00B5389E"/>
    <w:rsid w:val="00B557BC"/>
    <w:rsid w:val="00B56B78"/>
    <w:rsid w:val="00B60BFE"/>
    <w:rsid w:val="00B60C9A"/>
    <w:rsid w:val="00B60F6B"/>
    <w:rsid w:val="00B6107B"/>
    <w:rsid w:val="00B610A4"/>
    <w:rsid w:val="00B63556"/>
    <w:rsid w:val="00B6442F"/>
    <w:rsid w:val="00B71550"/>
    <w:rsid w:val="00B72553"/>
    <w:rsid w:val="00B734E7"/>
    <w:rsid w:val="00B73DEB"/>
    <w:rsid w:val="00B752E1"/>
    <w:rsid w:val="00B75740"/>
    <w:rsid w:val="00B75E6C"/>
    <w:rsid w:val="00B76342"/>
    <w:rsid w:val="00B81506"/>
    <w:rsid w:val="00B824E1"/>
    <w:rsid w:val="00B82B5C"/>
    <w:rsid w:val="00B82E37"/>
    <w:rsid w:val="00B83877"/>
    <w:rsid w:val="00B838B3"/>
    <w:rsid w:val="00B92572"/>
    <w:rsid w:val="00BA3688"/>
    <w:rsid w:val="00BA4EAD"/>
    <w:rsid w:val="00BA57FD"/>
    <w:rsid w:val="00BA5BEB"/>
    <w:rsid w:val="00BA79AF"/>
    <w:rsid w:val="00BB05DF"/>
    <w:rsid w:val="00BB24BE"/>
    <w:rsid w:val="00BB2867"/>
    <w:rsid w:val="00BB3886"/>
    <w:rsid w:val="00BB38CA"/>
    <w:rsid w:val="00BB3A8B"/>
    <w:rsid w:val="00BB3CA1"/>
    <w:rsid w:val="00BB660E"/>
    <w:rsid w:val="00BB68AA"/>
    <w:rsid w:val="00BB7424"/>
    <w:rsid w:val="00BC0611"/>
    <w:rsid w:val="00BC3362"/>
    <w:rsid w:val="00BC46A9"/>
    <w:rsid w:val="00BC5CAA"/>
    <w:rsid w:val="00BC60A7"/>
    <w:rsid w:val="00BC7570"/>
    <w:rsid w:val="00BD053A"/>
    <w:rsid w:val="00BD1771"/>
    <w:rsid w:val="00BD1EB1"/>
    <w:rsid w:val="00BD2057"/>
    <w:rsid w:val="00BD33D7"/>
    <w:rsid w:val="00BD555C"/>
    <w:rsid w:val="00BD59BE"/>
    <w:rsid w:val="00BD73F1"/>
    <w:rsid w:val="00BE3126"/>
    <w:rsid w:val="00BE39F6"/>
    <w:rsid w:val="00BE4E20"/>
    <w:rsid w:val="00BE5FDE"/>
    <w:rsid w:val="00BF22A3"/>
    <w:rsid w:val="00BF49AE"/>
    <w:rsid w:val="00BF6FE3"/>
    <w:rsid w:val="00C03EFE"/>
    <w:rsid w:val="00C047BF"/>
    <w:rsid w:val="00C06B8E"/>
    <w:rsid w:val="00C104F5"/>
    <w:rsid w:val="00C11E5F"/>
    <w:rsid w:val="00C12E46"/>
    <w:rsid w:val="00C1520F"/>
    <w:rsid w:val="00C15611"/>
    <w:rsid w:val="00C16567"/>
    <w:rsid w:val="00C2015F"/>
    <w:rsid w:val="00C20751"/>
    <w:rsid w:val="00C22157"/>
    <w:rsid w:val="00C230C3"/>
    <w:rsid w:val="00C2385E"/>
    <w:rsid w:val="00C242D9"/>
    <w:rsid w:val="00C24D5C"/>
    <w:rsid w:val="00C2698F"/>
    <w:rsid w:val="00C3150D"/>
    <w:rsid w:val="00C34C32"/>
    <w:rsid w:val="00C353CF"/>
    <w:rsid w:val="00C36D58"/>
    <w:rsid w:val="00C36EEC"/>
    <w:rsid w:val="00C371BF"/>
    <w:rsid w:val="00C37CE7"/>
    <w:rsid w:val="00C42FD2"/>
    <w:rsid w:val="00C4318A"/>
    <w:rsid w:val="00C43456"/>
    <w:rsid w:val="00C44419"/>
    <w:rsid w:val="00C476DA"/>
    <w:rsid w:val="00C53B82"/>
    <w:rsid w:val="00C53C89"/>
    <w:rsid w:val="00C55666"/>
    <w:rsid w:val="00C55D9A"/>
    <w:rsid w:val="00C5653B"/>
    <w:rsid w:val="00C57BF1"/>
    <w:rsid w:val="00C57EAA"/>
    <w:rsid w:val="00C61AE2"/>
    <w:rsid w:val="00C63087"/>
    <w:rsid w:val="00C63D6C"/>
    <w:rsid w:val="00C665DD"/>
    <w:rsid w:val="00C669CE"/>
    <w:rsid w:val="00C66C93"/>
    <w:rsid w:val="00C66DAD"/>
    <w:rsid w:val="00C70A00"/>
    <w:rsid w:val="00C7114D"/>
    <w:rsid w:val="00C71DD1"/>
    <w:rsid w:val="00C7402E"/>
    <w:rsid w:val="00C74740"/>
    <w:rsid w:val="00C7551B"/>
    <w:rsid w:val="00C7613E"/>
    <w:rsid w:val="00C81314"/>
    <w:rsid w:val="00C8184A"/>
    <w:rsid w:val="00C8305F"/>
    <w:rsid w:val="00C83642"/>
    <w:rsid w:val="00C83BAE"/>
    <w:rsid w:val="00C8414C"/>
    <w:rsid w:val="00C85AB2"/>
    <w:rsid w:val="00C8752D"/>
    <w:rsid w:val="00C87F40"/>
    <w:rsid w:val="00C927BA"/>
    <w:rsid w:val="00C932E1"/>
    <w:rsid w:val="00C95C56"/>
    <w:rsid w:val="00C96A24"/>
    <w:rsid w:val="00C96AA9"/>
    <w:rsid w:val="00C96BFE"/>
    <w:rsid w:val="00CA1374"/>
    <w:rsid w:val="00CA17B0"/>
    <w:rsid w:val="00CA2D81"/>
    <w:rsid w:val="00CA3111"/>
    <w:rsid w:val="00CA42F0"/>
    <w:rsid w:val="00CA7559"/>
    <w:rsid w:val="00CB028C"/>
    <w:rsid w:val="00CB385B"/>
    <w:rsid w:val="00CB5E78"/>
    <w:rsid w:val="00CB60BB"/>
    <w:rsid w:val="00CB6EC8"/>
    <w:rsid w:val="00CB7E2F"/>
    <w:rsid w:val="00CC1633"/>
    <w:rsid w:val="00CC1B31"/>
    <w:rsid w:val="00CC28AF"/>
    <w:rsid w:val="00CC51FF"/>
    <w:rsid w:val="00CC5B60"/>
    <w:rsid w:val="00CC5F75"/>
    <w:rsid w:val="00CC61FD"/>
    <w:rsid w:val="00CD1E37"/>
    <w:rsid w:val="00CD2358"/>
    <w:rsid w:val="00CD32EA"/>
    <w:rsid w:val="00CD3AC9"/>
    <w:rsid w:val="00CD4146"/>
    <w:rsid w:val="00CD41E0"/>
    <w:rsid w:val="00CD4BF6"/>
    <w:rsid w:val="00CD56DB"/>
    <w:rsid w:val="00CD58D6"/>
    <w:rsid w:val="00CD59CD"/>
    <w:rsid w:val="00CE057A"/>
    <w:rsid w:val="00CE0C0B"/>
    <w:rsid w:val="00CE1F45"/>
    <w:rsid w:val="00CE3C76"/>
    <w:rsid w:val="00CF0E52"/>
    <w:rsid w:val="00CF2861"/>
    <w:rsid w:val="00CF2938"/>
    <w:rsid w:val="00CF3138"/>
    <w:rsid w:val="00CF4A02"/>
    <w:rsid w:val="00CF5D93"/>
    <w:rsid w:val="00CF723F"/>
    <w:rsid w:val="00D017F9"/>
    <w:rsid w:val="00D042E9"/>
    <w:rsid w:val="00D04B89"/>
    <w:rsid w:val="00D05372"/>
    <w:rsid w:val="00D07F99"/>
    <w:rsid w:val="00D10863"/>
    <w:rsid w:val="00D1350F"/>
    <w:rsid w:val="00D1768C"/>
    <w:rsid w:val="00D210C3"/>
    <w:rsid w:val="00D2267A"/>
    <w:rsid w:val="00D23B1C"/>
    <w:rsid w:val="00D23E30"/>
    <w:rsid w:val="00D25F14"/>
    <w:rsid w:val="00D266A9"/>
    <w:rsid w:val="00D26734"/>
    <w:rsid w:val="00D26998"/>
    <w:rsid w:val="00D26A99"/>
    <w:rsid w:val="00D30E5D"/>
    <w:rsid w:val="00D30FDC"/>
    <w:rsid w:val="00D314DC"/>
    <w:rsid w:val="00D322A4"/>
    <w:rsid w:val="00D331A3"/>
    <w:rsid w:val="00D33CD8"/>
    <w:rsid w:val="00D34626"/>
    <w:rsid w:val="00D353F8"/>
    <w:rsid w:val="00D35606"/>
    <w:rsid w:val="00D3655F"/>
    <w:rsid w:val="00D366B3"/>
    <w:rsid w:val="00D4393D"/>
    <w:rsid w:val="00D50F87"/>
    <w:rsid w:val="00D51847"/>
    <w:rsid w:val="00D51949"/>
    <w:rsid w:val="00D53008"/>
    <w:rsid w:val="00D5442F"/>
    <w:rsid w:val="00D55597"/>
    <w:rsid w:val="00D561D1"/>
    <w:rsid w:val="00D62B33"/>
    <w:rsid w:val="00D63AF2"/>
    <w:rsid w:val="00D63F83"/>
    <w:rsid w:val="00D64BDC"/>
    <w:rsid w:val="00D71495"/>
    <w:rsid w:val="00D72BBD"/>
    <w:rsid w:val="00D740F3"/>
    <w:rsid w:val="00D7704C"/>
    <w:rsid w:val="00D7735A"/>
    <w:rsid w:val="00D7759D"/>
    <w:rsid w:val="00D80BE7"/>
    <w:rsid w:val="00D84B4E"/>
    <w:rsid w:val="00D85C3B"/>
    <w:rsid w:val="00D865AF"/>
    <w:rsid w:val="00D90F0A"/>
    <w:rsid w:val="00D915D5"/>
    <w:rsid w:val="00D92064"/>
    <w:rsid w:val="00D9421A"/>
    <w:rsid w:val="00D94464"/>
    <w:rsid w:val="00D955A1"/>
    <w:rsid w:val="00DA113B"/>
    <w:rsid w:val="00DA1C8C"/>
    <w:rsid w:val="00DA24A0"/>
    <w:rsid w:val="00DA31A7"/>
    <w:rsid w:val="00DA39FC"/>
    <w:rsid w:val="00DA43AD"/>
    <w:rsid w:val="00DA7584"/>
    <w:rsid w:val="00DA7AF5"/>
    <w:rsid w:val="00DB02C8"/>
    <w:rsid w:val="00DB26F3"/>
    <w:rsid w:val="00DB2865"/>
    <w:rsid w:val="00DB2C99"/>
    <w:rsid w:val="00DB41E9"/>
    <w:rsid w:val="00DB5481"/>
    <w:rsid w:val="00DB59F6"/>
    <w:rsid w:val="00DB7491"/>
    <w:rsid w:val="00DC1C8A"/>
    <w:rsid w:val="00DC206E"/>
    <w:rsid w:val="00DC28A8"/>
    <w:rsid w:val="00DC46E1"/>
    <w:rsid w:val="00DC6A87"/>
    <w:rsid w:val="00DD0D7F"/>
    <w:rsid w:val="00DD2C47"/>
    <w:rsid w:val="00DD3029"/>
    <w:rsid w:val="00DD459B"/>
    <w:rsid w:val="00DD5A45"/>
    <w:rsid w:val="00DD5F2F"/>
    <w:rsid w:val="00DD644A"/>
    <w:rsid w:val="00DD6945"/>
    <w:rsid w:val="00DD73EF"/>
    <w:rsid w:val="00DD7BEB"/>
    <w:rsid w:val="00DE1D91"/>
    <w:rsid w:val="00DE32A3"/>
    <w:rsid w:val="00DE5175"/>
    <w:rsid w:val="00DE6026"/>
    <w:rsid w:val="00DF02FD"/>
    <w:rsid w:val="00DF2AA0"/>
    <w:rsid w:val="00DF334F"/>
    <w:rsid w:val="00DF4A45"/>
    <w:rsid w:val="00DF4D74"/>
    <w:rsid w:val="00DF6899"/>
    <w:rsid w:val="00DF69E0"/>
    <w:rsid w:val="00DF7A9F"/>
    <w:rsid w:val="00E003D8"/>
    <w:rsid w:val="00E00B8E"/>
    <w:rsid w:val="00E039EB"/>
    <w:rsid w:val="00E0500C"/>
    <w:rsid w:val="00E05324"/>
    <w:rsid w:val="00E0659C"/>
    <w:rsid w:val="00E0733D"/>
    <w:rsid w:val="00E113D1"/>
    <w:rsid w:val="00E12B3F"/>
    <w:rsid w:val="00E140B0"/>
    <w:rsid w:val="00E161CC"/>
    <w:rsid w:val="00E16246"/>
    <w:rsid w:val="00E1690D"/>
    <w:rsid w:val="00E214E0"/>
    <w:rsid w:val="00E21585"/>
    <w:rsid w:val="00E2259E"/>
    <w:rsid w:val="00E24348"/>
    <w:rsid w:val="00E253AB"/>
    <w:rsid w:val="00E25606"/>
    <w:rsid w:val="00E26015"/>
    <w:rsid w:val="00E3682D"/>
    <w:rsid w:val="00E3758F"/>
    <w:rsid w:val="00E43903"/>
    <w:rsid w:val="00E44F95"/>
    <w:rsid w:val="00E45D90"/>
    <w:rsid w:val="00E54083"/>
    <w:rsid w:val="00E5522E"/>
    <w:rsid w:val="00E577C7"/>
    <w:rsid w:val="00E622A6"/>
    <w:rsid w:val="00E641FE"/>
    <w:rsid w:val="00E65CCC"/>
    <w:rsid w:val="00E66785"/>
    <w:rsid w:val="00E67F31"/>
    <w:rsid w:val="00E70034"/>
    <w:rsid w:val="00E700B8"/>
    <w:rsid w:val="00E77A6E"/>
    <w:rsid w:val="00E77B7E"/>
    <w:rsid w:val="00E82A93"/>
    <w:rsid w:val="00E83503"/>
    <w:rsid w:val="00E83FE7"/>
    <w:rsid w:val="00E84E57"/>
    <w:rsid w:val="00E874A9"/>
    <w:rsid w:val="00E90C50"/>
    <w:rsid w:val="00E958F1"/>
    <w:rsid w:val="00EA1584"/>
    <w:rsid w:val="00EA3C99"/>
    <w:rsid w:val="00EB05DD"/>
    <w:rsid w:val="00EB160C"/>
    <w:rsid w:val="00EB1643"/>
    <w:rsid w:val="00EB1F21"/>
    <w:rsid w:val="00EB50F3"/>
    <w:rsid w:val="00EB55AE"/>
    <w:rsid w:val="00EB6A40"/>
    <w:rsid w:val="00EB6CED"/>
    <w:rsid w:val="00EC23B5"/>
    <w:rsid w:val="00EC3CF6"/>
    <w:rsid w:val="00EC6F2C"/>
    <w:rsid w:val="00EC75CE"/>
    <w:rsid w:val="00EC7DFC"/>
    <w:rsid w:val="00ED0D77"/>
    <w:rsid w:val="00ED10B3"/>
    <w:rsid w:val="00ED1D35"/>
    <w:rsid w:val="00ED20ED"/>
    <w:rsid w:val="00EE0920"/>
    <w:rsid w:val="00EE1201"/>
    <w:rsid w:val="00EE195C"/>
    <w:rsid w:val="00EE35FC"/>
    <w:rsid w:val="00EE3DF1"/>
    <w:rsid w:val="00EE417D"/>
    <w:rsid w:val="00EE4EB7"/>
    <w:rsid w:val="00EE6752"/>
    <w:rsid w:val="00EE7539"/>
    <w:rsid w:val="00EF0683"/>
    <w:rsid w:val="00EF5BCA"/>
    <w:rsid w:val="00EF5C1D"/>
    <w:rsid w:val="00EF72B8"/>
    <w:rsid w:val="00F00BD1"/>
    <w:rsid w:val="00F06F1A"/>
    <w:rsid w:val="00F07F31"/>
    <w:rsid w:val="00F101B0"/>
    <w:rsid w:val="00F122C6"/>
    <w:rsid w:val="00F12CD5"/>
    <w:rsid w:val="00F2037A"/>
    <w:rsid w:val="00F2209C"/>
    <w:rsid w:val="00F237DD"/>
    <w:rsid w:val="00F26774"/>
    <w:rsid w:val="00F27D94"/>
    <w:rsid w:val="00F3051F"/>
    <w:rsid w:val="00F31963"/>
    <w:rsid w:val="00F33750"/>
    <w:rsid w:val="00F35173"/>
    <w:rsid w:val="00F369E5"/>
    <w:rsid w:val="00F3751C"/>
    <w:rsid w:val="00F4385A"/>
    <w:rsid w:val="00F457C3"/>
    <w:rsid w:val="00F46C74"/>
    <w:rsid w:val="00F51E9C"/>
    <w:rsid w:val="00F5203A"/>
    <w:rsid w:val="00F5216A"/>
    <w:rsid w:val="00F52674"/>
    <w:rsid w:val="00F534A1"/>
    <w:rsid w:val="00F5532C"/>
    <w:rsid w:val="00F575F9"/>
    <w:rsid w:val="00F604FD"/>
    <w:rsid w:val="00F62648"/>
    <w:rsid w:val="00F629DA"/>
    <w:rsid w:val="00F64F72"/>
    <w:rsid w:val="00F70DBC"/>
    <w:rsid w:val="00F72183"/>
    <w:rsid w:val="00F731D8"/>
    <w:rsid w:val="00F753C1"/>
    <w:rsid w:val="00F753DF"/>
    <w:rsid w:val="00F767C4"/>
    <w:rsid w:val="00F8057F"/>
    <w:rsid w:val="00F80B3E"/>
    <w:rsid w:val="00F80DA7"/>
    <w:rsid w:val="00F81D33"/>
    <w:rsid w:val="00F82AC8"/>
    <w:rsid w:val="00F83108"/>
    <w:rsid w:val="00F83227"/>
    <w:rsid w:val="00F83253"/>
    <w:rsid w:val="00F849B1"/>
    <w:rsid w:val="00F85E31"/>
    <w:rsid w:val="00F874D2"/>
    <w:rsid w:val="00F8752C"/>
    <w:rsid w:val="00F87542"/>
    <w:rsid w:val="00F903FC"/>
    <w:rsid w:val="00F90455"/>
    <w:rsid w:val="00F9125B"/>
    <w:rsid w:val="00F9472E"/>
    <w:rsid w:val="00F95EF9"/>
    <w:rsid w:val="00F962E6"/>
    <w:rsid w:val="00F97AF8"/>
    <w:rsid w:val="00FA2EF8"/>
    <w:rsid w:val="00FA4C9C"/>
    <w:rsid w:val="00FA4E0A"/>
    <w:rsid w:val="00FA5572"/>
    <w:rsid w:val="00FA755C"/>
    <w:rsid w:val="00FA78CE"/>
    <w:rsid w:val="00FB0525"/>
    <w:rsid w:val="00FB1515"/>
    <w:rsid w:val="00FB3572"/>
    <w:rsid w:val="00FB3BD5"/>
    <w:rsid w:val="00FB40D3"/>
    <w:rsid w:val="00FB41AC"/>
    <w:rsid w:val="00FB5BC2"/>
    <w:rsid w:val="00FB5DF6"/>
    <w:rsid w:val="00FC10E3"/>
    <w:rsid w:val="00FC15FB"/>
    <w:rsid w:val="00FC3A6F"/>
    <w:rsid w:val="00FC479A"/>
    <w:rsid w:val="00FC6842"/>
    <w:rsid w:val="00FC69F0"/>
    <w:rsid w:val="00FC7189"/>
    <w:rsid w:val="00FD1F29"/>
    <w:rsid w:val="00FD3B18"/>
    <w:rsid w:val="00FD455E"/>
    <w:rsid w:val="00FD483C"/>
    <w:rsid w:val="00FD4ACF"/>
    <w:rsid w:val="00FD4F28"/>
    <w:rsid w:val="00FD7046"/>
    <w:rsid w:val="00FE066D"/>
    <w:rsid w:val="00FE2DE2"/>
    <w:rsid w:val="00FE392D"/>
    <w:rsid w:val="00FF09A1"/>
    <w:rsid w:val="00FF1039"/>
    <w:rsid w:val="00FF23E3"/>
    <w:rsid w:val="00FF32B6"/>
    <w:rsid w:val="00FF5474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B9F5B2-00FE-4443-90FA-A1D309AC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C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07752A"/>
    <w:pPr>
      <w:widowControl w:val="0"/>
      <w:autoSpaceDE w:val="0"/>
      <w:autoSpaceDN w:val="0"/>
      <w:adjustRightInd w:val="0"/>
      <w:spacing w:before="60" w:after="120" w:line="340" w:lineRule="auto"/>
      <w:ind w:left="720" w:right="600"/>
      <w:jc w:val="center"/>
    </w:pPr>
    <w:rPr>
      <w:rFonts w:ascii="Times New Roman" w:eastAsia="Times New Roman" w:hAnsi="Times New Roman"/>
      <w:b/>
      <w:bCs/>
    </w:rPr>
  </w:style>
  <w:style w:type="paragraph" w:styleId="a3">
    <w:name w:val="Document Map"/>
    <w:basedOn w:val="a"/>
    <w:link w:val="a4"/>
    <w:uiPriority w:val="99"/>
    <w:semiHidden/>
    <w:rsid w:val="000D3CF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locked/>
    <w:rsid w:val="00A04B1F"/>
    <w:rPr>
      <w:rFonts w:ascii="Times New Roman" w:hAnsi="Times New Roman" w:cs="Times New Roman"/>
      <w:sz w:val="2"/>
      <w:lang w:eastAsia="en-US"/>
    </w:rPr>
  </w:style>
  <w:style w:type="character" w:customStyle="1" w:styleId="WW8Num1z0">
    <w:name w:val="WW8Num1z0"/>
    <w:uiPriority w:val="99"/>
    <w:rsid w:val="000D3CFD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5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Ахтем</dc:creator>
  <cp:keywords/>
  <dc:description/>
  <cp:lastModifiedBy>Учетная запись Майкрософт</cp:lastModifiedBy>
  <cp:revision>15</cp:revision>
  <cp:lastPrinted>2023-03-02T12:00:00Z</cp:lastPrinted>
  <dcterms:created xsi:type="dcterms:W3CDTF">2023-03-02T14:27:00Z</dcterms:created>
  <dcterms:modified xsi:type="dcterms:W3CDTF">2023-10-10T16:12:00Z</dcterms:modified>
</cp:coreProperties>
</file>