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2A" w:rsidRPr="00AB0E9C" w:rsidRDefault="00BC752A" w:rsidP="00BC7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E9C">
        <w:rPr>
          <w:rFonts w:ascii="Times New Roman" w:hAnsi="Times New Roman" w:cs="Times New Roman"/>
          <w:b/>
          <w:sz w:val="28"/>
          <w:szCs w:val="28"/>
        </w:rPr>
        <w:t>Аннотац</w:t>
      </w:r>
      <w:r>
        <w:rPr>
          <w:rFonts w:ascii="Times New Roman" w:hAnsi="Times New Roman" w:cs="Times New Roman"/>
          <w:b/>
          <w:sz w:val="28"/>
          <w:szCs w:val="28"/>
        </w:rPr>
        <w:t xml:space="preserve">ия к рабочей программе по </w:t>
      </w:r>
      <w:r w:rsidR="00511E74">
        <w:rPr>
          <w:rFonts w:ascii="Times New Roman" w:hAnsi="Times New Roman" w:cs="Times New Roman"/>
          <w:b/>
          <w:sz w:val="28"/>
          <w:szCs w:val="28"/>
        </w:rPr>
        <w:t>литературе</w:t>
      </w:r>
      <w:r w:rsidRPr="00AB0E9C">
        <w:rPr>
          <w:rFonts w:ascii="Times New Roman" w:hAnsi="Times New Roman" w:cs="Times New Roman"/>
          <w:b/>
          <w:sz w:val="28"/>
          <w:szCs w:val="28"/>
        </w:rPr>
        <w:t xml:space="preserve"> для 5 – 9 классов</w:t>
      </w:r>
    </w:p>
    <w:p w:rsidR="00BC752A" w:rsidRDefault="00BC752A" w:rsidP="00511E74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9CB">
        <w:rPr>
          <w:rFonts w:ascii="Times New Roman" w:hAnsi="Times New Roman" w:cs="Times New Roman"/>
          <w:sz w:val="24"/>
          <w:szCs w:val="24"/>
        </w:rPr>
        <w:t xml:space="preserve">Предлагаемая рабочая программа предназначена для 5–9 классов общеобразовательных организаций </w:t>
      </w:r>
      <w:r w:rsidR="00511E74">
        <w:rPr>
          <w:rFonts w:ascii="Times New Roman" w:hAnsi="Times New Roman" w:cs="Times New Roman"/>
          <w:sz w:val="24"/>
          <w:szCs w:val="24"/>
        </w:rPr>
        <w:t xml:space="preserve"> </w:t>
      </w:r>
      <w:r w:rsidR="00511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r w:rsidR="00511E74"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="00511E74"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511E74"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 </w:t>
      </w:r>
      <w:r w:rsidR="00511E74" w:rsidRPr="00653F6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рабочей </w:t>
      </w:r>
      <w:r w:rsidR="00511E74"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воспитания, с учётом</w:t>
      </w:r>
      <w:proofErr w:type="gramEnd"/>
      <w:r w:rsidR="00511E74"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11E74"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преподавания русского языка и литературы в Российской Федерации (утверждённой распоряжением Правительства Российской Федераци</w:t>
      </w:r>
      <w:r w:rsidR="00511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 9 апреля 2016 г. № 637-р)   и 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  </w:t>
      </w:r>
      <w:r w:rsidRPr="002759CB">
        <w:rPr>
          <w:rFonts w:ascii="Times New Roman" w:hAnsi="Times New Roman" w:cs="Times New Roman"/>
          <w:sz w:val="24"/>
          <w:szCs w:val="24"/>
        </w:rPr>
        <w:t>и составлена в соответствии с требованиями к результатам освоения программы основного общего образования «Федеральной образовательной программы основного общего образования</w:t>
      </w:r>
      <w:proofErr w:type="gramEnd"/>
      <w:r w:rsidRPr="002759CB">
        <w:rPr>
          <w:rFonts w:ascii="Times New Roman" w:hAnsi="Times New Roman" w:cs="Times New Roman"/>
          <w:sz w:val="24"/>
          <w:szCs w:val="24"/>
        </w:rPr>
        <w:t>» (</w:t>
      </w:r>
      <w:r w:rsidRPr="002759C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образования". </w:t>
      </w:r>
      <w:proofErr w:type="gramStart"/>
      <w:r w:rsidRPr="002759CB">
        <w:rPr>
          <w:rFonts w:ascii="Times New Roman" w:hAnsi="Times New Roman" w:cs="Times New Roman"/>
          <w:sz w:val="24"/>
          <w:szCs w:val="24"/>
          <w:shd w:val="clear" w:color="auto" w:fill="F9F9F9"/>
        </w:rPr>
        <w:t>Зарегистрирован 12.07.2023 № 74223)</w:t>
      </w:r>
      <w:r w:rsidRPr="002759CB">
        <w:rPr>
          <w:rFonts w:ascii="Times New Roman" w:hAnsi="Times New Roman" w:cs="Times New Roman"/>
          <w:sz w:val="24"/>
          <w:szCs w:val="24"/>
        </w:rPr>
        <w:t>, с учётом концепции духовно- нравственного воспитания и планируемых результатов освоения основной образовательной программы среднего общего образования.</w:t>
      </w:r>
      <w:proofErr w:type="gramEnd"/>
    </w:p>
    <w:p w:rsidR="00511E74" w:rsidRPr="00653F6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Программа</w:t>
      </w:r>
      <w:r w:rsidR="00511E74">
        <w:rPr>
          <w:rFonts w:ascii="Times New Roman" w:hAnsi="Times New Roman" w:cs="Times New Roman"/>
          <w:sz w:val="24"/>
          <w:szCs w:val="24"/>
        </w:rPr>
        <w:t xml:space="preserve"> учебного предмета «Литература</w:t>
      </w:r>
      <w:r w:rsidRPr="002759CB">
        <w:rPr>
          <w:rFonts w:ascii="Times New Roman" w:hAnsi="Times New Roman" w:cs="Times New Roman"/>
          <w:sz w:val="24"/>
          <w:szCs w:val="24"/>
        </w:rPr>
        <w:t>» содержит следующие разделы: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 1. Пояснительная записка; 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2. Содержание учебного предмета;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 3. Планируемые результаты освоения программы по русскому языку на уровне основного общего образования; 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4. Приложение. Тематическое планирование с указанием количества часов, отводимых на изучение каждой темы.</w:t>
      </w:r>
    </w:p>
    <w:p w:rsidR="00BC752A" w:rsidRDefault="002759CB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Цели изучения предмета:</w:t>
      </w:r>
    </w:p>
    <w:p w:rsidR="00511E7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изучения предмета «Литература» в основной школе состоят</w:t>
      </w:r>
    </w:p>
    <w:p w:rsidR="00511E7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</w:t>
      </w:r>
      <w:proofErr w:type="gramStart"/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</w:t>
      </w:r>
    </w:p>
    <w:p w:rsidR="00511E7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</w:t>
      </w:r>
    </w:p>
    <w:p w:rsidR="00511E74" w:rsidRPr="00653F6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Достижение указанных целей возможно при решении учебных задач, которые постепе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 усложняются от 5 к 9 классу: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7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11E7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приобщение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к наследию отечественной и зарубежной классической литературы и лучшим образцам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литературы; воспитание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уважения к отечественной классике как высочайшему достижению национальной культуры, способствующей восп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итанию патриотизма, </w:t>
      </w:r>
    </w:p>
    <w:p w:rsidR="00511E7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национально-культурной идентичности и способн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к диалогу культур; освоение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духовного опыта человечества, национальных и общечеловеческих культурных традиций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ценностей; </w:t>
      </w:r>
    </w:p>
    <w:p w:rsidR="00511E74" w:rsidRPr="00653F6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гуманистического мировоззрения. </w:t>
      </w:r>
    </w:p>
    <w:p w:rsidR="00511E7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систематическом чтении как средстве познания мира и себя в этом мире, с гармонизацией отношений человека и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43C7" w:rsidRDefault="00511E74" w:rsidP="007543C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и развитие мотивации к чтен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художественных произведений,</w:t>
      </w:r>
      <w:r w:rsidR="0075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</w:t>
      </w:r>
      <w:r w:rsidR="0075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543C7" w:rsidRDefault="007543C7" w:rsidP="007543C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1E74"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</w:t>
      </w:r>
    </w:p>
    <w:p w:rsidR="00511E74" w:rsidRPr="00653F64" w:rsidRDefault="00511E74" w:rsidP="007543C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proofErr w:type="gramEnd"/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511E74" w:rsidRPr="00653F6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</w:t>
      </w: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пересказа, участвовать в учебном диалоге, адекватно</w:t>
      </w:r>
      <w:proofErr w:type="gramEnd"/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воспринимая чужую точку зрения и аргументированно отстаивая свою. </w:t>
      </w:r>
    </w:p>
    <w:p w:rsidR="00511E74" w:rsidRPr="00653F6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511E74" w:rsidRPr="00653F64" w:rsidRDefault="00511E74" w:rsidP="00511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74" w:rsidRDefault="00511E74" w:rsidP="00BC752A">
      <w:pPr>
        <w:rPr>
          <w:rFonts w:ascii="Times New Roman" w:hAnsi="Times New Roman" w:cs="Times New Roman"/>
          <w:sz w:val="24"/>
          <w:szCs w:val="24"/>
        </w:rPr>
      </w:pPr>
    </w:p>
    <w:p w:rsidR="00511E74" w:rsidRPr="002759CB" w:rsidRDefault="00511E74" w:rsidP="00BC752A">
      <w:pPr>
        <w:rPr>
          <w:rFonts w:ascii="Times New Roman" w:hAnsi="Times New Roman" w:cs="Times New Roman"/>
          <w:sz w:val="24"/>
          <w:szCs w:val="24"/>
        </w:rPr>
      </w:pPr>
    </w:p>
    <w:p w:rsidR="00BC752A" w:rsidRDefault="00BC752A" w:rsidP="00BC752A">
      <w:pPr>
        <w:rPr>
          <w:rFonts w:ascii="Times New Roman" w:hAnsi="Times New Roman" w:cs="Times New Roman"/>
          <w:sz w:val="28"/>
          <w:szCs w:val="28"/>
        </w:rPr>
      </w:pPr>
    </w:p>
    <w:p w:rsidR="0089665A" w:rsidRDefault="0089665A"/>
    <w:sectPr w:rsidR="0089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2A"/>
    <w:rsid w:val="002759CB"/>
    <w:rsid w:val="00511E74"/>
    <w:rsid w:val="007543C7"/>
    <w:rsid w:val="0089665A"/>
    <w:rsid w:val="00B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</dc:creator>
  <cp:lastModifiedBy>48</cp:lastModifiedBy>
  <cp:revision>2</cp:revision>
  <dcterms:created xsi:type="dcterms:W3CDTF">2023-09-25T12:43:00Z</dcterms:created>
  <dcterms:modified xsi:type="dcterms:W3CDTF">2023-09-25T13:31:00Z</dcterms:modified>
</cp:coreProperties>
</file>