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45BB5">
      <w:pPr>
        <w:pStyle w:val="printredaction-line"/>
        <w:divId w:val="1011252896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28 июня 2017</w:t>
      </w:r>
    </w:p>
    <w:p w:rsidR="00000000" w:rsidRDefault="00045BB5">
      <w:pPr>
        <w:divId w:val="72510289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Федеральный закон от 25.12.2008 № 273-ФЗ</w:t>
      </w:r>
    </w:p>
    <w:p w:rsidR="00000000" w:rsidRDefault="00045BB5">
      <w:pPr>
        <w:pStyle w:val="2"/>
        <w:divId w:val="101125289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противодействии коррупции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</w:t>
      </w:r>
      <w:r>
        <w:rPr>
          <w:rFonts w:ascii="Georgia" w:hAnsi="Georgia"/>
        </w:rPr>
        <w:t>.</w:t>
      </w:r>
    </w:p>
    <w:p w:rsidR="00000000" w:rsidRDefault="00045BB5">
      <w:pPr>
        <w:divId w:val="14320494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</w:t>
      </w:r>
      <w:r>
        <w:rPr>
          <w:rStyle w:val="docarticle-name"/>
          <w:rFonts w:ascii="Helvetica" w:eastAsia="Times New Roman" w:hAnsi="Helvetica" w:cs="Helvetica"/>
          <w:b/>
          <w:bCs/>
        </w:rPr>
        <w:t>е понятия, используемые в настоящем Федеральном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  <w:r>
        <w:rPr>
          <w:rStyle w:val="btn"/>
          <w:rFonts w:ascii="Helvetica" w:eastAsia="Times New Roman" w:hAnsi="Helvetica" w:cs="Helvetica"/>
          <w:b/>
          <w:bCs/>
          <w:vanish/>
        </w:rPr>
        <w:t>3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Для целей настоящего Федерального закона используются следующие основные понятия</w:t>
      </w:r>
      <w:r>
        <w:rPr>
          <w:rFonts w:ascii="Georgia" w:hAnsi="Georgia"/>
        </w:rPr>
        <w:t>: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коррупция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а) злоупотребление служебным положением, дача взятки, получение взятки, злоупотребление полномочиями, </w:t>
      </w:r>
      <w:r>
        <w:rPr>
          <w:rFonts w:ascii="Georgia" w:hAnsi="Georgia"/>
        </w:rPr>
        <w:t>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</w:t>
      </w:r>
      <w:r>
        <w:rPr>
          <w:rFonts w:ascii="Georgia" w:hAnsi="Georgia"/>
        </w:rPr>
        <w:t>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0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б) совершение деяний, указанных в </w:t>
      </w:r>
      <w:hyperlink r:id="rId4" w:anchor="/document/99/902135263/XA00LTK2M0/" w:tgtFrame="_self" w:history="1">
        <w:r>
          <w:rPr>
            <w:rStyle w:val="a4"/>
            <w:rFonts w:ascii="Georgia" w:hAnsi="Georgia"/>
          </w:rPr>
          <w:t>подпункте "а" настоящего пункта</w:t>
        </w:r>
      </w:hyperlink>
      <w:r>
        <w:rPr>
          <w:rFonts w:ascii="Georgia" w:hAnsi="Georgia"/>
        </w:rPr>
        <w:t>, от имени или в интересах юридического лица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</w:t>
      </w:r>
      <w:r>
        <w:rPr>
          <w:rFonts w:ascii="Georgia" w:hAnsi="Georgia"/>
        </w:rPr>
        <w:t>оуправления, институтов гражданского общества, организаций и физических лиц в пределах их полномочий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а) по предупреждению коррупции, в том числе по выявлению и последующему устранению причин коррупции (профилактика коррупции)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б) по выявлению, предупреж</w:t>
      </w:r>
      <w:r>
        <w:rPr>
          <w:rFonts w:ascii="Georgia" w:hAnsi="Georgia"/>
        </w:rPr>
        <w:t>дению, пресечению, раскрытию и расследованию коррупционных правонарушений (борьба с коррупцией)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в) по минимизации и (или) ликвидации последствий коррупционных правонарушений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нормативные правовые акты Российской Федерации:</w:t>
      </w:r>
      <w:r>
        <w:rPr>
          <w:rFonts w:ascii="Georgia" w:hAnsi="Georgia"/>
        </w:rPr>
        <w:t xml:space="preserve"> 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а) федеральные нормативны</w:t>
      </w:r>
      <w:r>
        <w:rPr>
          <w:rFonts w:ascii="Georgia" w:hAnsi="Georgia"/>
        </w:rPr>
        <w:t>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</w:t>
      </w:r>
      <w:r>
        <w:rPr>
          <w:rFonts w:ascii="Georgia" w:hAnsi="Georgia"/>
        </w:rPr>
        <w:t>ласти и иных федеральных органов)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б) законы и иные нормативные правовые акты органов государственной власти субъектов Российской Федерации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lastRenderedPageBreak/>
        <w:t>в) муниципальные правовые акты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4) функции государственного, муниципального (административного) управления организ</w:t>
      </w:r>
      <w:r>
        <w:rPr>
          <w:rFonts w:ascii="Georgia" w:hAnsi="Georgia"/>
        </w:rPr>
        <w:t>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</w:t>
      </w:r>
      <w:r>
        <w:rPr>
          <w:rFonts w:ascii="Georgia" w:hAnsi="Georgia"/>
        </w:rPr>
        <w:t>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0</w:t>
      </w:r>
    </w:p>
    <w:p w:rsidR="00000000" w:rsidRDefault="00045BB5">
      <w:pPr>
        <w:divId w:val="213177796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Правовая основа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Правовую основу против</w:t>
      </w:r>
      <w:r>
        <w:rPr>
          <w:rFonts w:ascii="Georgia" w:hAnsi="Georgia"/>
        </w:rPr>
        <w:t>одействия коррупции составляют</w:t>
      </w:r>
      <w:r>
        <w:rPr>
          <w:rFonts w:ascii="Georgia" w:hAnsi="Georgia"/>
        </w:rPr>
        <w:t xml:space="preserve"> </w:t>
      </w:r>
      <w:hyperlink r:id="rId5" w:anchor="/document/99/9004937/XA00M6G2N3/" w:history="1">
        <w:r>
          <w:rPr>
            <w:rStyle w:val="a4"/>
            <w:rFonts w:ascii="Georgia" w:hAnsi="Georgia"/>
          </w:rPr>
          <w:t>Конституция Российской Федерации</w:t>
        </w:r>
      </w:hyperlink>
      <w:r>
        <w:rPr>
          <w:rFonts w:ascii="Georgia" w:hAnsi="Georgia"/>
        </w:rPr>
        <w:t>, федеральные конституционные законы, общепризнанные принципы и нормы международного права и международные договоры Р</w:t>
      </w:r>
      <w:r>
        <w:rPr>
          <w:rFonts w:ascii="Georgia" w:hAnsi="Georgia"/>
        </w:rPr>
        <w:t>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</w:t>
      </w:r>
      <w:r>
        <w:rPr>
          <w:rFonts w:ascii="Georgia" w:hAnsi="Georgia"/>
        </w:rPr>
        <w:t>в государственной власти, нормативные правовые акты органов государственной власти субъектов Российской Федерации и муниципальные правовые акты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  <w:hyperlink w:anchor="/document/99/901815431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Конвенция ООН против транснациональной организованной преступнос</w:t>
        </w:r>
        <w:r>
          <w:rPr>
            <w:rStyle w:val="docreferences-link"/>
            <w:rFonts w:ascii="Georgia" w:hAnsi="Georgia"/>
            <w:vanish/>
            <w:color w:val="0000FF"/>
            <w:u w:val="single"/>
          </w:rPr>
          <w:t>ти</w:t>
        </w:r>
      </w:hyperlink>
      <w:hyperlink w:anchor="/document/99/901914053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Конвенция ООН против коррупции</w:t>
        </w:r>
      </w:hyperlink>
      <w:hyperlink w:anchor="/document/99/901788603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Конвенция об уголовной ответственности за коррупцию</w:t>
        </w:r>
      </w:hyperlink>
    </w:p>
    <w:p w:rsidR="00000000" w:rsidRDefault="00045BB5">
      <w:pPr>
        <w:divId w:val="153904751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принципы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2</w:t>
      </w:r>
      <w:r>
        <w:rPr>
          <w:rStyle w:val="btn"/>
          <w:rFonts w:ascii="Helvetica" w:eastAsia="Times New Roman" w:hAnsi="Helvetica" w:cs="Helvetica"/>
          <w:b/>
          <w:bCs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Противодействие коррупции в Российской Федерации основывается на следующих основных принципах</w:t>
      </w:r>
      <w:r>
        <w:rPr>
          <w:rFonts w:ascii="Georgia" w:hAnsi="Georgia"/>
        </w:rPr>
        <w:t>: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признание, обеспечение и защита основных прав и свобод человека и гражданина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законность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публичность и открытость деятельности государственных органо</w:t>
      </w:r>
      <w:r>
        <w:rPr>
          <w:rFonts w:ascii="Georgia" w:hAnsi="Georgia"/>
        </w:rPr>
        <w:t>в и органов местного самоуправления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0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4) неотвратимость ответственности за совершение коррупционных правонарушений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</w:t>
      </w:r>
      <w:r>
        <w:rPr>
          <w:rFonts w:ascii="Georgia" w:hAnsi="Georgia"/>
        </w:rPr>
        <w:t xml:space="preserve"> и иных мер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6) приоритетное применение мер по предупреждению коррупции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7) сотрудничество государства с институтами гражданского общества, международными организациями и физическими лицами</w:t>
      </w:r>
      <w:r>
        <w:rPr>
          <w:rFonts w:ascii="Georgia" w:hAnsi="Georgia"/>
        </w:rPr>
        <w:t>.</w:t>
      </w:r>
    </w:p>
    <w:p w:rsidR="00000000" w:rsidRDefault="00045BB5">
      <w:pPr>
        <w:divId w:val="146349527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</w:rPr>
        <w:t>Международное сотрудничество Российской Федерации в области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</w:t>
      </w:r>
      <w:r>
        <w:rPr>
          <w:rFonts w:ascii="Georgia" w:hAnsi="Georgia"/>
        </w:rPr>
        <w:t>пции с иностранными государствами, их правоохранительными органами и специальными службами, а также с международными организациями в целях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lastRenderedPageBreak/>
        <w:t>1) установления лиц, подозреваемых (обвиняемых) в совершении коррупционных преступлений, их местонахождения, а такж</w:t>
      </w:r>
      <w:r>
        <w:rPr>
          <w:rFonts w:ascii="Georgia" w:hAnsi="Georgia"/>
        </w:rPr>
        <w:t>е местонахождения других лиц, причастных к коррупционным преступлениям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выявления имущества, полученного в результате совершения коррупционных правонарушений или служащего средством их совершения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предоставления в надлежащих случаях предметов или обр</w:t>
      </w:r>
      <w:r>
        <w:rPr>
          <w:rFonts w:ascii="Georgia" w:hAnsi="Georgia"/>
        </w:rPr>
        <w:t>азцов веществ для проведения исследований или судебных экспертиз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4) обмена информацией по вопросам противодействия коррупции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5) координации деятельности по профилактике коррупции и борьбе с коррупцией</w:t>
      </w:r>
      <w:r>
        <w:rPr>
          <w:rFonts w:ascii="Georgia" w:hAnsi="Georgia"/>
        </w:rPr>
        <w:t>.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Иностранные граждане, лица без гражданства, не пр</w:t>
      </w:r>
      <w:r>
        <w:rPr>
          <w:rFonts w:ascii="Georgia" w:hAnsi="Georgia"/>
        </w:rPr>
        <w:t>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</w:t>
      </w:r>
      <w:r>
        <w:rPr>
          <w:rFonts w:ascii="Georgia" w:hAnsi="Georgia"/>
        </w:rPr>
        <w:t>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</w:t>
      </w:r>
      <w:r>
        <w:rPr>
          <w:rFonts w:ascii="Georgia" w:hAnsi="Georgia"/>
        </w:rPr>
        <w:t>ми договорами Российской Федерации и федеральными законами</w:t>
      </w:r>
      <w:r>
        <w:rPr>
          <w:rFonts w:ascii="Georgia" w:hAnsi="Georgia"/>
        </w:rPr>
        <w:t>.</w:t>
      </w:r>
    </w:p>
    <w:p w:rsidR="00000000" w:rsidRDefault="00045BB5">
      <w:pPr>
        <w:divId w:val="204605657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Организационные основы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Президент Российской Федерации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определяет основные направления государственной политики в области противодействия коррупции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</w:t>
      </w:r>
      <w:r>
        <w:rPr>
          <w:rFonts w:ascii="Georgia" w:hAnsi="Georgia"/>
        </w:rPr>
        <w:t xml:space="preserve">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</w:t>
      </w:r>
      <w:r>
        <w:rPr>
          <w:rFonts w:ascii="Georgia" w:hAnsi="Georgia"/>
        </w:rPr>
        <w:t>.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Федеральное Собрание Российской Федерации обеспечивает разработку и принятие федеральных законо</w:t>
      </w:r>
      <w:r>
        <w:rPr>
          <w:rFonts w:ascii="Georgia" w:hAnsi="Georgia"/>
        </w:rPr>
        <w:t>в по вопросам противодействия коррупции, а также контролирует деятельность органов исполнительной власти в пределах своих полномочий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 Правительство Российской Федерации распределяет функции между федеральными органами исполнительной власти, руководство</w:t>
      </w:r>
      <w:r>
        <w:rPr>
          <w:rFonts w:ascii="Georgia" w:hAnsi="Georgia"/>
        </w:rPr>
        <w:t xml:space="preserve"> деятельностью которых оно осуществляет, по противодействию коррупции</w:t>
      </w:r>
      <w:r>
        <w:rPr>
          <w:rFonts w:ascii="Georgia" w:hAnsi="Georgia"/>
        </w:rPr>
        <w:t>.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</w:t>
      </w:r>
      <w:r>
        <w:rPr>
          <w:rFonts w:ascii="Georgia" w:hAnsi="Georgia"/>
        </w:rPr>
        <w:t>елах своих полномочий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4.1. 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</w:t>
      </w:r>
      <w:r>
        <w:rPr>
          <w:rFonts w:ascii="Georgia" w:hAnsi="Georgia"/>
        </w:rPr>
        <w:t xml:space="preserve">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</w:t>
      </w:r>
      <w:r>
        <w:rPr>
          <w:rFonts w:ascii="Georgia" w:hAnsi="Georgia"/>
        </w:rPr>
        <w:t xml:space="preserve">вонарушений) о ставших им известными фактах несоблюдения </w:t>
      </w:r>
      <w:r>
        <w:rPr>
          <w:rFonts w:ascii="Georgia" w:hAnsi="Georgia"/>
        </w:rPr>
        <w:lastRenderedPageBreak/>
        <w:t>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</w:t>
      </w:r>
      <w:r>
        <w:rPr>
          <w:rFonts w:ascii="Georgia" w:hAnsi="Georgia"/>
        </w:rPr>
        <w:t>ействия коррупции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</w:t>
      </w:r>
      <w:r>
        <w:rPr>
          <w:rFonts w:ascii="Georgia" w:hAnsi="Georgia"/>
        </w:rPr>
        <w:t xml:space="preserve">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</w:t>
      </w:r>
      <w:r>
        <w:rPr>
          <w:rFonts w:ascii="Georgia" w:hAnsi="Georgia"/>
        </w:rPr>
        <w:t>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</w:t>
      </w:r>
      <w:r>
        <w:rPr>
          <w:rFonts w:ascii="Georgia" w:hAnsi="Georgia"/>
        </w:rPr>
        <w:t>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</w:t>
      </w:r>
      <w:r>
        <w:rPr>
          <w:rFonts w:ascii="Georgia" w:hAnsi="Georgia"/>
        </w:rPr>
        <w:t>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</w:t>
      </w:r>
      <w:r>
        <w:rPr>
          <w:rFonts w:ascii="Georgia" w:hAnsi="Georgia"/>
        </w:rPr>
        <w:t>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</w:t>
      </w:r>
      <w:r>
        <w:rPr>
          <w:rFonts w:ascii="Georgia" w:hAnsi="Georgia"/>
        </w:rPr>
        <w:t>рки решения в установленном законом порядке</w:t>
      </w:r>
      <w:r>
        <w:rPr>
          <w:rFonts w:ascii="Georgia" w:hAnsi="Georgia"/>
        </w:rPr>
        <w:t>.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</w:t>
      </w:r>
      <w:r>
        <w:rPr>
          <w:rFonts w:ascii="Georgia" w:hAnsi="Georgia"/>
        </w:rPr>
        <w:t>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  <w:r>
        <w:rPr>
          <w:rFonts w:ascii="Georgia" w:hAnsi="Georgia"/>
        </w:rPr>
        <w:t xml:space="preserve"> 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7. Счетная палата Российской Федерации в пределах с</w:t>
      </w:r>
      <w:r>
        <w:rPr>
          <w:rFonts w:ascii="Georgia" w:hAnsi="Georgia"/>
        </w:rPr>
        <w:t>воих полномочий обеспечивает противодействие коррупции в соответствии с</w:t>
      </w:r>
      <w:r>
        <w:rPr>
          <w:rFonts w:ascii="Georgia" w:hAnsi="Georgia"/>
        </w:rPr>
        <w:t xml:space="preserve"> </w:t>
      </w:r>
      <w:hyperlink r:id="rId6" w:anchor="/document/99/9010146/XA00M6G2N3/" w:history="1">
        <w:r>
          <w:rPr>
            <w:rStyle w:val="a4"/>
            <w:rFonts w:ascii="Georgia" w:hAnsi="Georgia"/>
          </w:rPr>
          <w:t>Федеральным законом от 11 января 1995 года № 4-ФЗ "О Счетной палате Российской Федерации"</w:t>
        </w:r>
      </w:hyperlink>
      <w:r>
        <w:rPr>
          <w:rFonts w:ascii="Georgia" w:hAnsi="Georgia"/>
        </w:rPr>
        <w:t>.</w:t>
      </w:r>
    </w:p>
    <w:p w:rsidR="00000000" w:rsidRDefault="00045BB5">
      <w:pPr>
        <w:divId w:val="160596499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</w:rPr>
        <w:t>Меры по профилактике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2</w:t>
      </w:r>
      <w:r>
        <w:rPr>
          <w:rStyle w:val="btn"/>
          <w:rFonts w:ascii="Helvetica" w:eastAsia="Times New Roman" w:hAnsi="Helvetica" w:cs="Helvetica"/>
          <w:b/>
          <w:bCs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Профилактика коррупции осуществляется путем применения следующих основных мер</w:t>
      </w:r>
      <w:r>
        <w:rPr>
          <w:rFonts w:ascii="Georgia" w:hAnsi="Georgia"/>
        </w:rPr>
        <w:t>: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формирование в обществе нетерпимости к коррупционному поведению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антикоррупционная экспертиза правовых актов и их проектов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8</w:t>
      </w:r>
      <w:hyperlink w:anchor="/document/99/902166573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Об антикоррупционной экспертизе</w:t>
        </w:r>
      </w:hyperlink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</w:t>
      </w:r>
      <w:r>
        <w:rPr>
          <w:rFonts w:ascii="Georgia" w:hAnsi="Georgia"/>
        </w:rPr>
        <w:t>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</w:t>
      </w:r>
      <w:r>
        <w:rPr>
          <w:rFonts w:ascii="Georgia" w:hAnsi="Georgia"/>
        </w:rPr>
        <w:t xml:space="preserve">ительными ненормативных правовых актов, незаконными решений и действий (бездействия) указанных органов, организаций и их </w:t>
      </w:r>
      <w:r>
        <w:rPr>
          <w:rFonts w:ascii="Georgia" w:hAnsi="Georgia"/>
        </w:rPr>
        <w:lastRenderedPageBreak/>
        <w:t>должностных лиц в целях выработки и принятия мер по предупреждению и устранению причин выявленных нарушений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предъявление в установ</w:t>
      </w:r>
      <w:r>
        <w:rPr>
          <w:rFonts w:ascii="Georgia" w:hAnsi="Georgia"/>
        </w:rPr>
        <w:t xml:space="preserve">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</w:t>
      </w:r>
      <w:r>
        <w:rPr>
          <w:rFonts w:ascii="Georgia" w:hAnsi="Georgia"/>
        </w:rPr>
        <w:t>указанными гражданами;</w:t>
      </w:r>
      <w:r>
        <w:rPr>
          <w:rFonts w:ascii="Georgia" w:hAnsi="Georgia"/>
        </w:rPr>
        <w:t xml:space="preserve"> </w:t>
      </w:r>
      <w:r>
        <w:rPr>
          <w:rStyle w:val="btn"/>
          <w:rFonts w:ascii="Georgia" w:hAnsi="Georgia"/>
          <w:vanish/>
        </w:rPr>
        <w:t>3</w:t>
      </w:r>
      <w:hyperlink w:anchor="/document/99/902175655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О проверке достоверности и полноты сведений</w:t>
        </w:r>
      </w:hyperlink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</w:t>
      </w:r>
      <w:r>
        <w:rPr>
          <w:rFonts w:ascii="Georgia" w:hAnsi="Georgia"/>
        </w:rPr>
        <w:t>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</w:t>
      </w:r>
      <w:r>
        <w:rPr>
          <w:rFonts w:ascii="Georgia" w:hAnsi="Georgia"/>
        </w:rPr>
        <w:t>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</w:t>
      </w:r>
      <w:r>
        <w:rPr>
          <w:rFonts w:ascii="Georgia" w:hAnsi="Georgia"/>
        </w:rPr>
        <w:t>ельствах имущественного характера своих супруги (супруга) и несовершеннолетних детей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</w:t>
      </w:r>
      <w:r>
        <w:rPr>
          <w:rFonts w:ascii="Georgia" w:hAnsi="Georgia"/>
        </w:rPr>
        <w:t>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</w:t>
      </w:r>
      <w:r>
        <w:rPr>
          <w:rFonts w:ascii="Georgia" w:hAnsi="Georgia"/>
        </w:rPr>
        <w:t>рисвоении ему воинского или специального звания, классного чина, дипломатического ранга или при его поощрении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</w:t>
      </w:r>
      <w:r>
        <w:rPr>
          <w:rFonts w:ascii="Georgia" w:hAnsi="Georgia"/>
        </w:rPr>
        <w:t>.</w:t>
      </w:r>
    </w:p>
    <w:p w:rsidR="00000000" w:rsidRDefault="00045BB5">
      <w:pPr>
        <w:divId w:val="110029257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направления деятельности государственных органов по повышению эффективности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</w:rPr>
        <w:t>8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Основными направлениями деятельности государственных органов по повышению эффективности противодействия коррупции являются</w:t>
      </w:r>
      <w:r>
        <w:rPr>
          <w:rFonts w:ascii="Georgia" w:hAnsi="Georgia"/>
        </w:rPr>
        <w:t>: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прове</w:t>
      </w:r>
      <w:r>
        <w:rPr>
          <w:rFonts w:ascii="Georgia" w:hAnsi="Georgia"/>
        </w:rPr>
        <w:t>дение единой государственной политики в области противодействия коррупции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</w:t>
      </w:r>
      <w:r>
        <w:rPr>
          <w:rFonts w:ascii="Georgia" w:hAnsi="Georgia"/>
        </w:rPr>
        <w:t>ражданами и институтами гражданского общества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</w:t>
      </w:r>
      <w:r>
        <w:rPr>
          <w:rFonts w:ascii="Georgia" w:hAnsi="Georgia"/>
        </w:rPr>
        <w:t>ование в обществе негативного отношения к коррупционному поведению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4) совершенствование системы и структуры государственных органов, создание механизмов общественного контроля за их деятельностью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lastRenderedPageBreak/>
        <w:t>5) введение антикоррупционных стандартов, то есть устано</w:t>
      </w:r>
      <w:r>
        <w:rPr>
          <w:rFonts w:ascii="Georgia" w:hAnsi="Georgia"/>
        </w:rPr>
        <w:t>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6) унификация прав государственных и муниципальных служащих, лиц, замещающих государственные должн</w:t>
      </w:r>
      <w:r>
        <w:rPr>
          <w:rFonts w:ascii="Georgia" w:hAnsi="Georgia"/>
        </w:rPr>
        <w:t>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7) обеспечен</w:t>
      </w:r>
      <w:r>
        <w:rPr>
          <w:rFonts w:ascii="Georgia" w:hAnsi="Georgia"/>
        </w:rPr>
        <w:t>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8) обеспечение независимости средств массовой информации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9) неукосн</w:t>
      </w:r>
      <w:r>
        <w:rPr>
          <w:rFonts w:ascii="Georgia" w:hAnsi="Georgia"/>
        </w:rPr>
        <w:t>ительное соблюдение принципов независимости судей и невмешательства в судебную деятельность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10) совершенствование организации деятельности правоохранительных и контролирующих органов по противодействию коррупции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11) совершенствование порядка прохождения</w:t>
      </w:r>
      <w:r>
        <w:rPr>
          <w:rFonts w:ascii="Georgia" w:hAnsi="Georgia"/>
        </w:rPr>
        <w:t xml:space="preserve"> государственной и муниципальной службы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13) устранение необо</w:t>
      </w:r>
      <w:r>
        <w:rPr>
          <w:rFonts w:ascii="Georgia" w:hAnsi="Georgia"/>
        </w:rPr>
        <w:t>снованных запретов и ограничений, особенно в области экономической деятельности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</w:t>
      </w:r>
      <w:r>
        <w:rPr>
          <w:rFonts w:ascii="Georgia" w:hAnsi="Georgia"/>
        </w:rPr>
        <w:t>ной и муниципальной помощи), а также порядка передачи прав на использование такого имущества и его отчуждения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15) повышение уровня оплаты труда и социальной защищенности государственных и муниципальных служащих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16) укрепление международного сотрудничес</w:t>
      </w:r>
      <w:r>
        <w:rPr>
          <w:rFonts w:ascii="Georgia" w:hAnsi="Georgia"/>
        </w:rPr>
        <w:t>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</w:t>
      </w:r>
      <w:r>
        <w:rPr>
          <w:rFonts w:ascii="Georgia" w:hAnsi="Georgia"/>
        </w:rPr>
        <w:t xml:space="preserve"> коррупции и розыска, конфискации и репатриации имущества, полученного коррупционным путем и находящегося за рубежом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17) усиление контроля за решением вопросов, содержащихся в обращениях граждан и юридических лиц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18) передача части функций государственн</w:t>
      </w:r>
      <w:r>
        <w:rPr>
          <w:rFonts w:ascii="Georgia" w:hAnsi="Georgia"/>
        </w:rPr>
        <w:t>ых органов саморегулируемым организациям, а также иным негосударственным организациям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lastRenderedPageBreak/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21) оптимизаци</w:t>
      </w:r>
      <w:r>
        <w:rPr>
          <w:rFonts w:ascii="Georgia" w:hAnsi="Georgia"/>
        </w:rPr>
        <w:t>я и конкретизация полномочий государственных органов и их работников, которые должны быть отражены в административных и должностных регламентах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divId w:val="37428088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7.1. </w:t>
      </w:r>
      <w:r>
        <w:rPr>
          <w:rStyle w:val="docarticle-name"/>
          <w:rFonts w:ascii="Helvetica" w:eastAsia="Times New Roman" w:hAnsi="Helvetica" w:cs="Helvetica"/>
          <w:b/>
          <w:bCs/>
        </w:rPr>
        <w:t>Запрет отдельным категориям лиц открывать и иметь счета (вклады), хранить наличные денежные средст</w:t>
      </w:r>
      <w:r>
        <w:rPr>
          <w:rStyle w:val="docarticle-name"/>
          <w:rFonts w:ascii="Helvetica" w:eastAsia="Times New Roman" w:hAnsi="Helvetica" w:cs="Helvetica"/>
          <w:b/>
          <w:bCs/>
        </w:rPr>
        <w:t>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В случаях, предусмотренных</w:t>
      </w:r>
      <w:r>
        <w:rPr>
          <w:rFonts w:ascii="Georgia" w:hAnsi="Georgia"/>
        </w:rPr>
        <w:t xml:space="preserve"> </w:t>
      </w:r>
      <w:hyperlink r:id="rId7" w:anchor="/document/99/499018380/XA00M6G2N3/" w:history="1">
        <w:r>
          <w:rPr>
            <w:rStyle w:val="a4"/>
            <w:rFonts w:ascii="Georgia" w:hAnsi="Georgia"/>
          </w:rPr>
          <w:t>Федеральным законом от 7 мая 2013 года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</w:t>
        </w:r>
        <w:r>
          <w:rPr>
            <w:rStyle w:val="a4"/>
            <w:rFonts w:ascii="Georgia" w:hAnsi="Georgia"/>
          </w:rPr>
          <w:t>или) пользоваться иностранными финансовыми инструментами"</w:t>
        </w:r>
      </w:hyperlink>
      <w:r>
        <w:rPr>
          <w:rFonts w:ascii="Georgia" w:hAnsi="Georgia"/>
        </w:rPr>
        <w:t>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</w:t>
      </w:r>
      <w:r>
        <w:rPr>
          <w:rFonts w:ascii="Georgia" w:hAnsi="Georgia"/>
        </w:rPr>
        <w:t>аться иностранными финансовыми инструментами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0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лицам, замещающим (занимающим)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а) государственные должности Российской Федерации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б) должности первого заместителя и заместителей Генерального прокурора Российской Федерации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в) должности членов Совета директоров Центрального банка Российской Федерации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0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г) государственные должности субъектов Российской Федерации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д) должности федеральной государственной службы, назначение на которые и освобождение от которых осуществляются Пр</w:t>
      </w:r>
      <w:r>
        <w:rPr>
          <w:rFonts w:ascii="Georgia" w:hAnsi="Georgia"/>
        </w:rPr>
        <w:t>езидентом Российской Федерации, Правительством Российской Федерации или Генеральным прокурором Российской Федерации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е) должности заместителей руководителей федеральных органов исполнительной власти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ж) должности в государственных корпорациях (компаниях), </w:t>
      </w:r>
      <w:r>
        <w:rPr>
          <w:rFonts w:ascii="Georgia" w:hAnsi="Georgia"/>
        </w:rPr>
        <w:t>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</w:t>
      </w:r>
      <w:r>
        <w:rPr>
          <w:rFonts w:ascii="Georgia" w:hAnsi="Georgia"/>
        </w:rPr>
        <w:t>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з) 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lastRenderedPageBreak/>
        <w:t>и) должности федеральной государственной службы, должности государств</w:t>
      </w:r>
      <w:r>
        <w:rPr>
          <w:rFonts w:ascii="Georgia" w:hAnsi="Georgia"/>
        </w:rPr>
        <w:t>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</w:t>
      </w:r>
      <w:r>
        <w:rPr>
          <w:rFonts w:ascii="Georgia" w:hAnsi="Georgia"/>
        </w:rPr>
        <w:t>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</w:t>
      </w:r>
      <w:r>
        <w:rPr>
          <w:rFonts w:ascii="Georgia" w:hAnsi="Georgia"/>
        </w:rPr>
        <w:t>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</w:t>
      </w:r>
      <w:r>
        <w:rPr>
          <w:rFonts w:ascii="Georgia" w:hAnsi="Georgia"/>
        </w:rPr>
        <w:t>ыми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1.1) депутатам представительных органов мун</w:t>
      </w:r>
      <w:r>
        <w:rPr>
          <w:rFonts w:ascii="Georgia" w:hAnsi="Georgia"/>
        </w:rPr>
        <w:t>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2) супругам и несовершеннолетним детям лиц, указанных в </w:t>
      </w:r>
      <w:hyperlink r:id="rId8" w:anchor="/document/99/902135263/XA00ME22O3/" w:tgtFrame="_self" w:history="1">
        <w:r>
          <w:rPr>
            <w:rStyle w:val="a4"/>
            <w:rFonts w:ascii="Georgia" w:hAnsi="Georgia"/>
          </w:rPr>
          <w:t>подпунктах "а"</w:t>
        </w:r>
      </w:hyperlink>
      <w:r>
        <w:rPr>
          <w:rFonts w:ascii="Georgia" w:hAnsi="Georgia"/>
        </w:rPr>
        <w:t>-</w:t>
      </w:r>
      <w:hyperlink r:id="rId9" w:anchor="/document/99/902135263/XA00MDE2NV/" w:tgtFrame="_self" w:history="1">
        <w:r>
          <w:rPr>
            <w:rStyle w:val="a4"/>
            <w:rFonts w:ascii="Georgia" w:hAnsi="Georgia"/>
          </w:rPr>
          <w:t>"з" пункта 1</w:t>
        </w:r>
      </w:hyperlink>
      <w:r>
        <w:rPr>
          <w:rFonts w:ascii="Georgia" w:hAnsi="Georgia"/>
        </w:rPr>
        <w:t xml:space="preserve"> и </w:t>
      </w:r>
      <w:hyperlink r:id="rId10" w:anchor="/document/99/902135263/XA00MF02ND/" w:tgtFrame="_self" w:history="1">
        <w:r>
          <w:rPr>
            <w:rStyle w:val="a4"/>
            <w:rFonts w:ascii="Georgia" w:hAnsi="Georgia"/>
          </w:rPr>
          <w:t>пункте 1.1 настоящей части</w:t>
        </w:r>
      </w:hyperlink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иным лицам в случаях, предусмотренных федеральными законами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1.1. Понятие "иностранные финансовые инструменты" используется в </w:t>
      </w:r>
      <w:hyperlink r:id="rId11" w:anchor="/document/99/902135263/XA00MCU2NT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в значении, определенном</w:t>
      </w:r>
      <w:r>
        <w:rPr>
          <w:rFonts w:ascii="Georgia" w:hAnsi="Georgia"/>
        </w:rPr>
        <w:t xml:space="preserve"> </w:t>
      </w:r>
      <w:hyperlink r:id="rId12" w:anchor="/document/99/499018380/" w:history="1">
        <w:r>
          <w:rPr>
            <w:rStyle w:val="a4"/>
            <w:rFonts w:ascii="Georgia" w:hAnsi="Georgia"/>
          </w:rPr>
          <w:t>Федеральным законом от 7 мая 2013 года № 79-ФЗ "О запрете отдельным категориям лиц открывать и иметь счета (вк</w:t>
        </w:r>
        <w:r>
          <w:rPr>
            <w:rStyle w:val="a4"/>
            <w:rFonts w:ascii="Georgia" w:hAnsi="Georgia"/>
          </w:rPr>
          <w:t>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Установленный настоящей статьей запрет открыват</w:t>
      </w:r>
      <w:r>
        <w:rPr>
          <w:rFonts w:ascii="Georgia" w:hAnsi="Georgia"/>
        </w:rPr>
        <w:t xml:space="preserve">ь и иметь счета (вклады) в иностранных банках, расположенных за пределами территории Российской Федерации, не распространяется на лиц, указанных в </w:t>
      </w:r>
      <w:hyperlink r:id="rId13" w:anchor="/document/99/902135263/XA00MDG2O0/" w:tgtFrame="_self" w:history="1">
        <w:r>
          <w:rPr>
            <w:rStyle w:val="a4"/>
            <w:rFonts w:ascii="Georgia" w:hAnsi="Georgia"/>
          </w:rPr>
          <w:t>пункте 1 части 1</w:t>
        </w:r>
      </w:hyperlink>
      <w:r>
        <w:rPr>
          <w:rFonts w:ascii="Georgia" w:hAnsi="Georgia"/>
        </w:rPr>
        <w:t xml:space="preserve"> нас</w:t>
      </w:r>
      <w:r>
        <w:rPr>
          <w:rFonts w:ascii="Georgia" w:hAnsi="Georgia"/>
        </w:rPr>
        <w:t xml:space="preserve">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</w:t>
      </w:r>
      <w:r>
        <w:rPr>
          <w:rFonts w:ascii="Georgia" w:hAnsi="Georgia"/>
        </w:rPr>
        <w:t>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</w:t>
      </w:r>
      <w:r>
        <w:rPr>
          <w:rFonts w:ascii="Georgia" w:hAnsi="Georgia"/>
        </w:rPr>
        <w:t>е на супруг (супругов) и несовершеннолетних детей этих лиц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 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</w:t>
      </w:r>
      <w:r>
        <w:rPr>
          <w:rFonts w:ascii="Georgia" w:hAnsi="Georgia"/>
        </w:rPr>
        <w:t>ответствии с федеральными конституционными законами и федеральными законами, определяющими правовой статус соответствующего лица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divId w:val="210915098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</w:rPr>
        <w:t>Представление сведений о доходах, об имуществе и обязательствах имущественного характер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  <w:r>
        <w:rPr>
          <w:rStyle w:val="btn"/>
          <w:rFonts w:ascii="Helvetica" w:eastAsia="Times New Roman" w:hAnsi="Helvetica" w:cs="Helvetica"/>
          <w:b/>
          <w:bCs/>
          <w:vanish/>
        </w:rPr>
        <w:t>37</w:t>
      </w:r>
      <w:r>
        <w:rPr>
          <w:rStyle w:val="btn"/>
          <w:rFonts w:ascii="Helvetica" w:eastAsia="Times New Roman" w:hAnsi="Helvetica" w:cs="Helvetica"/>
          <w:b/>
          <w:bCs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lastRenderedPageBreak/>
        <w:t>1. Сведения о своих дох</w:t>
      </w:r>
      <w:r>
        <w:rPr>
          <w:rFonts w:ascii="Georgia" w:hAnsi="Georgia"/>
        </w:rPr>
        <w:t>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гр</w:t>
      </w:r>
      <w:r>
        <w:rPr>
          <w:rFonts w:ascii="Georgia" w:hAnsi="Georgia"/>
        </w:rPr>
        <w:t>аждане, претендующие на замещение должностей государственной службы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</w:t>
      </w:r>
      <w:r>
        <w:rPr>
          <w:rFonts w:ascii="Georgia" w:hAnsi="Georgia"/>
        </w:rPr>
        <w:t>Федерации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5</w:t>
      </w:r>
      <w:hyperlink w:anchor="/document/99/456046661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Перечень должностей служащих Банка России</w:t>
        </w:r>
      </w:hyperlink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</w:t>
      </w:r>
      <w:r>
        <w:rPr>
          <w:rFonts w:ascii="Georgia" w:hAnsi="Georgia"/>
        </w:rPr>
        <w:t>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граждане, претендующие на замещение отдельных должностей, включенн</w:t>
      </w:r>
      <w:r>
        <w:rPr>
          <w:rFonts w:ascii="Georgia" w:hAnsi="Georgia"/>
        </w:rPr>
        <w:t>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  <w:r>
        <w:rPr>
          <w:rFonts w:ascii="Georgia" w:hAnsi="Georgia"/>
        </w:rPr>
        <w:t xml:space="preserve"> 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3.1) граждане, претендующие на замещение дол</w:t>
      </w:r>
      <w:r>
        <w:rPr>
          <w:rFonts w:ascii="Georgia" w:hAnsi="Georgia"/>
        </w:rPr>
        <w:t>жностей руководителей государственных (муниципальных) учреждений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3.2) лица, замещающие должности государственной службы, включенные в перечни, установленные нормативными правовыми актами Российской Федерации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4) лица, замещающие должности, указанные в </w:t>
      </w:r>
      <w:hyperlink r:id="rId14" w:anchor="/document/99/902135263/XA00MBC2MT/" w:tgtFrame="_self" w:history="1">
        <w:r>
          <w:rPr>
            <w:rStyle w:val="a4"/>
            <w:rFonts w:ascii="Georgia" w:hAnsi="Georgia"/>
          </w:rPr>
          <w:t>пунктах 1.1</w:t>
        </w:r>
      </w:hyperlink>
      <w:r>
        <w:rPr>
          <w:rFonts w:ascii="Georgia" w:hAnsi="Georgia"/>
        </w:rPr>
        <w:t>-</w:t>
      </w:r>
      <w:hyperlink r:id="rId15" w:anchor="/document/99/902135263/XA00MFQ2O5/" w:tgtFrame="_self" w:history="1">
        <w:r>
          <w:rPr>
            <w:rStyle w:val="a4"/>
            <w:rFonts w:ascii="Georgia" w:hAnsi="Georgia"/>
          </w:rPr>
          <w:t>3.1</w:t>
        </w:r>
      </w:hyperlink>
      <w:r>
        <w:rPr>
          <w:rFonts w:ascii="Georgia" w:hAnsi="Georgia"/>
        </w:rPr>
        <w:t xml:space="preserve"> настоящей части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1.1. Граждане, поступающие на обучение в об</w:t>
      </w:r>
      <w:r>
        <w:rPr>
          <w:rFonts w:ascii="Georgia" w:hAnsi="Georgia"/>
        </w:rPr>
        <w:t>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</w:t>
      </w:r>
      <w:r>
        <w:rPr>
          <w:rFonts w:ascii="Georgia" w:hAnsi="Georgia"/>
        </w:rPr>
        <w:t>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1.2. Г</w:t>
      </w:r>
      <w:r>
        <w:rPr>
          <w:rFonts w:ascii="Georgia" w:hAnsi="Georgia"/>
        </w:rPr>
        <w:t>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</w:t>
      </w:r>
      <w:r>
        <w:rPr>
          <w:rFonts w:ascii="Georgia" w:hAnsi="Georgia"/>
        </w:rPr>
        <w:t xml:space="preserve"> детей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2. Порядок представления сведений о доходах, об имуществе и обязательствах имущественного характера, указанных в </w:t>
      </w:r>
      <w:hyperlink r:id="rId16" w:anchor="/document/99/902135263/XA00M2Q2MC/" w:tgtFrame="_self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настоящей статьи, устанавливаетс</w:t>
      </w:r>
      <w:r>
        <w:rPr>
          <w:rFonts w:ascii="Georgia" w:hAnsi="Georgia"/>
        </w:rPr>
        <w:t xml:space="preserve">я </w:t>
      </w:r>
      <w:r>
        <w:rPr>
          <w:rFonts w:ascii="Georgia" w:hAnsi="Georgia"/>
        </w:rPr>
        <w:lastRenderedPageBreak/>
        <w:t>федеральными законами, иными нормативными правовыми актами Российской Федерации и нормативными актами Центрального банка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3. Сведения о доходах, об имуществе и обязательствах имущественного характера, представляемые в соответствии </w:t>
      </w:r>
      <w:r>
        <w:rPr>
          <w:rFonts w:ascii="Georgia" w:hAnsi="Georgia"/>
        </w:rPr>
        <w:t xml:space="preserve">с </w:t>
      </w:r>
      <w:hyperlink r:id="rId17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18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относятся к информации ограниченного досту</w:t>
      </w:r>
      <w:r>
        <w:rPr>
          <w:rFonts w:ascii="Georgia" w:hAnsi="Georgia"/>
        </w:rPr>
        <w:t xml:space="preserve">па. Сведения о доходах, об имуществе и обязательствах имущественного характера, представляемые гражданином в соответствии с </w:t>
      </w:r>
      <w:hyperlink r:id="rId19" w:anchor="/document/99/902135263/XA00M2Q2MC/" w:tgtFrame="_self" w:history="1">
        <w:r>
          <w:rPr>
            <w:rStyle w:val="a4"/>
            <w:rFonts w:ascii="Georgia" w:hAnsi="Georgia"/>
          </w:rPr>
          <w:t>частью 1</w:t>
        </w:r>
      </w:hyperlink>
      <w:r>
        <w:rPr>
          <w:rFonts w:ascii="Georgia" w:hAnsi="Georgia"/>
        </w:rPr>
        <w:t xml:space="preserve"> или </w:t>
      </w:r>
      <w:hyperlink r:id="rId20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в случае непоступления данного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</w:t>
      </w:r>
      <w:r>
        <w:rPr>
          <w:rFonts w:ascii="Georgia" w:hAnsi="Georgia"/>
        </w:rPr>
        <w:t>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</w:t>
      </w:r>
      <w:r>
        <w:rPr>
          <w:rFonts w:ascii="Georgia" w:hAnsi="Georgia"/>
        </w:rPr>
        <w:t>боту в организацию, создаваемую для выполнения задач, поставленных перед федеральными государственными органами, на должность руководителя государственного (муниципального) учреждения или на обучение в образовательную организацию высшего образования, наход</w:t>
      </w:r>
      <w:r>
        <w:rPr>
          <w:rFonts w:ascii="Georgia" w:hAnsi="Georgia"/>
        </w:rPr>
        <w:t>ящуюся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</w:t>
      </w:r>
      <w:r>
        <w:rPr>
          <w:rFonts w:ascii="Georgia" w:hAnsi="Georgia"/>
        </w:rPr>
        <w:t xml:space="preserve">ветствии с </w:t>
      </w:r>
      <w:hyperlink r:id="rId21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2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 xml:space="preserve">, отнесенные федеральным законом к </w:t>
      </w:r>
      <w:r>
        <w:rPr>
          <w:rFonts w:ascii="Georgia" w:hAnsi="Georgia"/>
        </w:rPr>
        <w:t>сведениям, составляющим государственную тайну, подлежат защите в соответствии с законодательством Российской Федерации о государственной тайне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4. 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r:id="rId23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4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 xml:space="preserve">, для установления либо определения его платежеспособности и платежеспособности его супруги (супруга) </w:t>
      </w:r>
      <w:r>
        <w:rPr>
          <w:rFonts w:ascii="Georgia" w:hAnsi="Georgia"/>
        </w:rPr>
        <w:t>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5. Лица, виновные в разглашении сведений о доходах, об имущ</w:t>
      </w:r>
      <w:r>
        <w:rPr>
          <w:rFonts w:ascii="Georgia" w:hAnsi="Georgia"/>
        </w:rPr>
        <w:t xml:space="preserve">естве и обязательствах имущественного характера, представляемых гражданином, служащим или работником в соответствии с </w:t>
      </w:r>
      <w:hyperlink r:id="rId25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6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6. Сведения о до</w:t>
      </w:r>
      <w:r>
        <w:rPr>
          <w:rFonts w:ascii="Georgia" w:hAnsi="Georgia"/>
        </w:rPr>
        <w:t xml:space="preserve">ходах, об имуществе и обязательствах имущественного характера, представляемые лицами, замещающими должности, указанные в </w:t>
      </w:r>
      <w:hyperlink r:id="rId27" w:anchor="/document/99/902135263/XA00MBC2MT/" w:tgtFrame="_self" w:history="1">
        <w:r>
          <w:rPr>
            <w:rStyle w:val="a4"/>
            <w:rFonts w:ascii="Georgia" w:hAnsi="Georgia"/>
          </w:rPr>
          <w:t>пунктах 1.1</w:t>
        </w:r>
      </w:hyperlink>
      <w:r>
        <w:rPr>
          <w:rFonts w:ascii="Georgia" w:hAnsi="Georgia"/>
        </w:rPr>
        <w:t>-</w:t>
      </w:r>
      <w:hyperlink r:id="rId28" w:anchor="/document/99/902135263/XA00MDS2N7/" w:tgtFrame="_self" w:history="1">
        <w:r>
          <w:rPr>
            <w:rStyle w:val="a4"/>
            <w:rFonts w:ascii="Georgia" w:hAnsi="Georgia"/>
          </w:rPr>
          <w:t>3.2 части 1</w:t>
        </w:r>
      </w:hyperlink>
      <w:r>
        <w:rPr>
          <w:rFonts w:ascii="Georgia" w:hAnsi="Georgia"/>
        </w:rPr>
        <w:t xml:space="preserve">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Российской Феде</w:t>
      </w:r>
      <w:r>
        <w:rPr>
          <w:rFonts w:ascii="Georgia" w:hAnsi="Georgia"/>
        </w:rPr>
        <w:t>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</w:t>
      </w:r>
      <w:r>
        <w:rPr>
          <w:rFonts w:ascii="Georgia" w:hAnsi="Georgia"/>
        </w:rPr>
        <w:t xml:space="preserve">ьного медицинского страхования, иных организаций, создаваемых Российской Федерацией на основании федеральных законов, и предоставляются для опубликования средствам массовой информации в порядке, определяемом нормативными правовыми </w:t>
      </w:r>
      <w:r>
        <w:rPr>
          <w:rFonts w:ascii="Georgia" w:hAnsi="Georgia"/>
        </w:rPr>
        <w:lastRenderedPageBreak/>
        <w:t>актами Российской Федерац</w:t>
      </w:r>
      <w:r>
        <w:rPr>
          <w:rFonts w:ascii="Georgia" w:hAnsi="Georgia"/>
        </w:rPr>
        <w:t>ии, нормативными актами Центрального банка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5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7.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29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30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за исключением сведений, представляемых гражданами, претендующими на замещение должностей</w:t>
      </w:r>
      <w:r>
        <w:rPr>
          <w:rFonts w:ascii="Georgia" w:hAnsi="Georgia"/>
        </w:rPr>
        <w:t xml:space="preserve"> руководителей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</w:t>
      </w:r>
      <w:r>
        <w:rPr>
          <w:rFonts w:ascii="Georgia" w:hAnsi="Georgia"/>
        </w:rPr>
        <w:t xml:space="preserve">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деятельности, об имеющихся у них данных о доходах, </w:t>
      </w:r>
      <w:r>
        <w:rPr>
          <w:rFonts w:ascii="Georgia" w:hAnsi="Georgia"/>
        </w:rPr>
        <w:t xml:space="preserve">об имуществе и обязательствах имущественного характера граждан или лиц, указанных в </w:t>
      </w:r>
      <w:hyperlink r:id="rId31" w:anchor="/document/99/902135263/XA00M2Q2MC/" w:tgtFrame="_self" w:history="1">
        <w:r>
          <w:rPr>
            <w:rStyle w:val="a4"/>
            <w:rFonts w:ascii="Georgia" w:hAnsi="Georgia"/>
          </w:rPr>
          <w:t>частях 1</w:t>
        </w:r>
      </w:hyperlink>
      <w:r>
        <w:rPr>
          <w:rFonts w:ascii="Georgia" w:hAnsi="Georgia"/>
        </w:rPr>
        <w:t xml:space="preserve"> и </w:t>
      </w:r>
      <w:hyperlink r:id="rId32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супруг (супругов) и несовершеннолетних детей указанных граждан или лиц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7.1. Проверка достоверности и полноты сведений о доходах, об имуществе и обязательствах имущественного характера, представляемых гражданами</w:t>
      </w:r>
      <w:r>
        <w:rPr>
          <w:rFonts w:ascii="Georgia" w:hAnsi="Georgia"/>
        </w:rPr>
        <w:t>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</w:t>
      </w:r>
      <w:r>
        <w:rPr>
          <w:rFonts w:ascii="Georgia" w:hAnsi="Georgia"/>
        </w:rPr>
        <w:t>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</w:t>
      </w:r>
      <w:r>
        <w:rPr>
          <w:rFonts w:ascii="Georgia" w:hAnsi="Georgia"/>
        </w:rPr>
        <w:t>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</w:t>
      </w:r>
      <w:r>
        <w:rPr>
          <w:rFonts w:ascii="Georgia" w:hAnsi="Georgia"/>
        </w:rPr>
        <w:t>еляются Президентом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  <w:r>
        <w:rPr>
          <w:rStyle w:val="btn"/>
          <w:rFonts w:ascii="Georgia" w:hAnsi="Georgia"/>
          <w:vanish/>
        </w:rPr>
        <w:t>6</w:t>
      </w:r>
      <w:hyperlink w:anchor="/document/99/499006660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Правила проверки достоверности и полноты сведений о доходах, об имуществе и обязательствах имущественного характера</w:t>
        </w:r>
      </w:hyperlink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8. Непредставление гражданином при поступлении на </w:t>
      </w:r>
      <w:r>
        <w:rPr>
          <w:rFonts w:ascii="Georgia" w:hAnsi="Georgia"/>
        </w:rPr>
        <w:t>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</w:t>
      </w:r>
      <w:r>
        <w:rPr>
          <w:rFonts w:ascii="Georgia" w:hAnsi="Georgia"/>
        </w:rPr>
        <w:t xml:space="preserve">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должность </w:t>
      </w:r>
      <w:r>
        <w:rPr>
          <w:rFonts w:ascii="Georgia" w:hAnsi="Georgia"/>
        </w:rPr>
        <w:t>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</w:t>
      </w:r>
      <w:r>
        <w:rPr>
          <w:rFonts w:ascii="Georgia" w:hAnsi="Georgia"/>
        </w:rPr>
        <w:t>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</w:t>
      </w:r>
      <w:r>
        <w:rPr>
          <w:rFonts w:ascii="Georgia" w:hAnsi="Georgia"/>
        </w:rPr>
        <w:t>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</w:t>
      </w:r>
      <w:r>
        <w:rPr>
          <w:rFonts w:ascii="Georgia" w:hAnsi="Georgia"/>
        </w:rPr>
        <w:t xml:space="preserve">й Федерацией на основании федерального закона, на работу в организацию, создаваемую для выполнения задач, поставленных перед </w:t>
      </w:r>
      <w:r>
        <w:rPr>
          <w:rFonts w:ascii="Georgia" w:hAnsi="Georgia"/>
        </w:rPr>
        <w:lastRenderedPageBreak/>
        <w:t>федеральными государственными органами, на должность руководителя государственного (муниципального) учреждения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9. Невыполнение гр</w:t>
      </w:r>
      <w:r>
        <w:rPr>
          <w:rFonts w:ascii="Georgia" w:hAnsi="Georgia"/>
        </w:rPr>
        <w:t xml:space="preserve">ажданином или лицом, указанными в </w:t>
      </w:r>
      <w:hyperlink r:id="rId33" w:anchor="/document/99/902135263/XA00M2Q2MC/" w:tgtFrame="_self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настоящей статьи, обязанности, предусмотренной </w:t>
      </w:r>
      <w:hyperlink r:id="rId34" w:anchor="/document/99/902135263/XA00M2Q2MC/" w:tgtFrame="_self" w:history="1">
        <w:r>
          <w:rPr>
            <w:rStyle w:val="a4"/>
            <w:rFonts w:ascii="Georgia" w:hAnsi="Georgia"/>
          </w:rPr>
          <w:t>частью 1</w:t>
        </w:r>
      </w:hyperlink>
      <w:r>
        <w:rPr>
          <w:rFonts w:ascii="Georgia" w:hAnsi="Georgia"/>
        </w:rPr>
        <w:t xml:space="preserve"> настоящей статьи, является правонарушением, влекущим освобождение его от замещаемой должности, увольнение его с государственной или муниципальной службы, с работы в Центральном банке Российской Федерации, государственной корпорации, пуб</w:t>
      </w:r>
      <w:r>
        <w:rPr>
          <w:rFonts w:ascii="Georgia" w:hAnsi="Georgia"/>
        </w:rPr>
        <w:t>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</w:t>
      </w:r>
      <w:r>
        <w:rPr>
          <w:rFonts w:ascii="Georgia" w:hAnsi="Georgia"/>
        </w:rPr>
        <w:t>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divId w:val="144796734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8.1. </w:t>
      </w:r>
      <w:r>
        <w:rPr>
          <w:rStyle w:val="docarticle-name"/>
          <w:rFonts w:ascii="Helvetica" w:eastAsia="Times New Roman" w:hAnsi="Helvetica" w:cs="Helvetica"/>
          <w:b/>
          <w:bCs/>
        </w:rPr>
        <w:t>Представление сведений о расхода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  <w:r>
        <w:rPr>
          <w:rStyle w:val="btn"/>
          <w:rFonts w:ascii="Helvetica" w:eastAsia="Times New Roman" w:hAnsi="Helvetica" w:cs="Helvetica"/>
          <w:b/>
          <w:bCs/>
          <w:vanish/>
        </w:rPr>
        <w:t>11</w:t>
      </w:r>
      <w:r>
        <w:rPr>
          <w:rStyle w:val="btn"/>
          <w:rFonts w:ascii="Helvetica" w:eastAsia="Times New Roman" w:hAnsi="Helvetica" w:cs="Helvetica"/>
          <w:b/>
          <w:bCs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</w:t>
      </w:r>
      <w:r>
        <w:rPr>
          <w:rFonts w:ascii="Georgia" w:hAnsi="Georgia"/>
        </w:rPr>
        <w:t>сходах своих супруги (супруга) и несовершеннолетних детей в случаях и порядке, которые установлены</w:t>
      </w:r>
      <w:r>
        <w:rPr>
          <w:rFonts w:ascii="Georgia" w:hAnsi="Georgia"/>
        </w:rPr>
        <w:t xml:space="preserve"> </w:t>
      </w:r>
      <w:hyperlink r:id="rId35" w:anchor="/document/99/902383514/XA00M6G2N3/" w:history="1">
        <w:r>
          <w:rPr>
            <w:rStyle w:val="a4"/>
            <w:rFonts w:ascii="Georgia" w:hAnsi="Georgia"/>
          </w:rPr>
          <w:t>Федеральным законом от 3 декабря 2012 года № 230-ФЗ "О контроле за соответствие</w:t>
        </w:r>
        <w:r>
          <w:rPr>
            <w:rStyle w:val="a4"/>
            <w:rFonts w:ascii="Georgia" w:hAnsi="Georgia"/>
          </w:rPr>
          <w:t>м расходов лиц, замещающих государственные должности, и иных лиц их доходам"</w:t>
        </w:r>
      </w:hyperlink>
      <w:r>
        <w:rPr>
          <w:rFonts w:ascii="Georgia" w:hAnsi="Georgia"/>
        </w:rPr>
        <w:t>, иными нормативными правовыми актами Российской Федерации и нормативными актами Центрального банка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2. Контроль за соответствием расходов лиц, указанных в </w:t>
      </w:r>
      <w:hyperlink r:id="rId36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а также расходов их супруг (супругов) и несовершеннолетних детей общему доходу лиц, указанных в </w:t>
      </w:r>
      <w:hyperlink r:id="rId37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</w:t>
      </w:r>
      <w:r>
        <w:rPr>
          <w:rFonts w:ascii="Georgia" w:hAnsi="Georgia"/>
        </w:rPr>
        <w:t xml:space="preserve"> </w:t>
      </w:r>
      <w:hyperlink r:id="rId38" w:anchor="/document/99/902383514/XA00M6G2N3/" w:history="1">
        <w:r>
          <w:rPr>
            <w:rStyle w:val="a4"/>
            <w:rFonts w:ascii="Georgia" w:hAnsi="Georgia"/>
          </w:rPr>
          <w:t>Федеральным законом от 3 декабря 2012 года № 230-ФЗ "О контроле за соответствием расходов лиц, замещающих государственные должности, и иных лиц их доходам"</w:t>
        </w:r>
      </w:hyperlink>
      <w:r>
        <w:rPr>
          <w:rFonts w:ascii="Georgia" w:hAnsi="Georgia"/>
        </w:rPr>
        <w:t>, нормативными правовыми актами Президента Российской Фе</w:t>
      </w:r>
      <w:r>
        <w:rPr>
          <w:rFonts w:ascii="Georgia" w:hAnsi="Georgia"/>
        </w:rPr>
        <w:t>дерации, иными нормативными правовыми актами Российской Федерации, нормативными актами Центрального банка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3. Непредставление лицами, указанными в </w:t>
      </w:r>
      <w:hyperlink r:id="rId39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</w:t>
      </w:r>
      <w:r>
        <w:rPr>
          <w:rFonts w:ascii="Georgia" w:hAnsi="Georgia"/>
        </w:rPr>
        <w:t xml:space="preserve">е, если представление таких сведений обязательно, является правонарушением, влекущим освобождение лиц, указанных в </w:t>
      </w:r>
      <w:hyperlink r:id="rId40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от замещаемой (занимаемой)</w:t>
      </w:r>
      <w:r>
        <w:rPr>
          <w:rFonts w:ascii="Georgia" w:hAnsi="Georgia"/>
        </w:rPr>
        <w:t xml:space="preserve"> должности,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публично-правовой компании, Пенсионном фонде Российской Федерации, Фонде социально</w:t>
      </w:r>
      <w:r>
        <w:rPr>
          <w:rFonts w:ascii="Georgia" w:hAnsi="Georgia"/>
        </w:rPr>
        <w:t xml:space="preserve">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</w:t>
      </w:r>
      <w:r>
        <w:rPr>
          <w:rFonts w:ascii="Georgia" w:hAnsi="Georgia"/>
        </w:rPr>
        <w:t>федеральными государственными органами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</w:t>
      </w:r>
      <w:r>
        <w:rPr>
          <w:rFonts w:ascii="Georgia" w:hAnsi="Georgia"/>
        </w:rPr>
        <w:t>кладочных) капиталах организаций), представленные в соответствии с</w:t>
      </w:r>
      <w:r>
        <w:rPr>
          <w:rFonts w:ascii="Georgia" w:hAnsi="Georgia"/>
        </w:rPr>
        <w:t xml:space="preserve"> </w:t>
      </w:r>
      <w:hyperlink r:id="rId41" w:anchor="/document/99/902383514/XA00M6G2N3/" w:history="1">
        <w:r>
          <w:rPr>
            <w:rStyle w:val="a4"/>
            <w:rFonts w:ascii="Georgia" w:hAnsi="Georgia"/>
          </w:rPr>
          <w:t>Федеральным законом от 3 декабря 2012 года № 230-ФЗ "О контроле за соответствием расходов лиц, замещающих госуд</w:t>
        </w:r>
        <w:r>
          <w:rPr>
            <w:rStyle w:val="a4"/>
            <w:rFonts w:ascii="Georgia" w:hAnsi="Georgia"/>
          </w:rPr>
          <w:t>арственные должности, и иных лиц их доходам",</w:t>
        </w:r>
      </w:hyperlink>
      <w:r>
        <w:rPr>
          <w:rFonts w:ascii="Georgia" w:hAnsi="Georgia"/>
        </w:rPr>
        <w:t xml:space="preserve"> 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</w:t>
      </w:r>
      <w:r>
        <w:rPr>
          <w:rFonts w:ascii="Georgia" w:hAnsi="Georgia"/>
        </w:rPr>
        <w:t xml:space="preserve">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</w:t>
      </w:r>
      <w:r>
        <w:rPr>
          <w:rFonts w:ascii="Georgia" w:hAnsi="Georgia"/>
        </w:rPr>
        <w:t>организаций, созданных Российской Федерацией на основании федеральных законов,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</w:t>
      </w:r>
      <w:r>
        <w:rPr>
          <w:rFonts w:ascii="Georgia" w:hAnsi="Georgia"/>
        </w:rPr>
        <w:t>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 данных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divId w:val="105816273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Обязанность государственных и муниципаль</w:t>
      </w:r>
      <w:r>
        <w:rPr>
          <w:rStyle w:val="docarticle-name"/>
          <w:rFonts w:ascii="Helvetica" w:eastAsia="Times New Roman" w:hAnsi="Helvetica" w:cs="Helvetica"/>
          <w:b/>
          <w:bCs/>
        </w:rPr>
        <w:t>ных служащих уведомлять об обращениях в целях склонения к совершению коррупционных правонарушени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  <w:r>
        <w:rPr>
          <w:rStyle w:val="btn"/>
          <w:rFonts w:ascii="Helvetica" w:eastAsia="Times New Roman" w:hAnsi="Helvetica" w:cs="Helvetica"/>
          <w:b/>
          <w:bCs/>
          <w:vanish/>
        </w:rPr>
        <w:t>8</w:t>
      </w:r>
      <w:r>
        <w:rPr>
          <w:rStyle w:val="btn"/>
          <w:rFonts w:ascii="Helvetica" w:eastAsia="Times New Roman" w:hAnsi="Helvetica" w:cs="Helvetica"/>
          <w:b/>
          <w:bCs/>
          <w:vanish/>
        </w:rPr>
        <w:t>8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</w:t>
      </w:r>
      <w:r>
        <w:rPr>
          <w:rFonts w:ascii="Georgia" w:hAnsi="Georgia"/>
        </w:rPr>
        <w:t>ы обо всех случаях обращения к нему каких-либо лиц в целях склонения его к совершению коррупционных правонарушений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0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</w:t>
      </w:r>
      <w:r>
        <w:rPr>
          <w:rFonts w:ascii="Georgia" w:hAnsi="Georgia"/>
        </w:rPr>
        <w:t>там проведена или проводится проверка, является должностной (служебной) обязанностью государственного или муниципального служащего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r:id="rId42" w:anchor="/document/99/902135263/XA00M3A2ME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</w:t>
      </w:r>
      <w:r>
        <w:rPr>
          <w:rFonts w:ascii="Georgia" w:hAnsi="Georgia"/>
        </w:rPr>
        <w:t>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</w:t>
      </w:r>
      <w:r>
        <w:rPr>
          <w:rFonts w:ascii="Georgia" w:hAnsi="Georgia"/>
        </w:rPr>
        <w:t>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</w:t>
      </w:r>
      <w:r>
        <w:rPr>
          <w:rFonts w:ascii="Georgia" w:hAnsi="Georgia"/>
        </w:rPr>
        <w:t>ательствах имущественного характера, находится под защитой государства в соответствии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5. Порядок уведомления представителя нанимателя (работодателя) о фактах обращения в целях склонения государственного или муници</w:t>
      </w:r>
      <w:r>
        <w:rPr>
          <w:rFonts w:ascii="Georgia" w:hAnsi="Georgia"/>
        </w:rPr>
        <w:t>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11</w:t>
      </w:r>
      <w:r>
        <w:rPr>
          <w:rStyle w:val="btn"/>
          <w:rFonts w:ascii="Georgia" w:hAnsi="Georgia"/>
          <w:vanish/>
        </w:rPr>
        <w:t>9</w:t>
      </w:r>
    </w:p>
    <w:p w:rsidR="00000000" w:rsidRDefault="00045BB5">
      <w:pPr>
        <w:divId w:val="121682085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</w:rPr>
        <w:t>Конфликт интересо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  <w:r>
        <w:rPr>
          <w:rStyle w:val="btn"/>
          <w:rFonts w:ascii="Helvetica" w:eastAsia="Times New Roman" w:hAnsi="Helvetica" w:cs="Helvetica"/>
          <w:b/>
          <w:bCs/>
          <w:vanish/>
        </w:rPr>
        <w:t>5</w:t>
      </w:r>
      <w:r>
        <w:rPr>
          <w:rStyle w:val="btn"/>
          <w:rFonts w:ascii="Helvetica" w:eastAsia="Times New Roman" w:hAnsi="Helvetica" w:cs="Helvetica"/>
          <w:b/>
          <w:bCs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</w:t>
      </w:r>
      <w:r>
        <w:rPr>
          <w:rFonts w:ascii="Georgia" w:hAnsi="Georgia"/>
        </w:rPr>
        <w:t>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  <w:r>
        <w:rPr>
          <w:rStyle w:val="btn"/>
          <w:rFonts w:ascii="Georgia" w:hAnsi="Georgia"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2. В </w:t>
      </w:r>
      <w:hyperlink r:id="rId43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</w:t>
      </w:r>
      <w:r>
        <w:rPr>
          <w:rFonts w:ascii="Georgia" w:hAnsi="Georgia"/>
        </w:rPr>
        <w:t xml:space="preserve">х работ или каких-либо выгод (преимуществ) лицом, указанным в </w:t>
      </w:r>
      <w:hyperlink r:id="rId44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 (или) состоящими с ним в близком родстве или свойстве лицами (родителями, суп</w:t>
      </w:r>
      <w:r>
        <w:rPr>
          <w:rFonts w:ascii="Georgia" w:hAnsi="Georgia"/>
        </w:rPr>
        <w:t xml:space="preserve">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45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 (или) лица, состоящие с ним в близком родстве или свойстве, связаны имущественными, корпоративными или иными близкими отношениями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5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 Обязанность принимать меры по предотвращению и урегулированию конфликта интересов возлаг</w:t>
      </w:r>
      <w:r>
        <w:rPr>
          <w:rFonts w:ascii="Georgia" w:hAnsi="Georgia"/>
        </w:rPr>
        <w:t>ается</w:t>
      </w:r>
      <w:r>
        <w:rPr>
          <w:rFonts w:ascii="Georgia" w:hAnsi="Georgia"/>
        </w:rPr>
        <w:t>: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на государственных и муниципальных служащих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</w:t>
      </w:r>
      <w:r>
        <w:rPr>
          <w:rFonts w:ascii="Georgia" w:hAnsi="Georgia"/>
        </w:rPr>
        <w:t>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3) на работников, замещающих отдельные должности, включенные в перечни, </w:t>
      </w:r>
      <w:r>
        <w:rPr>
          <w:rFonts w:ascii="Georgia" w:hAnsi="Georgia"/>
        </w:rPr>
        <w:t>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4) на иные категории лиц в случаях, предусмотренных федеральн</w:t>
      </w:r>
      <w:r>
        <w:rPr>
          <w:rFonts w:ascii="Georgia" w:hAnsi="Georgia"/>
        </w:rPr>
        <w:t>ыми законами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divId w:val="164732249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предотвращения и урегулирования конфликта интересо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  <w:r>
        <w:rPr>
          <w:rStyle w:val="btn"/>
          <w:rFonts w:ascii="Helvetica" w:eastAsia="Times New Roman" w:hAnsi="Helvetica" w:cs="Helvetica"/>
          <w:b/>
          <w:bCs/>
          <w:vanish/>
        </w:rPr>
        <w:t>10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1. Лицо, указанное в </w:t>
      </w:r>
      <w:hyperlink r:id="rId46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обязано</w:t>
      </w:r>
      <w:r>
        <w:rPr>
          <w:rFonts w:ascii="Georgia" w:hAnsi="Georgia"/>
        </w:rPr>
        <w:t xml:space="preserve"> принимать меры по недопущению любой возможности возникновения конфликта интересов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2. Лицо, указанное в </w:t>
      </w:r>
      <w:hyperlink r:id="rId47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</w:t>
      </w:r>
      <w:r>
        <w:rPr>
          <w:rFonts w:ascii="Georgia" w:hAnsi="Georgia"/>
        </w:rPr>
        <w:t>вестно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6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3. Представитель нанимателя (работодатель), если ему стало известно о возникновении у лица, указанного в </w:t>
      </w:r>
      <w:hyperlink r:id="rId48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ли</w:t>
      </w:r>
      <w:r>
        <w:rPr>
          <w:rFonts w:ascii="Georgia" w:hAnsi="Georgia"/>
        </w:rPr>
        <w:t>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</w:t>
      </w:r>
      <w:r>
        <w:rPr>
          <w:rFonts w:ascii="Georgia" w:hAnsi="Georgia"/>
        </w:rPr>
        <w:t>.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 Предотвращение или урегулирование конфликта интересов может состоять в изменении должностно</w:t>
      </w:r>
      <w:r>
        <w:rPr>
          <w:rFonts w:ascii="Georgia" w:hAnsi="Georgia"/>
        </w:rPr>
        <w:t xml:space="preserve">го или служебного положения лица, указанного в </w:t>
      </w:r>
      <w:hyperlink r:id="rId49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являющегося стороной конфликта интересов, вплоть до его отстранения от</w:t>
      </w:r>
      <w:r>
        <w:rPr>
          <w:rFonts w:ascii="Georgia" w:hAnsi="Georgia"/>
        </w:rPr>
        <w:t xml:space="preserve">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5. Предотвращение и урегулирование конфликта интересов, стороной которого является лицо, указан</w:t>
      </w:r>
      <w:r>
        <w:rPr>
          <w:rFonts w:ascii="Georgia" w:hAnsi="Georgia"/>
        </w:rPr>
        <w:t xml:space="preserve">ное в </w:t>
      </w:r>
      <w:hyperlink r:id="rId50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осуществляются путем отвода или самоотвода указанного лица в случаях и порядке, предусмотренных законодательств</w:t>
      </w:r>
      <w:r>
        <w:rPr>
          <w:rFonts w:ascii="Georgia" w:hAnsi="Georgia"/>
        </w:rPr>
        <w:t>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6. Непринятие лицом, указанным в </w:t>
      </w:r>
      <w:hyperlink r:id="rId51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8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7. В случае, если лицо, указанно</w:t>
      </w:r>
      <w:r>
        <w:rPr>
          <w:rFonts w:ascii="Georgia" w:hAnsi="Georgia"/>
        </w:rPr>
        <w:t xml:space="preserve">е в </w:t>
      </w:r>
      <w:hyperlink r:id="rId52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владеет ценными бумагами (долями участия, паями в уставных (складочных) капиталах организаций), оно обязано в цел</w:t>
      </w:r>
      <w:r>
        <w:rPr>
          <w:rFonts w:ascii="Georgia" w:hAnsi="Georgia"/>
        </w:rPr>
        <w:t>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divId w:val="107998078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11.1.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Обязанности служащих Ц</w:t>
      </w:r>
      <w:r>
        <w:rPr>
          <w:rStyle w:val="docarticle-name"/>
          <w:rFonts w:ascii="Helvetica" w:eastAsia="Times New Roman" w:hAnsi="Helvetica" w:cs="Helvetica"/>
          <w:b/>
          <w:bCs/>
        </w:rPr>
        <w:t>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</w:t>
      </w:r>
      <w:r>
        <w:rPr>
          <w:rStyle w:val="docarticle-name"/>
          <w:rFonts w:ascii="Helvetica" w:eastAsia="Times New Roman" w:hAnsi="Helvetica" w:cs="Helvetica"/>
          <w:b/>
          <w:bCs/>
        </w:rPr>
        <w:t>жности на основании трудового договора в организациях, создаваемых для выполнения задач, поставленных перед федеральными государственными органам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13</w:t>
      </w:r>
      <w:r>
        <w:rPr>
          <w:rStyle w:val="btn"/>
          <w:rFonts w:ascii="Helvetica" w:eastAsia="Times New Roman" w:hAnsi="Helvetica" w:cs="Helvetica"/>
          <w:b/>
          <w:bCs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Служащие Центрального банка Российской Федерации, работники, замещающие должности в государственных корпор</w:t>
      </w:r>
      <w:r>
        <w:rPr>
          <w:rFonts w:ascii="Georgia" w:hAnsi="Georgia"/>
        </w:rPr>
        <w:t>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</w:t>
      </w:r>
      <w:r>
        <w:rPr>
          <w:rFonts w:ascii="Georgia" w:hAnsi="Georgia"/>
        </w:rPr>
        <w:t xml:space="preserve">альных законов,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обязаны в соответствии со </w:t>
      </w:r>
      <w:hyperlink r:id="rId53" w:anchor="/document/99/902135263/XA00M3A2ME/" w:tgtFrame="_self" w:history="1">
        <w:r>
          <w:rPr>
            <w:rStyle w:val="a4"/>
            <w:rFonts w:ascii="Georgia" w:hAnsi="Georgia"/>
          </w:rPr>
          <w:t>статьями 9</w:t>
        </w:r>
      </w:hyperlink>
      <w:r>
        <w:rPr>
          <w:rFonts w:ascii="Georgia" w:hAnsi="Georgia"/>
        </w:rPr>
        <w:t>-</w:t>
      </w:r>
      <w:hyperlink r:id="rId54" w:anchor="/document/99/902135263/XA00M3Q2MG/" w:tgtFrame="_self" w:history="1">
        <w:r>
          <w:rPr>
            <w:rStyle w:val="a4"/>
            <w:rFonts w:ascii="Georgia" w:hAnsi="Georgia"/>
          </w:rPr>
          <w:t>11 настоящего Федерального закона</w:t>
        </w:r>
      </w:hyperlink>
      <w:r>
        <w:rPr>
          <w:rFonts w:ascii="Georgia" w:hAnsi="Georgia"/>
        </w:rPr>
        <w:t xml:space="preserve"> уведомлять об обращении к ним каких-либо лиц в целях склонения к</w:t>
      </w:r>
      <w:r>
        <w:rPr>
          <w:rFonts w:ascii="Georgia" w:hAnsi="Georgia"/>
        </w:rPr>
        <w:t xml:space="preserve">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</w:t>
      </w:r>
      <w:r>
        <w:rPr>
          <w:rFonts w:ascii="Georgia" w:hAnsi="Georgia"/>
        </w:rPr>
        <w:t xml:space="preserve">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</w:t>
      </w:r>
      <w:r>
        <w:rPr>
          <w:rFonts w:ascii="Georgia" w:hAnsi="Georgia"/>
        </w:rPr>
        <w:t xml:space="preserve">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</w:t>
      </w:r>
      <w:r>
        <w:rPr>
          <w:rFonts w:ascii="Georgia" w:hAnsi="Georgia"/>
        </w:rPr>
        <w:t>.</w:t>
      </w:r>
    </w:p>
    <w:p w:rsidR="00000000" w:rsidRDefault="00045BB5">
      <w:pPr>
        <w:divId w:val="24769027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Ограничения, налагаемые на гражданина, замещавшего должность госу</w:t>
      </w:r>
      <w:r>
        <w:rPr>
          <w:rStyle w:val="docarticle-name"/>
          <w:rFonts w:ascii="Helvetica" w:eastAsia="Times New Roman" w:hAnsi="Helvetica" w:cs="Helvetica"/>
          <w:b/>
          <w:bCs/>
        </w:rPr>
        <w:t>дарственной или муниципальной службы, при заключении им трудового или гражданско-правового договор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  <w:r>
        <w:rPr>
          <w:rStyle w:val="btn"/>
          <w:rFonts w:ascii="Helvetica" w:eastAsia="Times New Roman" w:hAnsi="Helvetica" w:cs="Helvetica"/>
          <w:b/>
          <w:bCs/>
          <w:vanish/>
        </w:rPr>
        <w:t>57</w:t>
      </w:r>
      <w:r>
        <w:rPr>
          <w:rStyle w:val="btn"/>
          <w:rFonts w:ascii="Helvetica" w:eastAsia="Times New Roman" w:hAnsi="Helvetica" w:cs="Helvetica"/>
          <w:b/>
          <w:bCs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</w:t>
      </w:r>
      <w:r>
        <w:rPr>
          <w:rFonts w:ascii="Georgia" w:hAnsi="Georgia"/>
        </w:rPr>
        <w:t>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</w:t>
      </w:r>
      <w:r>
        <w:rPr>
          <w:rFonts w:ascii="Georgia" w:hAnsi="Georgia"/>
        </w:rPr>
        <w:t>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</w:t>
      </w:r>
      <w:r>
        <w:rPr>
          <w:rFonts w:ascii="Georgia" w:hAnsi="Georgia"/>
        </w:rPr>
        <w:t>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9</w:t>
      </w:r>
      <w:r>
        <w:rPr>
          <w:rStyle w:val="btn"/>
          <w:rFonts w:ascii="Georgia" w:hAnsi="Georgia"/>
          <w:vanish/>
        </w:rPr>
        <w:t>7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1.1. Комиссия обязана р</w:t>
      </w:r>
      <w:r>
        <w:rPr>
          <w:rFonts w:ascii="Georgia" w:hAnsi="Georgia"/>
        </w:rPr>
        <w:t xml:space="preserve">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</w:t>
      </w:r>
      <w:r>
        <w:rPr>
          <w:rFonts w:ascii="Georgia" w:hAnsi="Georgia"/>
        </w:rPr>
        <w:t xml:space="preserve">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</w:t>
      </w:r>
      <w:r>
        <w:rPr>
          <w:rFonts w:ascii="Georgia" w:hAnsi="Georgia"/>
        </w:rPr>
        <w:t>течение трех рабочих дней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</w:t>
      </w:r>
      <w:r>
        <w:rPr>
          <w:rFonts w:ascii="Georgia" w:hAnsi="Georgia"/>
        </w:rPr>
        <w:t xml:space="preserve">альной службы обязан при заключении трудовых или гражданско-правовых договоров на выполнение работ (оказание услуг), указанных в </w:t>
      </w:r>
      <w:hyperlink r:id="rId55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сообщать раб</w:t>
      </w:r>
      <w:r>
        <w:rPr>
          <w:rFonts w:ascii="Georgia" w:hAnsi="Georgia"/>
        </w:rPr>
        <w:t>отодателю сведения о последнем месте своей службы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</w:t>
      </w:r>
      <w:r>
        <w:rPr>
          <w:rFonts w:ascii="Georgia" w:hAnsi="Georgia"/>
        </w:rPr>
        <w:t xml:space="preserve">ственной или муниципальной службы требования, предусмотренного </w:t>
      </w:r>
      <w:hyperlink r:id="rId56" w:anchor="/document/99/902135263/XA00M362MC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 xml:space="preserve">, влечет прекращение трудового или гражданско-правового договора на выполнение </w:t>
      </w:r>
      <w:r>
        <w:rPr>
          <w:rFonts w:ascii="Georgia" w:hAnsi="Georgia"/>
        </w:rPr>
        <w:t xml:space="preserve">работ (оказание услуг), указанного в </w:t>
      </w:r>
      <w:hyperlink r:id="rId57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заключенного с указанным гражданином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 Работодатель при заключении трудового или гражданско-правовог</w:t>
      </w:r>
      <w:r>
        <w:rPr>
          <w:rFonts w:ascii="Georgia" w:hAnsi="Georgia"/>
        </w:rPr>
        <w:t xml:space="preserve">о договора на выполнение работ (оказание услуг), указанного в </w:t>
      </w:r>
      <w:hyperlink r:id="rId58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с гражданином, замещавшим должности государственной или муниципальной службы, п</w:t>
      </w:r>
      <w:r>
        <w:rPr>
          <w:rFonts w:ascii="Georgia" w:hAnsi="Georgia"/>
        </w:rPr>
        <w:t>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</w:t>
      </w:r>
      <w:r>
        <w:rPr>
          <w:rFonts w:ascii="Georgia" w:hAnsi="Georgia"/>
        </w:rPr>
        <w:t>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44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5. Неисполнение работодателем обязанности, установленной </w:t>
      </w:r>
      <w:hyperlink r:id="rId59" w:anchor="/document/99/902135263/XA00M362MC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>, является правонарушением и влечет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  <w:r>
        <w:rPr>
          <w:rStyle w:val="btn"/>
          <w:rFonts w:ascii="Georgia" w:hAnsi="Georgia"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6. Проверка соблюдения гражданином, указанным в </w:t>
      </w:r>
      <w:hyperlink r:id="rId60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запрета на замещение на условиях трудового договора должности в организации и (или) на выполнение в данной организации работ (оказание данной</w:t>
      </w:r>
      <w:r>
        <w:rPr>
          <w:rFonts w:ascii="Georgia" w:hAnsi="Georgia"/>
        </w:rPr>
        <w:t xml:space="preserve">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</w:t>
      </w:r>
      <w:r>
        <w:rPr>
          <w:rFonts w:ascii="Georgia" w:hAnsi="Georgia"/>
        </w:rPr>
        <w:t>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</w:t>
      </w:r>
      <w:r>
        <w:rPr>
          <w:rFonts w:ascii="Georgia" w:hAnsi="Georgia"/>
        </w:rPr>
        <w:t>овыми актами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3</w:t>
      </w:r>
      <w:hyperlink w:anchor="/document/99/902175657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О проверке достоверности и полноты сведений</w:t>
        </w:r>
      </w:hyperlink>
    </w:p>
    <w:p w:rsidR="00000000" w:rsidRDefault="00045BB5">
      <w:pPr>
        <w:divId w:val="61676479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12.1.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Ограничения и обязанности, налагаемые на лиц, замещающих государственные должности Российской Федерации, государств</w:t>
      </w:r>
      <w:r>
        <w:rPr>
          <w:rStyle w:val="docarticle-name"/>
          <w:rFonts w:ascii="Helvetica" w:eastAsia="Times New Roman" w:hAnsi="Helvetica" w:cs="Helvetica"/>
          <w:b/>
          <w:bCs/>
        </w:rPr>
        <w:t>енные должности субъектов Российской Федерации, муниципальные должност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5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</w:t>
      </w:r>
      <w:r>
        <w:rPr>
          <w:rFonts w:ascii="Georgia" w:hAnsi="Georgia"/>
        </w:rPr>
        <w:t>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Ли</w:t>
      </w:r>
      <w:r>
        <w:rPr>
          <w:rFonts w:ascii="Georgia" w:hAnsi="Georgia"/>
        </w:rPr>
        <w:t>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</w:t>
      </w:r>
      <w:r>
        <w:rPr>
          <w:rFonts w:ascii="Georgia" w:hAnsi="Georgia"/>
        </w:rPr>
        <w:t xml:space="preserve"> не установлено федеральными законами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 Лица, замещающие государственные должности Российской Федерации, для которых федеральными конституционными законами или федеральными законами не установлено иное, лица, замещающие государственные должности субъект</w:t>
      </w:r>
      <w:r>
        <w:rPr>
          <w:rFonts w:ascii="Georgia" w:hAnsi="Georgia"/>
        </w:rPr>
        <w:t>ов Российской Федерации, муниципальные должности и осуществляющие свои полномочия на постоянной основе, не вправе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замещать другие должности в органах государственной власти и органах местного самоуправления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заниматься предпринимательской деятельн</w:t>
      </w:r>
      <w:r>
        <w:rPr>
          <w:rFonts w:ascii="Georgia" w:hAnsi="Georgia"/>
        </w:rPr>
        <w:t>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</w:t>
      </w:r>
      <w:r>
        <w:rPr>
          <w:rFonts w:ascii="Georgia" w:hAnsi="Georgia"/>
        </w:rPr>
        <w:t>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</w:t>
      </w:r>
      <w:r>
        <w:rPr>
          <w:rFonts w:ascii="Georgia" w:hAnsi="Georgia"/>
        </w:rPr>
        <w:t>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</w:t>
      </w:r>
      <w:r>
        <w:rPr>
          <w:rFonts w:ascii="Georgia" w:hAnsi="Georgia"/>
        </w:rPr>
        <w:t>ана местного самоуправления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</w:t>
      </w:r>
      <w:r>
        <w:rPr>
          <w:rFonts w:ascii="Georgia" w:hAnsi="Georgia"/>
        </w:rPr>
        <w:t xml:space="preserve">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</w:t>
      </w:r>
      <w:r>
        <w:rPr>
          <w:rFonts w:ascii="Georgia" w:hAnsi="Georgia"/>
        </w:rPr>
        <w:t>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4) быть поверенными или иными представителями по делам третьих лиц в органах государственной влас</w:t>
      </w:r>
      <w:r>
        <w:rPr>
          <w:rFonts w:ascii="Georgia" w:hAnsi="Georgia"/>
        </w:rPr>
        <w:t>ти и органах местного самоуправления, если иное не предусмотрено федеральными законами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</w:t>
      </w:r>
      <w:r>
        <w:rPr>
          <w:rFonts w:ascii="Georgia" w:hAnsi="Georgia"/>
        </w:rPr>
        <w:t>ельности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</w:t>
      </w:r>
      <w:r>
        <w:rPr>
          <w:rFonts w:ascii="Georgia" w:hAnsi="Georgia"/>
        </w:rPr>
        <w:t>ость, замещаемую на постоянной основе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</w:t>
      </w:r>
      <w:r>
        <w:rPr>
          <w:rFonts w:ascii="Georgia" w:hAnsi="Georgia"/>
        </w:rPr>
        <w:t>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</w:t>
      </w:r>
      <w:r>
        <w:rPr>
          <w:rFonts w:ascii="Georgia" w:hAnsi="Georgia"/>
        </w:rPr>
        <w:t xml:space="preserve">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</w:t>
      </w:r>
      <w:r>
        <w:rPr>
          <w:rFonts w:ascii="Georgia" w:hAnsi="Georgia"/>
        </w:rPr>
        <w:t>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</w:t>
      </w:r>
      <w:r>
        <w:rPr>
          <w:rFonts w:ascii="Georgia" w:hAnsi="Georgia"/>
        </w:rPr>
        <w:t>ыкупить в порядке, устанавливаемом нормативными правовыми актами Российской Федерации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3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8)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</w:t>
      </w:r>
      <w:r>
        <w:rPr>
          <w:rFonts w:ascii="Georgia" w:hAnsi="Georgia"/>
        </w:rPr>
        <w:t>еждународных организаций, политических партий, иных общественных объединений и других организаций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  <w:hyperlink w:anchor="/document/99/420307596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Порядок принятия почетных и специальных званий, наград и иных знаков отличия иностранных государств</w:t>
        </w:r>
      </w:hyperlink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</w:t>
      </w:r>
      <w:r>
        <w:rPr>
          <w:rFonts w:ascii="Georgia" w:hAnsi="Georgia"/>
        </w:rPr>
        <w:t>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10) входить в состав о</w:t>
      </w:r>
      <w:r>
        <w:rPr>
          <w:rFonts w:ascii="Georgia" w:hAnsi="Georgia"/>
        </w:rPr>
        <w:t>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</w:t>
      </w:r>
      <w:r>
        <w:rPr>
          <w:rFonts w:ascii="Georgia" w:hAnsi="Georgia"/>
        </w:rPr>
        <w:t>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11)</w:t>
      </w:r>
      <w:r>
        <w:rPr>
          <w:rFonts w:ascii="Georgia" w:hAnsi="Georgia"/>
        </w:rPr>
        <w:t xml:space="preserve">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ему известными в связи с выполнением служебных обязанностей</w:t>
      </w:r>
      <w:r>
        <w:rPr>
          <w:rFonts w:ascii="Georgia" w:hAnsi="Georgia"/>
        </w:rPr>
        <w:t>.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3.1.</w:t>
      </w:r>
      <w:r>
        <w:rPr>
          <w:rFonts w:ascii="Georgia" w:hAnsi="Georgia"/>
        </w:rPr>
        <w:t xml:space="preserve"> 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</w:t>
      </w:r>
      <w:hyperlink r:id="rId61" w:anchor="/document/99/902135263/XA00M962NE/" w:tgtFrame="_self" w:history="1">
        <w:r>
          <w:rPr>
            <w:rStyle w:val="a4"/>
            <w:rFonts w:ascii="Georgia" w:hAnsi="Georgia"/>
          </w:rPr>
          <w:t>пунктами 4</w:t>
        </w:r>
      </w:hyperlink>
      <w:r>
        <w:rPr>
          <w:rFonts w:ascii="Georgia" w:hAnsi="Georgia"/>
        </w:rPr>
        <w:t>-</w:t>
      </w:r>
      <w:hyperlink r:id="rId62" w:anchor="/document/99/902135263/XA00M8I2NA/" w:tgtFrame="_self" w:history="1">
        <w:r>
          <w:rPr>
            <w:rStyle w:val="a4"/>
            <w:rFonts w:ascii="Georgia" w:hAnsi="Georgia"/>
          </w:rPr>
          <w:t>11 части 3 настоящей статьи</w:t>
        </w:r>
      </w:hyperlink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 Лица, замещающие государственные должности Российской Федерации, государственные должности субъектов Российской Федерации</w:t>
      </w:r>
      <w:r>
        <w:rPr>
          <w:rFonts w:ascii="Georgia" w:hAnsi="Georgia"/>
        </w:rPr>
        <w:t>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</w:t>
      </w:r>
      <w:r>
        <w:rPr>
          <w:rFonts w:ascii="Georgia" w:hAnsi="Georgia"/>
        </w:rPr>
        <w:t>х детей в порядке, установленном нормативными правовыми актами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5</w:t>
      </w:r>
      <w:hyperlink w:anchor="/document/99/902157019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О представлении сведений о доходах, об имуществе и обязательствах имущественного характера</w:t>
        </w:r>
      </w:hyperlink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4.1.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</w:t>
      </w:r>
      <w:r>
        <w:rPr>
          <w:rFonts w:ascii="Georgia" w:hAnsi="Georgia"/>
        </w:rPr>
        <w:t>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2</w:t>
      </w:r>
      <w:hyperlink w:anchor="/document/99/420324166//" w:history="1">
        <w:r>
          <w:rPr>
            <w:rStyle w:val="docreferences-link"/>
            <w:rFonts w:ascii="Georgia" w:hAnsi="Georgia"/>
            <w:vanish/>
            <w:color w:val="0000FF"/>
            <w:u w:val="single"/>
          </w:rPr>
          <w:t>О порядке сообщения о возникновении личной заинтересованности</w:t>
        </w:r>
      </w:hyperlink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</w:t>
      </w:r>
      <w:r>
        <w:rPr>
          <w:rFonts w:ascii="Georgia" w:hAnsi="Georgia"/>
        </w:rPr>
        <w:t>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</w:t>
      </w:r>
      <w:r>
        <w:rPr>
          <w:rFonts w:ascii="Georgia" w:hAnsi="Georgia"/>
        </w:rPr>
        <w:t>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4.3. Сведения о доходах, расходах, об имуществе и обязательствах имущественного характе</w:t>
      </w:r>
      <w:r>
        <w:rPr>
          <w:rFonts w:ascii="Georgia" w:hAnsi="Georgia"/>
        </w:rPr>
        <w:t>ра, представленные лицами, замещающими муниципальные должности,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</w:t>
      </w:r>
      <w:r>
        <w:rPr>
          <w:rFonts w:ascii="Georgia" w:hAnsi="Georgia"/>
        </w:rPr>
        <w:t xml:space="preserve"> порядке, определяемом муниципальными правовыми актами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63" w:anchor="/document/99/902135263/XA00M9G2ND/" w:tgtFrame="_self" w:history="1">
        <w:r>
          <w:rPr>
            <w:rStyle w:val="a4"/>
            <w:rFonts w:ascii="Georgia" w:hAnsi="Georgia"/>
          </w:rPr>
          <w:t>частью 4.2 настоящей статьи</w:t>
        </w:r>
      </w:hyperlink>
      <w:r>
        <w:rPr>
          <w:rFonts w:ascii="Georgia" w:hAnsi="Georgia"/>
        </w:rPr>
        <w:t>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</w:t>
      </w:r>
      <w:r>
        <w:rPr>
          <w:rFonts w:ascii="Georgia" w:hAnsi="Georgia"/>
        </w:rPr>
        <w:t>ии) в порядке, установленном законом субъекта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4.5. При выявлении в результате проверки, осуществленной в соответствии с </w:t>
      </w:r>
      <w:hyperlink r:id="rId64" w:anchor="/document/99/902135263/XA00MDC2NU/" w:tgtFrame="_self" w:history="1">
        <w:r>
          <w:rPr>
            <w:rStyle w:val="a4"/>
            <w:rFonts w:ascii="Georgia" w:hAnsi="Georgia"/>
          </w:rPr>
          <w:t>частью 4.4 настоящей ста</w:t>
        </w:r>
        <w:r>
          <w:rPr>
            <w:rStyle w:val="a4"/>
            <w:rFonts w:ascii="Georgia" w:hAnsi="Georgia"/>
          </w:rPr>
          <w:t>тьи</w:t>
        </w:r>
      </w:hyperlink>
      <w:r>
        <w:rPr>
          <w:rFonts w:ascii="Georgia" w:hAnsi="Georgia"/>
        </w:rPr>
        <w:t>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</w:t>
      </w:r>
      <w:r>
        <w:rPr>
          <w:rFonts w:ascii="Georgia" w:hAnsi="Georgia"/>
        </w:rPr>
        <w:t xml:space="preserve"> </w:t>
      </w:r>
      <w:hyperlink r:id="rId65" w:anchor="/document/99/902383514/" w:history="1">
        <w:r>
          <w:rPr>
            <w:rStyle w:val="a4"/>
            <w:rFonts w:ascii="Georgia" w:hAnsi="Georgia"/>
          </w:rPr>
          <w:t xml:space="preserve">Федеральным законом </w:t>
        </w:r>
        <w:r>
          <w:rPr>
            <w:rStyle w:val="a4"/>
            <w:rFonts w:ascii="Georgia" w:hAnsi="Georgia"/>
          </w:rPr>
          <w:t>от 3 декабря 2012 года № 230-ФЗ "О контроле за соответствием расходов лиц, замещающих государственные должности, и иных лиц их доходам"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6" w:anchor="/document/99/499018380/" w:history="1">
        <w:r>
          <w:rPr>
            <w:rStyle w:val="a4"/>
            <w:rFonts w:ascii="Georgia" w:hAnsi="Georgia"/>
          </w:rPr>
          <w:t>Федеральным законом от 7 мая 2013 года № 79-ФЗ "О за</w:t>
        </w:r>
        <w:r>
          <w:rPr>
            <w:rStyle w:val="a4"/>
            <w:rFonts w:ascii="Georgia" w:hAnsi="Georgia"/>
          </w:rPr>
          <w:t>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</w:t>
        </w:r>
        <w:r>
          <w:rPr>
            <w:rStyle w:val="a4"/>
            <w:rFonts w:ascii="Georgia" w:hAnsi="Georgia"/>
          </w:rPr>
          <w:t>тами"</w:t>
        </w:r>
      </w:hyperlink>
      <w:r>
        <w:rPr>
          <w:rFonts w:ascii="Georgia" w:hAnsi="Georgia"/>
        </w:rPr>
        <w:t>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должн</w:t>
      </w:r>
      <w:r>
        <w:rPr>
          <w:rFonts w:ascii="Georgia" w:hAnsi="Georgia"/>
        </w:rPr>
        <w:t>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5. Лица, замещающие государственные должности Российской Федерации, государственные должност</w:t>
      </w:r>
      <w:r>
        <w:rPr>
          <w:rFonts w:ascii="Georgia" w:hAnsi="Georgia"/>
        </w:rPr>
        <w:t xml:space="preserve">и субъектов Российской Федерации, муниципальные должности, нарушившие запреты, ограничения и обязанности, установленные </w:t>
      </w:r>
      <w:hyperlink r:id="rId67" w:anchor="/document/99/902135263/XA00MD62NP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>-</w:t>
      </w:r>
      <w:hyperlink r:id="rId68" w:anchor="/document/99/902135263/XA00MEE2NA/" w:tgtFrame="_self" w:history="1">
        <w:r>
          <w:rPr>
            <w:rStyle w:val="a4"/>
            <w:rFonts w:ascii="Georgia" w:hAnsi="Georgia"/>
          </w:rPr>
          <w:t>4.1 настоящей статьи</w:t>
        </w:r>
      </w:hyperlink>
      <w:r>
        <w:rPr>
          <w:rFonts w:ascii="Georgia" w:hAnsi="Georgia"/>
        </w:rPr>
        <w:t>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divId w:val="52339687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12.2.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</w:t>
      </w:r>
      <w:r>
        <w:rPr>
          <w:rStyle w:val="docarticle-name"/>
          <w:rFonts w:ascii="Helvetica" w:eastAsia="Times New Roman" w:hAnsi="Helvetica" w:cs="Helvetica"/>
          <w:b/>
          <w:bCs/>
        </w:rPr>
        <w:t>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6</w:t>
      </w:r>
      <w:r>
        <w:rPr>
          <w:rStyle w:val="btn"/>
          <w:rFonts w:ascii="Helvetica" w:eastAsia="Times New Roman" w:hAnsi="Helvetica" w:cs="Helvetica"/>
          <w:b/>
          <w:bCs/>
          <w:vanish/>
        </w:rPr>
        <w:t>6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</w:t>
      </w:r>
      <w:r>
        <w:rPr>
          <w:rFonts w:ascii="Georgia" w:hAnsi="Georgia"/>
        </w:rPr>
        <w:t>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</w:t>
      </w:r>
      <w:r>
        <w:rPr>
          <w:rFonts w:ascii="Georgia" w:hAnsi="Georgia"/>
        </w:rPr>
        <w:t>ых государственных органов</w:t>
      </w:r>
      <w:r>
        <w:rPr>
          <w:rFonts w:ascii="Georgia" w:hAnsi="Georgia"/>
        </w:rPr>
        <w:t>.</w:t>
      </w:r>
    </w:p>
    <w:p w:rsidR="00000000" w:rsidRDefault="00045BB5">
      <w:pPr>
        <w:divId w:val="26496963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12.3.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  <w:r>
        <w:rPr>
          <w:rStyle w:val="btn"/>
          <w:rFonts w:ascii="Helvetica" w:eastAsia="Times New Roman" w:hAnsi="Helvetica" w:cs="Helvetica"/>
          <w:b/>
          <w:bCs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В случае, если владение лицом, замещающ</w:t>
      </w:r>
      <w:r>
        <w:rPr>
          <w:rFonts w:ascii="Georgia" w:hAnsi="Georgia"/>
        </w:rPr>
        <w:t>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корпорации, публично-правовой</w:t>
      </w:r>
      <w:r>
        <w:rPr>
          <w:rFonts w:ascii="Georgia" w:hAnsi="Georgia"/>
        </w:rPr>
        <w:t xml:space="preserve">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должность </w:t>
      </w:r>
      <w:r>
        <w:rPr>
          <w:rFonts w:ascii="Georgia" w:hAnsi="Georgia"/>
        </w:rPr>
        <w:t>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или может привести к</w:t>
      </w:r>
      <w:r>
        <w:rPr>
          <w:rFonts w:ascii="Georgia" w:hAnsi="Georgia"/>
        </w:rPr>
        <w:t xml:space="preserve">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Треб</w:t>
      </w:r>
      <w:r>
        <w:rPr>
          <w:rFonts w:ascii="Georgia" w:hAnsi="Georgia"/>
        </w:rPr>
        <w:t>ования части 1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divId w:val="131171071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12.4.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Ограничения, запреты и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</w:t>
      </w:r>
      <w:r>
        <w:rPr>
          <w:rStyle w:val="docarticle-name"/>
          <w:rFonts w:ascii="Helvetica" w:eastAsia="Times New Roman" w:hAnsi="Helvetica" w:cs="Helvetica"/>
          <w:b/>
          <w:bCs/>
        </w:rPr>
        <w:t>новании трудового договора в организациях, создаваемых для выполнения задач, поставленных перед федеральными государственными органам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5</w:t>
      </w:r>
      <w:r>
        <w:rPr>
          <w:rStyle w:val="btn"/>
          <w:rFonts w:ascii="Helvetica" w:eastAsia="Times New Roman" w:hAnsi="Helvetica" w:cs="Helvetica"/>
          <w:b/>
          <w:bCs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На работников, замещающих должности в государственных корпорациях, публично-правовых компаниях, Пенсионном фонде Россий</w:t>
      </w:r>
      <w:r>
        <w:rPr>
          <w:rFonts w:ascii="Georgia" w:hAnsi="Georgia"/>
        </w:rPr>
        <w:t xml:space="preserve">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работников, замещающих отдельные должности </w:t>
      </w:r>
      <w:r>
        <w:rPr>
          <w:rFonts w:ascii="Georgia" w:hAnsi="Georgia"/>
        </w:rPr>
        <w:t>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распространяются с учетом особенностей,</w:t>
      </w:r>
      <w:r>
        <w:rPr>
          <w:rFonts w:ascii="Georgia" w:hAnsi="Georgia"/>
        </w:rPr>
        <w:t xml:space="preserve">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и</w:t>
      </w:r>
      <w:r>
        <w:rPr>
          <w:rFonts w:ascii="Georgia" w:hAnsi="Georgia"/>
        </w:rPr>
        <w:t xml:space="preserve"> </w:t>
      </w:r>
      <w:hyperlink r:id="rId69" w:anchor="/document/99/901904391/XA00M722MK/" w:history="1">
        <w:r>
          <w:rPr>
            <w:rStyle w:val="a4"/>
            <w:rFonts w:ascii="Georgia" w:hAnsi="Georgia"/>
          </w:rPr>
          <w:t>пунктом 5 части 1 статьи 16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0" w:anchor="/document/99/901904391/XA00M4Q2MK/" w:history="1">
        <w:r>
          <w:rPr>
            <w:rStyle w:val="a4"/>
            <w:rFonts w:ascii="Georgia" w:hAnsi="Georgia"/>
          </w:rPr>
          <w:t>статьями 17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1" w:anchor="/document/99/901904391/XA00M9C2NA/" w:history="1">
        <w:r>
          <w:rPr>
            <w:rStyle w:val="a4"/>
            <w:rFonts w:ascii="Georgia" w:hAnsi="Georgia"/>
          </w:rPr>
          <w:t>18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2" w:anchor="/document/99/901904391/XA00MC22NJ/" w:history="1">
        <w:r>
          <w:rPr>
            <w:rStyle w:val="a4"/>
            <w:rFonts w:ascii="Georgia" w:hAnsi="Georgia"/>
          </w:rPr>
          <w:t>20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3" w:anchor="/document/99/901904391/XA00M8Q2N8/" w:history="1">
        <w:r>
          <w:rPr>
            <w:rStyle w:val="a4"/>
            <w:rFonts w:ascii="Georgia" w:hAnsi="Georgia"/>
          </w:rPr>
          <w:t>20.1 Федерального закона от 27 июля 2004 года № 79-ФЗ "О государственной гражданской службе Российской Федерации"</w:t>
        </w:r>
      </w:hyperlink>
      <w:r>
        <w:rPr>
          <w:rFonts w:ascii="Georgia" w:hAnsi="Georgia"/>
        </w:rPr>
        <w:t>.</w:t>
      </w:r>
    </w:p>
    <w:p w:rsidR="00000000" w:rsidRDefault="00045BB5">
      <w:pPr>
        <w:divId w:val="183233397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12.5. </w:t>
      </w:r>
      <w:r>
        <w:rPr>
          <w:rStyle w:val="docarticle-name"/>
          <w:rFonts w:ascii="Helvetica" w:eastAsia="Times New Roman" w:hAnsi="Helvetica" w:cs="Helvetica"/>
          <w:b/>
          <w:bCs/>
        </w:rPr>
        <w:t>Устано</w:t>
      </w:r>
      <w:r>
        <w:rPr>
          <w:rStyle w:val="docarticle-name"/>
          <w:rFonts w:ascii="Helvetica" w:eastAsia="Times New Roman" w:hAnsi="Helvetica" w:cs="Helvetica"/>
          <w:b/>
          <w:bCs/>
        </w:rPr>
        <w:t>вление иных запретов, ограничений, обязательств и правил служебного поведени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  <w:r>
        <w:rPr>
          <w:rStyle w:val="btn"/>
          <w:rFonts w:ascii="Helvetica" w:eastAsia="Times New Roman" w:hAnsi="Helvetica" w:cs="Helvetica"/>
          <w:b/>
          <w:bCs/>
          <w:vanish/>
        </w:rPr>
        <w:t>9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</w:t>
      </w:r>
      <w:r>
        <w:rPr>
          <w:rFonts w:ascii="Georgia" w:hAnsi="Georgia"/>
        </w:rPr>
        <w:t>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</w:t>
      </w:r>
      <w:r>
        <w:rPr>
          <w:rFonts w:ascii="Georgia" w:hAnsi="Georgia"/>
        </w:rPr>
        <w:t>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</w:t>
      </w:r>
      <w:r>
        <w:rPr>
          <w:rFonts w:ascii="Georgia" w:hAnsi="Georgia"/>
        </w:rPr>
        <w:t>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</w:t>
      </w:r>
      <w:r>
        <w:rPr>
          <w:rFonts w:ascii="Georgia" w:hAnsi="Georgia"/>
        </w:rPr>
        <w:t>ужебного поведения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Положения части 1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divId w:val="167051868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1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3.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физических лиц за коррупционные правонарушени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</w:t>
      </w:r>
      <w:r>
        <w:rPr>
          <w:rFonts w:ascii="Georgia" w:hAnsi="Georgia"/>
        </w:rPr>
        <w:t>рную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</w:t>
      </w:r>
      <w:r>
        <w:rPr>
          <w:rFonts w:ascii="Georgia" w:hAnsi="Georgia"/>
        </w:rPr>
        <w:t>ые должности государственной и муниципальной службы</w:t>
      </w:r>
      <w:r>
        <w:rPr>
          <w:rFonts w:ascii="Georgia" w:hAnsi="Georgia"/>
        </w:rPr>
        <w:t>.</w:t>
      </w:r>
    </w:p>
    <w:p w:rsidR="00000000" w:rsidRDefault="00045BB5">
      <w:pPr>
        <w:divId w:val="190047939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13.1. </w:t>
      </w:r>
      <w:r>
        <w:rPr>
          <w:rStyle w:val="docarticle-name"/>
          <w:rFonts w:ascii="Helvetica" w:eastAsia="Times New Roman" w:hAnsi="Helvetica" w:cs="Helvetica"/>
          <w:b/>
          <w:bCs/>
        </w:rPr>
        <w:t>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</w:t>
      </w:r>
      <w:r>
        <w:rPr>
          <w:rStyle w:val="docarticle-name"/>
          <w:rFonts w:ascii="Helvetica" w:eastAsia="Times New Roman" w:hAnsi="Helvetica" w:cs="Helvetica"/>
          <w:b/>
          <w:bCs/>
        </w:rPr>
        <w:t>язи с утратой довери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  <w:r>
        <w:rPr>
          <w:rStyle w:val="btn"/>
          <w:rFonts w:ascii="Helvetica" w:eastAsia="Times New Roman" w:hAnsi="Helvetica" w:cs="Helvetica"/>
          <w:b/>
          <w:bCs/>
          <w:vanish/>
        </w:rPr>
        <w:t>12</w:t>
      </w:r>
      <w:r>
        <w:rPr>
          <w:rStyle w:val="btn"/>
          <w:rFonts w:ascii="Helvetica" w:eastAsia="Times New Roman" w:hAnsi="Helvetica" w:cs="Helvetica"/>
          <w:b/>
          <w:bCs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</w:t>
      </w:r>
      <w:r>
        <w:rPr>
          <w:rFonts w:ascii="Georgia" w:hAnsi="Georgia"/>
        </w:rPr>
        <w:t>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1) непринятия лицом мер по предотвращению и (или) урегулированию конфликта </w:t>
      </w:r>
      <w:r>
        <w:rPr>
          <w:rFonts w:ascii="Georgia" w:hAnsi="Georgia"/>
        </w:rPr>
        <w:t>интересов, стороной которого оно является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</w:t>
      </w:r>
      <w:r>
        <w:rPr>
          <w:rFonts w:ascii="Georgia" w:hAnsi="Georgia"/>
        </w:rPr>
        <w:t>ершеннолетних детей либо представления заведомо недостоверных или неполных сведений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4) осуществления лицом предпринимательской деятельности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</w:t>
      </w:r>
      <w:r>
        <w:rPr>
          <w:rFonts w:ascii="Georgia" w:hAnsi="Georgia"/>
        </w:rPr>
        <w:t>едусмотрено международным договором Российской Федерации или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</w:t>
      </w:r>
      <w:r>
        <w:rPr>
          <w:rFonts w:ascii="Georgia" w:hAnsi="Georgia"/>
        </w:rPr>
        <w:t>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</w:t>
      </w:r>
      <w:r>
        <w:rPr>
          <w:rFonts w:ascii="Georgia" w:hAnsi="Georgia"/>
        </w:rPr>
        <w:t>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6</w:t>
      </w:r>
    </w:p>
    <w:p w:rsidR="00000000" w:rsidRDefault="00045BB5">
      <w:pPr>
        <w:divId w:val="200215568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тья 13.2. </w:t>
      </w:r>
      <w:r>
        <w:rPr>
          <w:rStyle w:val="docarticle-name"/>
          <w:rFonts w:ascii="Helvetica" w:eastAsia="Times New Roman" w:hAnsi="Helvetica" w:cs="Helvetica"/>
          <w:b/>
          <w:bCs/>
        </w:rPr>
        <w:t>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</w:t>
      </w:r>
      <w:r>
        <w:rPr>
          <w:rStyle w:val="docarticle-name"/>
          <w:rFonts w:ascii="Helvetica" w:eastAsia="Times New Roman" w:hAnsi="Helvetica" w:cs="Helvetica"/>
          <w:b/>
          <w:bCs/>
        </w:rPr>
        <w:t>ральных законов, в организациях, создаваемых для выполнения задач, поставленных перед федеральными государственными органами, в связи с утратой довери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  <w:r>
        <w:rPr>
          <w:rStyle w:val="btn"/>
          <w:rFonts w:ascii="Helvetica" w:eastAsia="Times New Roman" w:hAnsi="Helvetica" w:cs="Helvetica"/>
          <w:b/>
          <w:bCs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Лица, занимающие должности в Центральном банке Российской Федерации, лица, замещающие должности в госуд</w:t>
      </w:r>
      <w:r>
        <w:rPr>
          <w:rFonts w:ascii="Georgia" w:hAnsi="Georgia"/>
        </w:rPr>
        <w:t xml:space="preserve">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</w:t>
      </w:r>
      <w:r>
        <w:rPr>
          <w:rFonts w:ascii="Georgia" w:hAnsi="Georgia"/>
        </w:rPr>
        <w:t>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подлежат увольнению (освобождению от должности) в связи с утрато</w:t>
      </w:r>
      <w:r>
        <w:rPr>
          <w:rFonts w:ascii="Georgia" w:hAnsi="Georgia"/>
        </w:rPr>
        <w:t>й доверия в случаях, предусмотренных федеральными законами</w:t>
      </w:r>
      <w:r>
        <w:rPr>
          <w:rFonts w:ascii="Georgia" w:hAnsi="Georgia"/>
        </w:rPr>
        <w:t>.</w:t>
      </w:r>
    </w:p>
    <w:p w:rsidR="00000000" w:rsidRDefault="00045BB5">
      <w:pPr>
        <w:divId w:val="30154353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13.3.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Обязанность организаций принимать меры по предупреждению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3</w:t>
      </w:r>
      <w:r>
        <w:rPr>
          <w:rStyle w:val="btn"/>
          <w:rFonts w:ascii="Helvetica" w:eastAsia="Times New Roman" w:hAnsi="Helvetica" w:cs="Helvetica"/>
          <w:b/>
          <w:bCs/>
          <w:vanish/>
        </w:rPr>
        <w:t>3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Организации обязаны разрабатывать и принимать меры по предупреждению коррупции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Меры по предупреждению корр</w:t>
      </w:r>
      <w:r>
        <w:rPr>
          <w:rFonts w:ascii="Georgia" w:hAnsi="Georgia"/>
        </w:rPr>
        <w:t>упции, принимаемые в организации, могут включать</w:t>
      </w:r>
      <w:r>
        <w:rPr>
          <w:rFonts w:ascii="Georgia" w:hAnsi="Georgia"/>
        </w:rPr>
        <w:t>: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определение подразделений или должностных лиц, ответственных за профилактику коррупционных и иных правонарушений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сотрудничество организации с правоохранительными органами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3) разработку и внедрение в</w:t>
      </w:r>
      <w:r>
        <w:rPr>
          <w:rFonts w:ascii="Georgia" w:hAnsi="Georgia"/>
        </w:rPr>
        <w:t xml:space="preserve"> практику стандартов и процедур, направленных на обеспечение добросовестной работы организации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4) принятие кодекса этики и служебного поведения работников организации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5) предотвращение и урегулирование конфликта интересов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6) недопущение составления нео</w:t>
      </w:r>
      <w:r>
        <w:rPr>
          <w:rFonts w:ascii="Georgia" w:hAnsi="Georgia"/>
        </w:rPr>
        <w:t>фициальной отчетности и использования поддельных документов</w:t>
      </w:r>
      <w:r>
        <w:rPr>
          <w:rFonts w:ascii="Georgia" w:hAnsi="Georgia"/>
        </w:rPr>
        <w:t>.</w:t>
      </w:r>
    </w:p>
    <w:p w:rsidR="00000000" w:rsidRDefault="00045BB5">
      <w:pPr>
        <w:divId w:val="11631579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13.4. </w:t>
      </w:r>
      <w:r>
        <w:rPr>
          <w:rStyle w:val="docarticle-name"/>
          <w:rFonts w:ascii="Helvetica" w:eastAsia="Times New Roman" w:hAnsi="Helvetica" w:cs="Helvetica"/>
          <w:b/>
          <w:bCs/>
        </w:rPr>
        <w:t>Осуществление проверок уполномоченным подразделением Администрации Президента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1. По решению Президента Российской Федерации, Руководителя Администрации Президен</w:t>
      </w:r>
      <w:r>
        <w:rPr>
          <w:rFonts w:ascii="Georgia" w:hAnsi="Georgia"/>
        </w:rPr>
        <w:t>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</w:t>
      </w:r>
      <w:r>
        <w:rPr>
          <w:rFonts w:ascii="Georgia" w:hAnsi="Georgia"/>
        </w:rPr>
        <w:t>: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1) д</w:t>
      </w:r>
      <w:r>
        <w:rPr>
          <w:rFonts w:ascii="Georgia" w:hAnsi="Georgia"/>
        </w:rPr>
        <w:t>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</w:t>
      </w:r>
      <w:r>
        <w:rPr>
          <w:rFonts w:ascii="Georgia" w:hAnsi="Georgia"/>
        </w:rPr>
        <w:t>ь такие сведения, а также иных сведений, представляемых указанными гражданами в соответствии с нормативными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2) достоверности и полноты сведений о доходах, расходах, об имуществе и обязательствах имущественного характе</w:t>
      </w:r>
      <w:r>
        <w:rPr>
          <w:rFonts w:ascii="Georgia" w:hAnsi="Georgia"/>
        </w:rPr>
        <w:t>ра, представляемых лицами, замещающими должности, предусмотренные пунктом 1 настоящей части</w:t>
      </w:r>
      <w:r>
        <w:rPr>
          <w:rFonts w:ascii="Georgia" w:hAnsi="Georgia"/>
        </w:rPr>
        <w:t>;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3) соблюдения лицами, замещающими должности, предусмотренные </w:t>
      </w:r>
      <w:hyperlink r:id="rId74" w:anchor="/document/99/902135263/XA00MDG2O0/" w:tgtFrame="_self" w:history="1">
        <w:r>
          <w:rPr>
            <w:rStyle w:val="a4"/>
            <w:rFonts w:ascii="Georgia" w:hAnsi="Georgia"/>
          </w:rPr>
          <w:t>пунктами 1</w:t>
        </w:r>
      </w:hyperlink>
      <w:r>
        <w:rPr>
          <w:rFonts w:ascii="Georgia" w:hAnsi="Georgia"/>
        </w:rPr>
        <w:t xml:space="preserve"> и </w:t>
      </w:r>
      <w:hyperlink r:id="rId75" w:anchor="/document/99/902135263/XA00MF02ND/" w:tgtFrame="_self" w:history="1">
        <w:r>
          <w:rPr>
            <w:rStyle w:val="a4"/>
            <w:rFonts w:ascii="Georgia" w:hAnsi="Georgia"/>
          </w:rPr>
          <w:t>1.1 части 1 статьи 7.1 настоящего Федерального закона</w:t>
        </w:r>
      </w:hyperlink>
      <w:r>
        <w:rPr>
          <w:rFonts w:ascii="Georgia" w:hAnsi="Georgia"/>
        </w:rPr>
        <w:t>, их супругами и несовершеннолетними детьми установленных для них запретов и ограничений, а также исполнения лицам</w:t>
      </w:r>
      <w:r>
        <w:rPr>
          <w:rFonts w:ascii="Georgia" w:hAnsi="Georgia"/>
        </w:rPr>
        <w:t xml:space="preserve">и, замещающими должности, предусмотренные </w:t>
      </w:r>
      <w:hyperlink r:id="rId76" w:anchor="/document/99/902135263/XA00MDG2O0/" w:tgtFrame="_self" w:history="1">
        <w:r>
          <w:rPr>
            <w:rStyle w:val="a4"/>
            <w:rFonts w:ascii="Georgia" w:hAnsi="Georgia"/>
          </w:rPr>
          <w:t>пунктами 1</w:t>
        </w:r>
      </w:hyperlink>
      <w:r>
        <w:rPr>
          <w:rFonts w:ascii="Georgia" w:hAnsi="Georgia"/>
        </w:rPr>
        <w:t xml:space="preserve"> и </w:t>
      </w:r>
      <w:hyperlink r:id="rId77" w:anchor="/document/99/902135263/XA00MF02ND/" w:tgtFrame="_self" w:history="1">
        <w:r>
          <w:rPr>
            <w:rStyle w:val="a4"/>
            <w:rFonts w:ascii="Georgia" w:hAnsi="Georgia"/>
          </w:rPr>
          <w:t xml:space="preserve">1.1 части 1 статьи 7.1 </w:t>
        </w:r>
        <w:r>
          <w:rPr>
            <w:rStyle w:val="a4"/>
            <w:rFonts w:ascii="Georgia" w:hAnsi="Georgia"/>
          </w:rPr>
          <w:t>настоящего Федерального закона</w:t>
        </w:r>
      </w:hyperlink>
      <w:r>
        <w:rPr>
          <w:rFonts w:ascii="Georgia" w:hAnsi="Georgia"/>
        </w:rPr>
        <w:t>, своих обязанностей в соответствии с законодательством о противодействии коррупции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2. Проверки, предусмотренные </w:t>
      </w:r>
      <w:hyperlink r:id="rId78" w:anchor="/document/99/902135263/XA00MEG2NB/" w:tgtFrame="_self" w:history="1">
        <w:r>
          <w:rPr>
            <w:rStyle w:val="a4"/>
            <w:rFonts w:ascii="Georgia" w:hAnsi="Georgia"/>
          </w:rPr>
          <w:t>частью 1 настоящей ста</w:t>
        </w:r>
        <w:r>
          <w:rPr>
            <w:rStyle w:val="a4"/>
            <w:rFonts w:ascii="Georgia" w:hAnsi="Georgia"/>
          </w:rPr>
          <w:t>тьи</w:t>
        </w:r>
      </w:hyperlink>
      <w:r>
        <w:rPr>
          <w:rFonts w:ascii="Georgia" w:hAnsi="Georgia"/>
        </w:rPr>
        <w:t>, могут осуществляться независимо от проверок, осуществляемых подразделениями, должностными лицами либо комиссиями иных органов и организаций</w:t>
      </w:r>
      <w:r>
        <w:rPr>
          <w:rFonts w:ascii="Georgia" w:hAnsi="Georgia"/>
        </w:rPr>
        <w:t>.</w:t>
      </w:r>
    </w:p>
    <w:p w:rsidR="00000000" w:rsidRDefault="00045BB5">
      <w:pPr>
        <w:divId w:val="201695328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юридических лиц за коррупционные правонарушени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  <w:r>
        <w:rPr>
          <w:rStyle w:val="btn"/>
          <w:rFonts w:ascii="Helvetica" w:eastAsia="Times New Roman" w:hAnsi="Helvetica" w:cs="Helvetica"/>
          <w:b/>
          <w:bCs/>
          <w:vanish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</w:rPr>
        <w:t>5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 xml:space="preserve">1. В случае, если от имени или в </w:t>
      </w:r>
      <w:r>
        <w:rPr>
          <w:rFonts w:ascii="Georgia" w:hAnsi="Georgia"/>
        </w:rPr>
        <w:t xml:space="preserve">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</w:t>
      </w:r>
      <w:r>
        <w:rPr>
          <w:rFonts w:ascii="Georgia" w:hAnsi="Georgia"/>
        </w:rPr>
        <w:t>соответствии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</w:t>
      </w:r>
      <w:r>
        <w:rPr>
          <w:rFonts w:ascii="Georgia" w:hAnsi="Georgia"/>
        </w:rPr>
        <w:t>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</w:p>
    <w:p w:rsidR="00000000" w:rsidRDefault="00045BB5">
      <w:pPr>
        <w:spacing w:after="223"/>
        <w:jc w:val="both"/>
        <w:divId w:val="587034880"/>
        <w:rPr>
          <w:rFonts w:ascii="Georgia" w:hAnsi="Georgia"/>
        </w:rPr>
      </w:pPr>
      <w:r>
        <w:rPr>
          <w:rFonts w:ascii="Georgia" w:hAnsi="Georgia"/>
        </w:rPr>
        <w:t>3. Положения настоящей статьи распространяются на иностранные юридиче</w:t>
      </w:r>
      <w:r>
        <w:rPr>
          <w:rFonts w:ascii="Georgia" w:hAnsi="Georgia"/>
        </w:rPr>
        <w:t>ские лица в случаях, предусмотренных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045BB5">
      <w:pPr>
        <w:spacing w:after="223"/>
        <w:divId w:val="429399816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Д.Медведе</w:t>
      </w:r>
      <w:r>
        <w:rPr>
          <w:rFonts w:ascii="Georgia" w:hAnsi="Georgia"/>
        </w:rPr>
        <w:t>в</w:t>
      </w:r>
    </w:p>
    <w:p w:rsidR="00000000" w:rsidRDefault="00045BB5">
      <w:pPr>
        <w:divId w:val="213027155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Кремль</w:t>
      </w:r>
    </w:p>
    <w:p w:rsidR="00000000" w:rsidRDefault="00045BB5">
      <w:pPr>
        <w:divId w:val="587034880"/>
        <w:rPr>
          <w:rFonts w:ascii="Georgia" w:eastAsia="Times New Roman" w:hAnsi="Georgia"/>
        </w:rPr>
      </w:pPr>
    </w:p>
    <w:p w:rsidR="00000000" w:rsidRDefault="00045BB5">
      <w:pPr>
        <w:divId w:val="177270127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25 декабря 2008 года</w:t>
      </w:r>
    </w:p>
    <w:p w:rsidR="00000000" w:rsidRDefault="00045BB5">
      <w:pPr>
        <w:divId w:val="587034880"/>
        <w:rPr>
          <w:rFonts w:ascii="Georgia" w:eastAsia="Times New Roman" w:hAnsi="Georgia"/>
        </w:rPr>
      </w:pPr>
    </w:p>
    <w:p w:rsidR="00000000" w:rsidRDefault="00045BB5">
      <w:pPr>
        <w:divId w:val="9825975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№ 273-ФЗ </w:t>
      </w:r>
    </w:p>
    <w:p w:rsidR="00045BB5" w:rsidRDefault="00045BB5">
      <w:pPr>
        <w:divId w:val="19859663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vip.1obraz.ru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Дата копирования: 07.12.2017</w:t>
      </w:r>
    </w:p>
    <w:sectPr w:rsidR="0004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B4AFB"/>
    <w:rsid w:val="00045BB5"/>
    <w:rsid w:val="006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2B98F-37D6-45D1-8EBB-3DAB3CB1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customStyle="1" w:styleId="btn">
    <w:name w:val="btn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character" w:customStyle="1" w:styleId="docreferences-link">
    <w:name w:val="doc__references-lin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25289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88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4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796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4751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527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657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499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257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8088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098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734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273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2085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249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078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9027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79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9687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963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071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3397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1868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7939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568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353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79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328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816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96636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26" Type="http://schemas.openxmlformats.org/officeDocument/2006/relationships/hyperlink" Target="http://vip.1obraz.ru/" TargetMode="External"/><Relationship Id="rId39" Type="http://schemas.openxmlformats.org/officeDocument/2006/relationships/hyperlink" Target="http://vip.1obraz.ru/" TargetMode="External"/><Relationship Id="rId21" Type="http://schemas.openxmlformats.org/officeDocument/2006/relationships/hyperlink" Target="http://vip.1obraz.ru/" TargetMode="External"/><Relationship Id="rId34" Type="http://schemas.openxmlformats.org/officeDocument/2006/relationships/hyperlink" Target="http://vip.1obraz.ru/" TargetMode="External"/><Relationship Id="rId42" Type="http://schemas.openxmlformats.org/officeDocument/2006/relationships/hyperlink" Target="http://vip.1obraz.ru/" TargetMode="External"/><Relationship Id="rId47" Type="http://schemas.openxmlformats.org/officeDocument/2006/relationships/hyperlink" Target="http://vip.1obraz.ru/" TargetMode="External"/><Relationship Id="rId50" Type="http://schemas.openxmlformats.org/officeDocument/2006/relationships/hyperlink" Target="http://vip.1obraz.ru/" TargetMode="External"/><Relationship Id="rId55" Type="http://schemas.openxmlformats.org/officeDocument/2006/relationships/hyperlink" Target="http://vip.1obraz.ru/" TargetMode="External"/><Relationship Id="rId63" Type="http://schemas.openxmlformats.org/officeDocument/2006/relationships/hyperlink" Target="http://vip.1obraz.ru/" TargetMode="External"/><Relationship Id="rId68" Type="http://schemas.openxmlformats.org/officeDocument/2006/relationships/hyperlink" Target="http://vip.1obraz.ru/" TargetMode="External"/><Relationship Id="rId76" Type="http://schemas.openxmlformats.org/officeDocument/2006/relationships/hyperlink" Target="http://vip.1obraz.ru/" TargetMode="External"/><Relationship Id="rId7" Type="http://schemas.openxmlformats.org/officeDocument/2006/relationships/hyperlink" Target="http://vip.1obraz.ru/" TargetMode="External"/><Relationship Id="rId71" Type="http://schemas.openxmlformats.org/officeDocument/2006/relationships/hyperlink" Target="http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ip.1obraz.ru/" TargetMode="External"/><Relationship Id="rId29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24" Type="http://schemas.openxmlformats.org/officeDocument/2006/relationships/hyperlink" Target="http://vip.1obraz.ru/" TargetMode="External"/><Relationship Id="rId32" Type="http://schemas.openxmlformats.org/officeDocument/2006/relationships/hyperlink" Target="http://vip.1obraz.ru/" TargetMode="External"/><Relationship Id="rId37" Type="http://schemas.openxmlformats.org/officeDocument/2006/relationships/hyperlink" Target="http://vip.1obraz.ru/" TargetMode="External"/><Relationship Id="rId40" Type="http://schemas.openxmlformats.org/officeDocument/2006/relationships/hyperlink" Target="http://vip.1obraz.ru/" TargetMode="External"/><Relationship Id="rId45" Type="http://schemas.openxmlformats.org/officeDocument/2006/relationships/hyperlink" Target="http://vip.1obraz.ru/" TargetMode="External"/><Relationship Id="rId53" Type="http://schemas.openxmlformats.org/officeDocument/2006/relationships/hyperlink" Target="http://vip.1obraz.ru/" TargetMode="External"/><Relationship Id="rId58" Type="http://schemas.openxmlformats.org/officeDocument/2006/relationships/hyperlink" Target="http://vip.1obraz.ru/" TargetMode="External"/><Relationship Id="rId66" Type="http://schemas.openxmlformats.org/officeDocument/2006/relationships/hyperlink" Target="http://vip.1obraz.ru/" TargetMode="External"/><Relationship Id="rId74" Type="http://schemas.openxmlformats.org/officeDocument/2006/relationships/hyperlink" Target="http://vip.1obraz.ru/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61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31" Type="http://schemas.openxmlformats.org/officeDocument/2006/relationships/hyperlink" Target="http://vip.1obraz.ru/" TargetMode="External"/><Relationship Id="rId44" Type="http://schemas.openxmlformats.org/officeDocument/2006/relationships/hyperlink" Target="http://vip.1obraz.ru/" TargetMode="External"/><Relationship Id="rId52" Type="http://schemas.openxmlformats.org/officeDocument/2006/relationships/hyperlink" Target="http://vip.1obraz.ru/" TargetMode="External"/><Relationship Id="rId60" Type="http://schemas.openxmlformats.org/officeDocument/2006/relationships/hyperlink" Target="http://vip.1obraz.ru/" TargetMode="External"/><Relationship Id="rId65" Type="http://schemas.openxmlformats.org/officeDocument/2006/relationships/hyperlink" Target="http://vip.1obraz.ru/" TargetMode="External"/><Relationship Id="rId73" Type="http://schemas.openxmlformats.org/officeDocument/2006/relationships/hyperlink" Target="http://vip.1obraz.ru/" TargetMode="External"/><Relationship Id="rId78" Type="http://schemas.openxmlformats.org/officeDocument/2006/relationships/hyperlink" Target="http://vip.1obraz.ru/" TargetMode="External"/><Relationship Id="rId4" Type="http://schemas.openxmlformats.org/officeDocument/2006/relationships/hyperlink" Target="http://vip.1obraz.ru/" TargetMode="Externa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Relationship Id="rId27" Type="http://schemas.openxmlformats.org/officeDocument/2006/relationships/hyperlink" Target="http://vip.1obraz.ru/" TargetMode="External"/><Relationship Id="rId30" Type="http://schemas.openxmlformats.org/officeDocument/2006/relationships/hyperlink" Target="http://vip.1obraz.ru/" TargetMode="External"/><Relationship Id="rId35" Type="http://schemas.openxmlformats.org/officeDocument/2006/relationships/hyperlink" Target="http://vip.1obraz.ru/" TargetMode="External"/><Relationship Id="rId43" Type="http://schemas.openxmlformats.org/officeDocument/2006/relationships/hyperlink" Target="http://vip.1obraz.ru/" TargetMode="External"/><Relationship Id="rId48" Type="http://schemas.openxmlformats.org/officeDocument/2006/relationships/hyperlink" Target="http://vip.1obraz.ru/" TargetMode="External"/><Relationship Id="rId56" Type="http://schemas.openxmlformats.org/officeDocument/2006/relationships/hyperlink" Target="http://vip.1obraz.ru/" TargetMode="External"/><Relationship Id="rId64" Type="http://schemas.openxmlformats.org/officeDocument/2006/relationships/hyperlink" Target="http://vip.1obraz.ru/" TargetMode="External"/><Relationship Id="rId69" Type="http://schemas.openxmlformats.org/officeDocument/2006/relationships/hyperlink" Target="http://vip.1obraz.ru/" TargetMode="External"/><Relationship Id="rId77" Type="http://schemas.openxmlformats.org/officeDocument/2006/relationships/hyperlink" Target="http://vip.1obraz.ru/" TargetMode="External"/><Relationship Id="rId8" Type="http://schemas.openxmlformats.org/officeDocument/2006/relationships/hyperlink" Target="http://vip.1obraz.ru/" TargetMode="External"/><Relationship Id="rId51" Type="http://schemas.openxmlformats.org/officeDocument/2006/relationships/hyperlink" Target="http://vip.1obraz.ru/" TargetMode="External"/><Relationship Id="rId72" Type="http://schemas.openxmlformats.org/officeDocument/2006/relationships/hyperlink" Target="http://vip.1obraz.ru/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5" Type="http://schemas.openxmlformats.org/officeDocument/2006/relationships/hyperlink" Target="http://vip.1obraz.ru/" TargetMode="External"/><Relationship Id="rId33" Type="http://schemas.openxmlformats.org/officeDocument/2006/relationships/hyperlink" Target="http://vip.1obraz.ru/" TargetMode="External"/><Relationship Id="rId38" Type="http://schemas.openxmlformats.org/officeDocument/2006/relationships/hyperlink" Target="http://vip.1obraz.ru/" TargetMode="External"/><Relationship Id="rId46" Type="http://schemas.openxmlformats.org/officeDocument/2006/relationships/hyperlink" Target="http://vip.1obraz.ru/" TargetMode="External"/><Relationship Id="rId59" Type="http://schemas.openxmlformats.org/officeDocument/2006/relationships/hyperlink" Target="http://vip.1obraz.ru/" TargetMode="External"/><Relationship Id="rId67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41" Type="http://schemas.openxmlformats.org/officeDocument/2006/relationships/hyperlink" Target="http://vip.1obraz.ru/" TargetMode="External"/><Relationship Id="rId54" Type="http://schemas.openxmlformats.org/officeDocument/2006/relationships/hyperlink" Target="http://vip.1obraz.ru/" TargetMode="External"/><Relationship Id="rId62" Type="http://schemas.openxmlformats.org/officeDocument/2006/relationships/hyperlink" Target="http://vip.1obraz.ru/" TargetMode="External"/><Relationship Id="rId70" Type="http://schemas.openxmlformats.org/officeDocument/2006/relationships/hyperlink" Target="http://vip.1obraz.ru/" TargetMode="External"/><Relationship Id="rId75" Type="http://schemas.openxmlformats.org/officeDocument/2006/relationships/hyperlink" Target="http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5" Type="http://schemas.openxmlformats.org/officeDocument/2006/relationships/hyperlink" Target="http://vip.1obraz.ru/" TargetMode="External"/><Relationship Id="rId23" Type="http://schemas.openxmlformats.org/officeDocument/2006/relationships/hyperlink" Target="http://vip.1obraz.ru/" TargetMode="External"/><Relationship Id="rId28" Type="http://schemas.openxmlformats.org/officeDocument/2006/relationships/hyperlink" Target="http://vip.1obraz.ru/" TargetMode="External"/><Relationship Id="rId36" Type="http://schemas.openxmlformats.org/officeDocument/2006/relationships/hyperlink" Target="http://vip.1obraz.ru/" TargetMode="External"/><Relationship Id="rId49" Type="http://schemas.openxmlformats.org/officeDocument/2006/relationships/hyperlink" Target="http://vip.1obraz.ru/" TargetMode="External"/><Relationship Id="rId57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11739</Words>
  <Characters>66915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2019-12-12T10:38:00Z</dcterms:created>
  <dcterms:modified xsi:type="dcterms:W3CDTF">2019-12-12T10:38:00Z</dcterms:modified>
</cp:coreProperties>
</file>