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0CB" w:rsidRPr="008D68DB" w:rsidRDefault="00F660CB" w:rsidP="008D68DB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8D68DB">
        <w:rPr>
          <w:rFonts w:ascii="Times New Roman" w:hAnsi="Times New Roman"/>
          <w:b/>
          <w:bCs/>
          <w:sz w:val="28"/>
          <w:szCs w:val="28"/>
        </w:rPr>
        <w:t xml:space="preserve">Муниципальное бюджетное общеобразовательное учреждение </w:t>
      </w:r>
    </w:p>
    <w:p w:rsidR="006324E0" w:rsidRDefault="00A43FB7" w:rsidP="008D68DB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«Советская средняя школа </w:t>
      </w:r>
      <w:r w:rsidR="008D68DB">
        <w:rPr>
          <w:rFonts w:ascii="Times New Roman" w:hAnsi="Times New Roman"/>
          <w:b/>
          <w:bCs/>
          <w:sz w:val="28"/>
          <w:szCs w:val="28"/>
        </w:rPr>
        <w:t>№2</w:t>
      </w:r>
      <w:r w:rsidR="00A460A7">
        <w:rPr>
          <w:rFonts w:ascii="Times New Roman" w:hAnsi="Times New Roman"/>
          <w:b/>
          <w:bCs/>
          <w:sz w:val="28"/>
          <w:szCs w:val="28"/>
        </w:rPr>
        <w:t xml:space="preserve"> имени Героя Советского Союза          </w:t>
      </w:r>
    </w:p>
    <w:p w:rsidR="00F660CB" w:rsidRDefault="00A460A7" w:rsidP="008D68DB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Петра Петровича Исаичкина</w:t>
      </w:r>
      <w:r w:rsidR="00F660CB" w:rsidRPr="008D68DB">
        <w:rPr>
          <w:rFonts w:ascii="Times New Roman" w:hAnsi="Times New Roman"/>
          <w:b/>
          <w:bCs/>
          <w:sz w:val="28"/>
          <w:szCs w:val="28"/>
        </w:rPr>
        <w:t>» Советского района Республики Крым</w:t>
      </w:r>
    </w:p>
    <w:p w:rsidR="008D68DB" w:rsidRPr="008D68DB" w:rsidRDefault="008D68DB" w:rsidP="00F660CB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9856" w:type="dxa"/>
        <w:tblLayout w:type="fixed"/>
        <w:tblLook w:val="01E0" w:firstRow="1" w:lastRow="1" w:firstColumn="1" w:lastColumn="1" w:noHBand="0" w:noVBand="0"/>
      </w:tblPr>
      <w:tblGrid>
        <w:gridCol w:w="3436"/>
        <w:gridCol w:w="3193"/>
        <w:gridCol w:w="3227"/>
      </w:tblGrid>
      <w:tr w:rsidR="00BE4562" w:rsidRPr="008D68DB" w:rsidTr="00BE4562">
        <w:trPr>
          <w:trHeight w:val="3287"/>
        </w:trPr>
        <w:tc>
          <w:tcPr>
            <w:tcW w:w="3436" w:type="dxa"/>
          </w:tcPr>
          <w:p w:rsidR="00BE4562" w:rsidRDefault="00BE4562" w:rsidP="00C268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D68DB">
              <w:rPr>
                <w:rFonts w:ascii="Times New Roman" w:hAnsi="Times New Roman"/>
                <w:b/>
                <w:sz w:val="28"/>
                <w:szCs w:val="28"/>
              </w:rPr>
              <w:t>РАССМОТРЕНО</w:t>
            </w:r>
            <w:r w:rsidRPr="008D68DB">
              <w:rPr>
                <w:rFonts w:ascii="Times New Roman" w:hAnsi="Times New Roman"/>
                <w:sz w:val="28"/>
                <w:szCs w:val="28"/>
              </w:rPr>
              <w:t xml:space="preserve"> на заседании </w:t>
            </w:r>
            <w:r>
              <w:rPr>
                <w:rFonts w:ascii="Times New Roman" w:hAnsi="Times New Roman"/>
                <w:sz w:val="28"/>
                <w:szCs w:val="28"/>
              </w:rPr>
              <w:t>Ш</w:t>
            </w:r>
            <w:r w:rsidRPr="008D68DB">
              <w:rPr>
                <w:rFonts w:ascii="Times New Roman" w:hAnsi="Times New Roman"/>
                <w:sz w:val="28"/>
                <w:szCs w:val="28"/>
              </w:rPr>
              <w:t xml:space="preserve">МО учителей </w:t>
            </w:r>
          </w:p>
          <w:p w:rsidR="00BE4562" w:rsidRPr="008D68DB" w:rsidRDefault="00BE4562" w:rsidP="00C268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социально-гуманитарного цикла</w:t>
            </w:r>
          </w:p>
          <w:p w:rsidR="00BE4562" w:rsidRDefault="00BE4562" w:rsidP="00C268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МО</w:t>
            </w:r>
          </w:p>
          <w:p w:rsidR="00BE4562" w:rsidRDefault="00BE4562" w:rsidP="00C268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</w:t>
            </w:r>
          </w:p>
          <w:p w:rsidR="00BE4562" w:rsidRPr="008D68DB" w:rsidRDefault="00BE4562" w:rsidP="00C268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Е.И.Ланговая</w:t>
            </w:r>
            <w:proofErr w:type="spellEnd"/>
          </w:p>
          <w:p w:rsidR="00BE4562" w:rsidRDefault="00BE4562" w:rsidP="00C268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Протокол №1 </w:t>
            </w:r>
          </w:p>
          <w:p w:rsidR="00BE4562" w:rsidRPr="008D68DB" w:rsidRDefault="00BE4562" w:rsidP="00C268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«30» августа 2024</w:t>
            </w:r>
            <w:r w:rsidRPr="008D68DB">
              <w:rPr>
                <w:rFonts w:ascii="Times New Roman" w:hAnsi="Times New Roman"/>
                <w:sz w:val="28"/>
                <w:szCs w:val="28"/>
              </w:rPr>
              <w:t xml:space="preserve">г. </w:t>
            </w:r>
          </w:p>
          <w:p w:rsidR="00BE4562" w:rsidRPr="008D68DB" w:rsidRDefault="00BE4562" w:rsidP="00C268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E4562" w:rsidRPr="008D68DB" w:rsidRDefault="00BE4562" w:rsidP="00C268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3" w:type="dxa"/>
          </w:tcPr>
          <w:p w:rsidR="00BE4562" w:rsidRPr="008D68DB" w:rsidRDefault="00BE4562" w:rsidP="00C268D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D68DB">
              <w:rPr>
                <w:rFonts w:ascii="Times New Roman" w:hAnsi="Times New Roman"/>
                <w:b/>
                <w:sz w:val="28"/>
                <w:szCs w:val="28"/>
              </w:rPr>
              <w:t>СОГЛАСОВАНО</w:t>
            </w:r>
          </w:p>
          <w:p w:rsidR="00BE4562" w:rsidRPr="008D68DB" w:rsidRDefault="00BE4562" w:rsidP="00C268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D68DB"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       </w:t>
            </w:r>
          </w:p>
          <w:p w:rsidR="00BE4562" w:rsidRPr="008D68DB" w:rsidRDefault="00BE4562" w:rsidP="00C268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</w:t>
            </w:r>
            <w:r w:rsidRPr="008D68DB">
              <w:rPr>
                <w:rFonts w:ascii="Times New Roman" w:hAnsi="Times New Roman"/>
                <w:sz w:val="28"/>
                <w:szCs w:val="28"/>
              </w:rPr>
              <w:t>____</w:t>
            </w:r>
          </w:p>
          <w:p w:rsidR="00BE4562" w:rsidRPr="008D68DB" w:rsidRDefault="00BE4562" w:rsidP="00C268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Мавлитова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Э.Д.</w:t>
            </w:r>
          </w:p>
          <w:p w:rsidR="00BE4562" w:rsidRPr="008D68DB" w:rsidRDefault="00BE4562" w:rsidP="00C268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E4562" w:rsidRPr="008D68DB" w:rsidRDefault="00BE4562" w:rsidP="00C268D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27" w:type="dxa"/>
          </w:tcPr>
          <w:p w:rsidR="00BE4562" w:rsidRPr="008D68DB" w:rsidRDefault="00BE4562" w:rsidP="00C268D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D68DB">
              <w:rPr>
                <w:rFonts w:ascii="Times New Roman" w:hAnsi="Times New Roman"/>
                <w:b/>
                <w:sz w:val="28"/>
                <w:szCs w:val="28"/>
              </w:rPr>
              <w:t>УТВЕРЖДЕНО</w:t>
            </w:r>
          </w:p>
          <w:p w:rsidR="00BE4562" w:rsidRDefault="00BE4562" w:rsidP="00C268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D68DB"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  <w:r>
              <w:rPr>
                <w:rFonts w:ascii="Times New Roman" w:hAnsi="Times New Roman"/>
                <w:sz w:val="28"/>
                <w:szCs w:val="28"/>
              </w:rPr>
              <w:t>МБОУ «Советская СШ №2</w:t>
            </w:r>
          </w:p>
          <w:p w:rsidR="00BE4562" w:rsidRPr="008D68DB" w:rsidRDefault="00BE4562" w:rsidP="00C268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им. Героя Советского Союза П.П.Исаичкина»</w:t>
            </w:r>
          </w:p>
          <w:p w:rsidR="00BE4562" w:rsidRPr="008D68DB" w:rsidRDefault="00BE4562" w:rsidP="00C268D9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E4562" w:rsidRPr="008D68DB" w:rsidRDefault="00BE4562" w:rsidP="00C268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D68DB">
              <w:rPr>
                <w:rFonts w:ascii="Times New Roman" w:hAnsi="Times New Roman"/>
                <w:sz w:val="28"/>
                <w:szCs w:val="28"/>
              </w:rPr>
              <w:t>Л.А.Кошман</w:t>
            </w:r>
            <w:proofErr w:type="spellEnd"/>
          </w:p>
          <w:p w:rsidR="00BE4562" w:rsidRDefault="00BE4562" w:rsidP="00C268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Приказ №   341/1 от </w:t>
            </w:r>
          </w:p>
          <w:p w:rsidR="00BE4562" w:rsidRDefault="00BE4562" w:rsidP="00C268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«30» августа 2024г.</w:t>
            </w:r>
          </w:p>
          <w:p w:rsidR="00BE4562" w:rsidRPr="008D68DB" w:rsidRDefault="00BE4562" w:rsidP="00BE45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D68D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F660CB" w:rsidRPr="008D68DB" w:rsidRDefault="00F660CB" w:rsidP="00F660C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660CB" w:rsidRPr="008D68DB" w:rsidRDefault="00F660CB" w:rsidP="008D68DB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8D68DB">
        <w:rPr>
          <w:rFonts w:ascii="Times New Roman" w:hAnsi="Times New Roman"/>
          <w:b/>
          <w:bCs/>
          <w:sz w:val="28"/>
          <w:szCs w:val="28"/>
        </w:rPr>
        <w:t>Рабочая программа</w:t>
      </w:r>
    </w:p>
    <w:p w:rsidR="008D68DB" w:rsidRPr="008D68DB" w:rsidRDefault="000B2D0A" w:rsidP="008D68DB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</w:t>
      </w:r>
      <w:r w:rsidR="008D68DB" w:rsidRPr="008D68DB">
        <w:rPr>
          <w:rFonts w:ascii="Times New Roman" w:hAnsi="Times New Roman"/>
          <w:b/>
          <w:bCs/>
          <w:sz w:val="28"/>
          <w:szCs w:val="28"/>
        </w:rPr>
        <w:t>урса</w:t>
      </w:r>
      <w:r>
        <w:rPr>
          <w:rFonts w:ascii="Times New Roman" w:hAnsi="Times New Roman"/>
          <w:b/>
          <w:bCs/>
          <w:sz w:val="28"/>
          <w:szCs w:val="28"/>
        </w:rPr>
        <w:t xml:space="preserve"> по выбору</w:t>
      </w:r>
    </w:p>
    <w:p w:rsidR="008D68DB" w:rsidRPr="008D68DB" w:rsidRDefault="008D68DB" w:rsidP="008D68D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D68DB">
        <w:rPr>
          <w:rFonts w:ascii="Times New Roman" w:eastAsia="Times New Roman" w:hAnsi="Times New Roman" w:cs="Times New Roman"/>
          <w:b/>
          <w:sz w:val="28"/>
          <w:szCs w:val="28"/>
        </w:rPr>
        <w:t>«ИНДИВИДУАЛЬНЫЙ ПРОЕКТ»</w:t>
      </w:r>
    </w:p>
    <w:p w:rsidR="008D68DB" w:rsidRPr="008D68DB" w:rsidRDefault="000239F1" w:rsidP="008D68D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для 10 класса</w:t>
      </w:r>
    </w:p>
    <w:p w:rsidR="00EC28C7" w:rsidRPr="008D68DB" w:rsidRDefault="00EC28C7" w:rsidP="000B2D0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8D68DB" w:rsidRPr="008D68DB" w:rsidRDefault="008D68DB" w:rsidP="008D68DB">
      <w:pPr>
        <w:spacing w:after="0"/>
        <w:ind w:left="4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D68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</w:t>
      </w:r>
      <w:r w:rsidR="00BE4562">
        <w:rPr>
          <w:rFonts w:ascii="Times New Roman" w:eastAsia="Times New Roman" w:hAnsi="Times New Roman" w:cs="Times New Roman"/>
          <w:color w:val="000000"/>
          <w:sz w:val="28"/>
          <w:szCs w:val="28"/>
        </w:rPr>
        <w:t>2024</w:t>
      </w:r>
      <w:r w:rsidR="00E55297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 w:rsidR="00BE4562">
        <w:rPr>
          <w:rFonts w:ascii="Times New Roman" w:eastAsia="Times New Roman" w:hAnsi="Times New Roman" w:cs="Times New Roman"/>
          <w:color w:val="000000"/>
          <w:sz w:val="28"/>
          <w:szCs w:val="28"/>
        </w:rPr>
        <w:t>2025</w:t>
      </w:r>
      <w:r w:rsidR="00E552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уч. г.</w:t>
      </w:r>
    </w:p>
    <w:p w:rsidR="00F660CB" w:rsidRPr="008D68DB" w:rsidRDefault="00F660CB" w:rsidP="008D68DB">
      <w:pPr>
        <w:rPr>
          <w:rFonts w:ascii="Times New Roman" w:hAnsi="Times New Roman"/>
          <w:sz w:val="28"/>
          <w:szCs w:val="28"/>
        </w:rPr>
      </w:pPr>
    </w:p>
    <w:p w:rsidR="00F660CB" w:rsidRDefault="00F660CB" w:rsidP="00F660CB">
      <w:pPr>
        <w:ind w:left="5103" w:firstLine="1134"/>
        <w:rPr>
          <w:rFonts w:ascii="Times New Roman" w:hAnsi="Times New Roman"/>
          <w:sz w:val="28"/>
          <w:szCs w:val="28"/>
        </w:rPr>
      </w:pPr>
    </w:p>
    <w:p w:rsidR="006324E0" w:rsidRDefault="006324E0" w:rsidP="00F660CB">
      <w:pPr>
        <w:ind w:left="5103" w:firstLine="1134"/>
        <w:rPr>
          <w:rFonts w:ascii="Times New Roman" w:hAnsi="Times New Roman"/>
          <w:sz w:val="28"/>
          <w:szCs w:val="28"/>
        </w:rPr>
      </w:pPr>
    </w:p>
    <w:p w:rsidR="000B2D0A" w:rsidRDefault="000B2D0A" w:rsidP="00F660CB">
      <w:pPr>
        <w:ind w:left="5103" w:firstLine="1134"/>
        <w:rPr>
          <w:rFonts w:ascii="Times New Roman" w:hAnsi="Times New Roman"/>
          <w:sz w:val="28"/>
          <w:szCs w:val="28"/>
        </w:rPr>
      </w:pPr>
    </w:p>
    <w:p w:rsidR="000B2D0A" w:rsidRPr="008D68DB" w:rsidRDefault="000B2D0A" w:rsidP="00F660CB">
      <w:pPr>
        <w:ind w:left="5103" w:firstLine="1134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F660CB" w:rsidRPr="008D68DB" w:rsidRDefault="008D68DB" w:rsidP="008D68DB">
      <w:pPr>
        <w:ind w:firstLine="5245"/>
        <w:jc w:val="center"/>
        <w:rPr>
          <w:rFonts w:ascii="Times New Roman" w:hAnsi="Times New Roman"/>
          <w:sz w:val="28"/>
          <w:szCs w:val="28"/>
        </w:rPr>
      </w:pPr>
      <w:r w:rsidRPr="008D68DB">
        <w:rPr>
          <w:rFonts w:ascii="Times New Roman" w:hAnsi="Times New Roman"/>
          <w:sz w:val="28"/>
          <w:szCs w:val="28"/>
        </w:rPr>
        <w:t>Учитель: Хмелевская В.А.</w:t>
      </w:r>
    </w:p>
    <w:p w:rsidR="00F660CB" w:rsidRPr="008D68DB" w:rsidRDefault="00F660CB" w:rsidP="00F660CB">
      <w:pPr>
        <w:jc w:val="center"/>
        <w:rPr>
          <w:rFonts w:ascii="Times New Roman" w:hAnsi="Times New Roman"/>
          <w:sz w:val="28"/>
          <w:szCs w:val="28"/>
        </w:rPr>
      </w:pPr>
    </w:p>
    <w:p w:rsidR="006324E0" w:rsidRDefault="006324E0" w:rsidP="00EC28C7">
      <w:pPr>
        <w:rPr>
          <w:rFonts w:ascii="Times New Roman" w:hAnsi="Times New Roman"/>
          <w:b/>
          <w:sz w:val="28"/>
          <w:szCs w:val="28"/>
        </w:rPr>
      </w:pPr>
    </w:p>
    <w:p w:rsidR="006324E0" w:rsidRDefault="006324E0" w:rsidP="00F660CB">
      <w:pPr>
        <w:jc w:val="center"/>
        <w:rPr>
          <w:rFonts w:ascii="Times New Roman" w:hAnsi="Times New Roman"/>
          <w:b/>
          <w:sz w:val="28"/>
          <w:szCs w:val="28"/>
        </w:rPr>
      </w:pPr>
    </w:p>
    <w:p w:rsidR="006324E0" w:rsidRPr="008D68DB" w:rsidRDefault="006324E0" w:rsidP="00F660CB">
      <w:pPr>
        <w:jc w:val="center"/>
        <w:rPr>
          <w:rFonts w:ascii="Times New Roman" w:hAnsi="Times New Roman"/>
          <w:b/>
          <w:sz w:val="28"/>
          <w:szCs w:val="28"/>
        </w:rPr>
      </w:pPr>
    </w:p>
    <w:p w:rsidR="00F660CB" w:rsidRPr="008D68DB" w:rsidRDefault="00F660CB" w:rsidP="00F660CB">
      <w:pPr>
        <w:jc w:val="center"/>
        <w:rPr>
          <w:rFonts w:ascii="Times New Roman" w:hAnsi="Times New Roman"/>
          <w:b/>
          <w:sz w:val="28"/>
          <w:szCs w:val="28"/>
        </w:rPr>
      </w:pPr>
    </w:p>
    <w:p w:rsidR="00F660CB" w:rsidRPr="008D68DB" w:rsidRDefault="00BE4562" w:rsidP="00F660C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2024</w:t>
      </w:r>
      <w:r w:rsidR="00F660CB" w:rsidRPr="008D68DB">
        <w:rPr>
          <w:rFonts w:ascii="Times New Roman" w:hAnsi="Times New Roman"/>
          <w:b/>
          <w:sz w:val="28"/>
          <w:szCs w:val="28"/>
        </w:rPr>
        <w:t xml:space="preserve"> г.</w:t>
      </w:r>
    </w:p>
    <w:p w:rsidR="00F660CB" w:rsidRDefault="00F660CB" w:rsidP="00F660CB">
      <w:pPr>
        <w:tabs>
          <w:tab w:val="left" w:pos="1423"/>
        </w:tabs>
        <w:spacing w:after="0" w:line="234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1B1E6D" w:rsidRDefault="001B1E6D" w:rsidP="00BC14A7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1B1E6D" w:rsidRDefault="001B1E6D" w:rsidP="00BC14A7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1B1E6D" w:rsidRDefault="001B1E6D" w:rsidP="00BC14A7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1B1E6D" w:rsidRDefault="001B1E6D" w:rsidP="00BC14A7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1B1E6D" w:rsidRDefault="001B1E6D" w:rsidP="00BC14A7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1B1E6D" w:rsidRDefault="001B1E6D" w:rsidP="00BC14A7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1B1E6D" w:rsidRDefault="001B1E6D" w:rsidP="00BC14A7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1B1E6D" w:rsidRDefault="001B1E6D" w:rsidP="00BC14A7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1B1E6D" w:rsidRDefault="001B1E6D" w:rsidP="00BC14A7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1B1E6D" w:rsidRDefault="001B1E6D" w:rsidP="00BC14A7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1B1E6D" w:rsidRDefault="001B1E6D" w:rsidP="00BC14A7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1B1E6D" w:rsidRDefault="001B1E6D" w:rsidP="00BC14A7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1B1E6D" w:rsidRDefault="001B1E6D" w:rsidP="00BC14A7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1B1E6D" w:rsidRDefault="001B1E6D" w:rsidP="00BC14A7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1B1E6D" w:rsidRDefault="001B1E6D" w:rsidP="00BC14A7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1B1E6D" w:rsidRDefault="001B1E6D" w:rsidP="00BC14A7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1B1E6D" w:rsidRDefault="001B1E6D" w:rsidP="00BC14A7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1B1E6D" w:rsidRDefault="001B1E6D" w:rsidP="00BC14A7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1B1E6D" w:rsidRDefault="001B1E6D" w:rsidP="00BC14A7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1B1E6D" w:rsidRDefault="001B1E6D" w:rsidP="00BC14A7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1B1E6D" w:rsidRDefault="001B1E6D" w:rsidP="00BC14A7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1B1E6D" w:rsidRDefault="001B1E6D" w:rsidP="00BC14A7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1B1E6D" w:rsidRDefault="001B1E6D" w:rsidP="00BC14A7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1B1E6D" w:rsidRDefault="001B1E6D" w:rsidP="00BC14A7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1B1E6D" w:rsidRDefault="001B1E6D" w:rsidP="00BC14A7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1B1E6D" w:rsidRDefault="001B1E6D" w:rsidP="00BC14A7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1B1E6D" w:rsidRDefault="001B1E6D" w:rsidP="00BC14A7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1B1E6D" w:rsidRDefault="001B1E6D" w:rsidP="00BC14A7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1B1E6D" w:rsidRDefault="001B1E6D" w:rsidP="00BC14A7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1B1E6D" w:rsidRDefault="001B1E6D" w:rsidP="00BC14A7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1B1E6D" w:rsidRDefault="001B1E6D" w:rsidP="00BC14A7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1B1E6D" w:rsidRDefault="001B1E6D" w:rsidP="00BC14A7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1B1E6D" w:rsidRDefault="001B1E6D" w:rsidP="00BC14A7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1B1E6D" w:rsidRDefault="001B1E6D" w:rsidP="00BC14A7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1B1E6D" w:rsidRDefault="001B1E6D" w:rsidP="00BC14A7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1B1E6D" w:rsidRDefault="001B1E6D" w:rsidP="00BC14A7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1B1E6D" w:rsidRDefault="001B1E6D" w:rsidP="00BC14A7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1B1E6D" w:rsidRDefault="001B1E6D" w:rsidP="00BC14A7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1B1E6D" w:rsidRDefault="001B1E6D" w:rsidP="00BC14A7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1B1E6D" w:rsidRDefault="001B1E6D" w:rsidP="00BC14A7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886110" w:rsidRDefault="00886110" w:rsidP="00BC14A7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F660CB" w:rsidRPr="00F8313E" w:rsidRDefault="00F660CB" w:rsidP="00BC14A7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8313E">
        <w:rPr>
          <w:rFonts w:ascii="Times New Roman" w:hAnsi="Times New Roman" w:cs="Times New Roman"/>
          <w:sz w:val="28"/>
          <w:szCs w:val="28"/>
        </w:rPr>
        <w:t xml:space="preserve">Данная рабочая программа </w:t>
      </w:r>
      <w:r w:rsidR="008D68DB" w:rsidRPr="00F8313E">
        <w:rPr>
          <w:rFonts w:ascii="Times New Roman" w:hAnsi="Times New Roman" w:cs="Times New Roman"/>
          <w:sz w:val="28"/>
          <w:szCs w:val="28"/>
        </w:rPr>
        <w:t>учебного курса «Индивидуальный проект»</w:t>
      </w:r>
      <w:r w:rsidRPr="00F8313E">
        <w:rPr>
          <w:rFonts w:ascii="Times New Roman" w:hAnsi="Times New Roman" w:cs="Times New Roman"/>
          <w:sz w:val="28"/>
          <w:szCs w:val="28"/>
        </w:rPr>
        <w:t xml:space="preserve"> </w:t>
      </w:r>
      <w:r w:rsidR="000239F1">
        <w:rPr>
          <w:rFonts w:ascii="Times New Roman" w:hAnsi="Times New Roman" w:cs="Times New Roman"/>
          <w:sz w:val="28"/>
          <w:szCs w:val="28"/>
        </w:rPr>
        <w:t>ориентирована на обучающихся 10</w:t>
      </w:r>
      <w:r w:rsidR="008D68DB" w:rsidRPr="00F8313E">
        <w:rPr>
          <w:rFonts w:ascii="Times New Roman" w:hAnsi="Times New Roman" w:cs="Times New Roman"/>
          <w:sz w:val="28"/>
          <w:szCs w:val="28"/>
        </w:rPr>
        <w:t xml:space="preserve"> </w:t>
      </w:r>
      <w:r w:rsidRPr="00F8313E">
        <w:rPr>
          <w:rFonts w:ascii="Times New Roman" w:hAnsi="Times New Roman" w:cs="Times New Roman"/>
          <w:sz w:val="28"/>
          <w:szCs w:val="28"/>
        </w:rPr>
        <w:t xml:space="preserve">класса по программе </w:t>
      </w:r>
      <w:proofErr w:type="gramStart"/>
      <w:r w:rsidRPr="00F8313E">
        <w:rPr>
          <w:rFonts w:ascii="Times New Roman" w:hAnsi="Times New Roman" w:cs="Times New Roman"/>
          <w:sz w:val="28"/>
          <w:szCs w:val="28"/>
        </w:rPr>
        <w:t>среднего  общего</w:t>
      </w:r>
      <w:proofErr w:type="gramEnd"/>
      <w:r w:rsidRPr="00F8313E">
        <w:rPr>
          <w:rFonts w:ascii="Times New Roman" w:hAnsi="Times New Roman" w:cs="Times New Roman"/>
          <w:sz w:val="28"/>
          <w:szCs w:val="28"/>
        </w:rPr>
        <w:t xml:space="preserve"> образования  по ФГОС.                                                                                  </w:t>
      </w:r>
    </w:p>
    <w:p w:rsidR="00F660CB" w:rsidRPr="00F8313E" w:rsidRDefault="00F660CB" w:rsidP="00BC14A7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8313E">
        <w:rPr>
          <w:rFonts w:ascii="Times New Roman" w:hAnsi="Times New Roman" w:cs="Times New Roman"/>
          <w:sz w:val="28"/>
          <w:szCs w:val="28"/>
        </w:rPr>
        <w:t xml:space="preserve">     </w:t>
      </w:r>
      <w:r w:rsidR="00BC14A7" w:rsidRPr="00F8313E">
        <w:rPr>
          <w:rFonts w:ascii="Times New Roman" w:hAnsi="Times New Roman" w:cs="Times New Roman"/>
          <w:sz w:val="28"/>
          <w:szCs w:val="28"/>
        </w:rPr>
        <w:t xml:space="preserve"> Рабочая программа разработана </w:t>
      </w:r>
      <w:r w:rsidRPr="00F8313E">
        <w:rPr>
          <w:rFonts w:ascii="Times New Roman" w:hAnsi="Times New Roman" w:cs="Times New Roman"/>
          <w:sz w:val="28"/>
          <w:szCs w:val="28"/>
        </w:rPr>
        <w:t>на основе следующих нормативно-правовых документов:</w:t>
      </w:r>
    </w:p>
    <w:p w:rsidR="00F660CB" w:rsidRPr="00F8313E" w:rsidRDefault="00F660CB" w:rsidP="00BC14A7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8313E">
        <w:rPr>
          <w:rStyle w:val="12pt127"/>
          <w:rFonts w:ascii="Times New Roman" w:hAnsi="Times New Roman"/>
          <w:sz w:val="28"/>
          <w:szCs w:val="28"/>
        </w:rPr>
        <w:t>-Федерального Закона от 29.12.2012 № 273-ФЗ «Об образовании в Российской Федерации»;</w:t>
      </w:r>
    </w:p>
    <w:p w:rsidR="00F660CB" w:rsidRPr="00F8313E" w:rsidRDefault="00F660CB" w:rsidP="00BC14A7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8313E">
        <w:rPr>
          <w:rFonts w:ascii="Times New Roman" w:hAnsi="Times New Roman" w:cs="Times New Roman"/>
          <w:sz w:val="28"/>
          <w:szCs w:val="28"/>
        </w:rPr>
        <w:t>-</w:t>
      </w:r>
      <w:r w:rsidRPr="00F8313E">
        <w:rPr>
          <w:rStyle w:val="a3"/>
          <w:rFonts w:ascii="Times New Roman" w:hAnsi="Times New Roman"/>
          <w:b w:val="0"/>
          <w:sz w:val="28"/>
          <w:szCs w:val="28"/>
        </w:rPr>
        <w:t>Ф</w:t>
      </w:r>
      <w:r w:rsidRPr="00F8313E">
        <w:rPr>
          <w:rFonts w:ascii="Times New Roman" w:hAnsi="Times New Roman" w:cs="Times New Roman"/>
          <w:sz w:val="28"/>
          <w:szCs w:val="28"/>
        </w:rPr>
        <w:t>едерального государственного образовательного станда</w:t>
      </w:r>
      <w:r w:rsidR="000239F1">
        <w:rPr>
          <w:rFonts w:ascii="Times New Roman" w:hAnsi="Times New Roman" w:cs="Times New Roman"/>
          <w:sz w:val="28"/>
          <w:szCs w:val="28"/>
        </w:rPr>
        <w:t>рта среднего общего образования</w:t>
      </w:r>
      <w:r w:rsidRPr="00F8313E">
        <w:rPr>
          <w:rFonts w:ascii="Times New Roman" w:hAnsi="Times New Roman" w:cs="Times New Roman"/>
          <w:sz w:val="28"/>
          <w:szCs w:val="28"/>
        </w:rPr>
        <w:t>;</w:t>
      </w:r>
    </w:p>
    <w:p w:rsidR="00F660CB" w:rsidRPr="00F8313E" w:rsidRDefault="00F660CB" w:rsidP="00D0283F">
      <w:pPr>
        <w:spacing w:after="0"/>
        <w:ind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0283F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D0283F">
        <w:rPr>
          <w:rFonts w:ascii="Times New Roman" w:hAnsi="Times New Roman" w:cs="Times New Roman"/>
          <w:sz w:val="28"/>
          <w:szCs w:val="28"/>
          <w:shd w:val="clear" w:color="auto" w:fill="FFFFFF"/>
        </w:rPr>
        <w:t>Основной</w:t>
      </w:r>
      <w:r w:rsidRPr="00D028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образовательной программы среднего общего образования </w:t>
      </w:r>
      <w:r w:rsidR="00D0283F">
        <w:rPr>
          <w:rFonts w:ascii="Times New Roman" w:hAnsi="Times New Roman" w:cs="Times New Roman"/>
          <w:sz w:val="28"/>
          <w:szCs w:val="28"/>
          <w:shd w:val="clear" w:color="auto" w:fill="FFFFFF"/>
        </w:rPr>
        <w:t>МБОУ «Советская СШ №2</w:t>
      </w:r>
      <w:r w:rsidR="000239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им. Героя Советского Союза П.П.Исаичкина</w:t>
      </w:r>
      <w:r w:rsidR="00D0283F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F8313E">
        <w:rPr>
          <w:rFonts w:ascii="Times New Roman" w:hAnsi="Times New Roman" w:cs="Times New Roman"/>
          <w:sz w:val="28"/>
          <w:szCs w:val="28"/>
        </w:rPr>
        <w:t>;</w:t>
      </w:r>
    </w:p>
    <w:p w:rsidR="00F660CB" w:rsidRPr="00F8313E" w:rsidRDefault="00F660CB" w:rsidP="00BC14A7">
      <w:pPr>
        <w:widowControl w:val="0"/>
        <w:spacing w:after="0"/>
        <w:ind w:right="-43" w:firstLine="284"/>
        <w:jc w:val="both"/>
        <w:rPr>
          <w:rFonts w:ascii="Times New Roman" w:hAnsi="Times New Roman" w:cs="Times New Roman"/>
          <w:color w:val="221F1F"/>
          <w:w w:val="117"/>
          <w:sz w:val="28"/>
          <w:szCs w:val="28"/>
        </w:rPr>
      </w:pPr>
      <w:r w:rsidRPr="00F8313E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F8313E">
        <w:rPr>
          <w:rFonts w:ascii="Times New Roman" w:hAnsi="Times New Roman" w:cs="Times New Roman"/>
          <w:bCs/>
          <w:color w:val="221F1F"/>
          <w:spacing w:val="5"/>
          <w:sz w:val="28"/>
          <w:szCs w:val="28"/>
        </w:rPr>
        <w:t>С</w:t>
      </w:r>
      <w:r w:rsidRPr="00F8313E">
        <w:rPr>
          <w:rFonts w:ascii="Times New Roman" w:hAnsi="Times New Roman" w:cs="Times New Roman"/>
          <w:bCs/>
          <w:color w:val="221F1F"/>
          <w:spacing w:val="12"/>
          <w:w w:val="111"/>
          <w:sz w:val="28"/>
          <w:szCs w:val="28"/>
        </w:rPr>
        <w:t>бо</w:t>
      </w:r>
      <w:r w:rsidRPr="00F8313E">
        <w:rPr>
          <w:rFonts w:ascii="Times New Roman" w:hAnsi="Times New Roman" w:cs="Times New Roman"/>
          <w:bCs/>
          <w:color w:val="221F1F"/>
          <w:spacing w:val="12"/>
          <w:w w:val="108"/>
          <w:sz w:val="28"/>
          <w:szCs w:val="28"/>
        </w:rPr>
        <w:t>р</w:t>
      </w:r>
      <w:r w:rsidRPr="00F8313E">
        <w:rPr>
          <w:rFonts w:ascii="Times New Roman" w:hAnsi="Times New Roman" w:cs="Times New Roman"/>
          <w:bCs/>
          <w:color w:val="221F1F"/>
          <w:spacing w:val="11"/>
          <w:w w:val="112"/>
          <w:sz w:val="28"/>
          <w:szCs w:val="28"/>
        </w:rPr>
        <w:t>ни</w:t>
      </w:r>
      <w:r w:rsidRPr="00F8313E">
        <w:rPr>
          <w:rFonts w:ascii="Times New Roman" w:hAnsi="Times New Roman" w:cs="Times New Roman"/>
          <w:bCs/>
          <w:color w:val="221F1F"/>
          <w:spacing w:val="12"/>
          <w:sz w:val="28"/>
          <w:szCs w:val="28"/>
        </w:rPr>
        <w:t>ка</w:t>
      </w:r>
      <w:r w:rsidRPr="00F8313E">
        <w:rPr>
          <w:rFonts w:ascii="Times New Roman" w:hAnsi="Times New Roman" w:cs="Times New Roman"/>
          <w:color w:val="221F1F"/>
          <w:spacing w:val="76"/>
          <w:sz w:val="28"/>
          <w:szCs w:val="28"/>
        </w:rPr>
        <w:t xml:space="preserve"> </w:t>
      </w:r>
      <w:r w:rsidRPr="00F8313E">
        <w:rPr>
          <w:rFonts w:ascii="Times New Roman" w:hAnsi="Times New Roman" w:cs="Times New Roman"/>
          <w:bCs/>
          <w:color w:val="221F1F"/>
          <w:spacing w:val="3"/>
          <w:w w:val="114"/>
          <w:sz w:val="28"/>
          <w:szCs w:val="28"/>
        </w:rPr>
        <w:t>п</w:t>
      </w:r>
      <w:r w:rsidRPr="00F8313E">
        <w:rPr>
          <w:rFonts w:ascii="Times New Roman" w:hAnsi="Times New Roman" w:cs="Times New Roman"/>
          <w:bCs/>
          <w:color w:val="221F1F"/>
          <w:spacing w:val="3"/>
          <w:w w:val="108"/>
          <w:sz w:val="28"/>
          <w:szCs w:val="28"/>
        </w:rPr>
        <w:t>р</w:t>
      </w:r>
      <w:r w:rsidRPr="00F8313E">
        <w:rPr>
          <w:rFonts w:ascii="Times New Roman" w:hAnsi="Times New Roman" w:cs="Times New Roman"/>
          <w:bCs/>
          <w:color w:val="221F1F"/>
          <w:spacing w:val="4"/>
          <w:w w:val="112"/>
          <w:sz w:val="28"/>
          <w:szCs w:val="28"/>
        </w:rPr>
        <w:t>и</w:t>
      </w:r>
      <w:r w:rsidRPr="00F8313E">
        <w:rPr>
          <w:rFonts w:ascii="Times New Roman" w:hAnsi="Times New Roman" w:cs="Times New Roman"/>
          <w:bCs/>
          <w:color w:val="221F1F"/>
          <w:spacing w:val="3"/>
          <w:w w:val="101"/>
          <w:sz w:val="28"/>
          <w:szCs w:val="28"/>
        </w:rPr>
        <w:t>м</w:t>
      </w:r>
      <w:r w:rsidRPr="00F8313E">
        <w:rPr>
          <w:rFonts w:ascii="Times New Roman" w:hAnsi="Times New Roman" w:cs="Times New Roman"/>
          <w:bCs/>
          <w:color w:val="221F1F"/>
          <w:spacing w:val="4"/>
          <w:w w:val="107"/>
          <w:sz w:val="28"/>
          <w:szCs w:val="28"/>
        </w:rPr>
        <w:t>е</w:t>
      </w:r>
      <w:r w:rsidRPr="00F8313E">
        <w:rPr>
          <w:rFonts w:ascii="Times New Roman" w:hAnsi="Times New Roman" w:cs="Times New Roman"/>
          <w:bCs/>
          <w:color w:val="221F1F"/>
          <w:spacing w:val="3"/>
          <w:w w:val="108"/>
          <w:sz w:val="28"/>
          <w:szCs w:val="28"/>
        </w:rPr>
        <w:t>р</w:t>
      </w:r>
      <w:r w:rsidRPr="00F8313E">
        <w:rPr>
          <w:rFonts w:ascii="Times New Roman" w:hAnsi="Times New Roman" w:cs="Times New Roman"/>
          <w:bCs/>
          <w:color w:val="221F1F"/>
          <w:spacing w:val="4"/>
          <w:w w:val="112"/>
          <w:sz w:val="28"/>
          <w:szCs w:val="28"/>
        </w:rPr>
        <w:t>н</w:t>
      </w:r>
      <w:r w:rsidRPr="00F8313E">
        <w:rPr>
          <w:rFonts w:ascii="Times New Roman" w:hAnsi="Times New Roman" w:cs="Times New Roman"/>
          <w:bCs/>
          <w:color w:val="221F1F"/>
          <w:spacing w:val="3"/>
          <w:w w:val="114"/>
          <w:sz w:val="28"/>
          <w:szCs w:val="28"/>
        </w:rPr>
        <w:t>ы</w:t>
      </w:r>
      <w:r w:rsidRPr="00F8313E">
        <w:rPr>
          <w:rFonts w:ascii="Times New Roman" w:hAnsi="Times New Roman" w:cs="Times New Roman"/>
          <w:bCs/>
          <w:color w:val="221F1F"/>
          <w:spacing w:val="3"/>
          <w:sz w:val="28"/>
          <w:szCs w:val="28"/>
        </w:rPr>
        <w:t>х</w:t>
      </w:r>
      <w:r w:rsidRPr="00F8313E">
        <w:rPr>
          <w:rFonts w:ascii="Times New Roman" w:hAnsi="Times New Roman" w:cs="Times New Roman"/>
          <w:color w:val="221F1F"/>
          <w:spacing w:val="76"/>
          <w:sz w:val="28"/>
          <w:szCs w:val="28"/>
        </w:rPr>
        <w:t xml:space="preserve"> </w:t>
      </w:r>
      <w:r w:rsidRPr="00F8313E">
        <w:rPr>
          <w:rFonts w:ascii="Times New Roman" w:hAnsi="Times New Roman" w:cs="Times New Roman"/>
          <w:bCs/>
          <w:color w:val="221F1F"/>
          <w:spacing w:val="3"/>
          <w:w w:val="108"/>
          <w:sz w:val="28"/>
          <w:szCs w:val="28"/>
        </w:rPr>
        <w:t>р</w:t>
      </w:r>
      <w:r w:rsidRPr="00F8313E">
        <w:rPr>
          <w:rFonts w:ascii="Times New Roman" w:hAnsi="Times New Roman" w:cs="Times New Roman"/>
          <w:bCs/>
          <w:color w:val="221F1F"/>
          <w:spacing w:val="4"/>
          <w:w w:val="117"/>
          <w:sz w:val="28"/>
          <w:szCs w:val="28"/>
        </w:rPr>
        <w:t>а</w:t>
      </w:r>
      <w:r w:rsidRPr="00F8313E">
        <w:rPr>
          <w:rFonts w:ascii="Times New Roman" w:hAnsi="Times New Roman" w:cs="Times New Roman"/>
          <w:bCs/>
          <w:color w:val="221F1F"/>
          <w:spacing w:val="4"/>
          <w:w w:val="111"/>
          <w:sz w:val="28"/>
          <w:szCs w:val="28"/>
        </w:rPr>
        <w:t>б</w:t>
      </w:r>
      <w:r w:rsidRPr="00F8313E">
        <w:rPr>
          <w:rFonts w:ascii="Times New Roman" w:hAnsi="Times New Roman" w:cs="Times New Roman"/>
          <w:bCs/>
          <w:color w:val="221F1F"/>
          <w:w w:val="111"/>
          <w:sz w:val="28"/>
          <w:szCs w:val="28"/>
        </w:rPr>
        <w:t>о</w:t>
      </w:r>
      <w:r w:rsidRPr="00F8313E">
        <w:rPr>
          <w:rFonts w:ascii="Times New Roman" w:hAnsi="Times New Roman" w:cs="Times New Roman"/>
          <w:bCs/>
          <w:color w:val="221F1F"/>
          <w:spacing w:val="3"/>
          <w:w w:val="117"/>
          <w:sz w:val="28"/>
          <w:szCs w:val="28"/>
        </w:rPr>
        <w:t>ч</w:t>
      </w:r>
      <w:r w:rsidRPr="00F8313E">
        <w:rPr>
          <w:rFonts w:ascii="Times New Roman" w:hAnsi="Times New Roman" w:cs="Times New Roman"/>
          <w:bCs/>
          <w:color w:val="221F1F"/>
          <w:spacing w:val="4"/>
          <w:w w:val="112"/>
          <w:sz w:val="28"/>
          <w:szCs w:val="28"/>
        </w:rPr>
        <w:t>и</w:t>
      </w:r>
      <w:r w:rsidRPr="00F8313E">
        <w:rPr>
          <w:rFonts w:ascii="Times New Roman" w:hAnsi="Times New Roman" w:cs="Times New Roman"/>
          <w:bCs/>
          <w:color w:val="221F1F"/>
          <w:spacing w:val="4"/>
          <w:sz w:val="28"/>
          <w:szCs w:val="28"/>
        </w:rPr>
        <w:t>х</w:t>
      </w:r>
      <w:r w:rsidRPr="00F8313E">
        <w:rPr>
          <w:rFonts w:ascii="Times New Roman" w:hAnsi="Times New Roman" w:cs="Times New Roman"/>
          <w:color w:val="221F1F"/>
          <w:spacing w:val="76"/>
          <w:sz w:val="28"/>
          <w:szCs w:val="28"/>
        </w:rPr>
        <w:t xml:space="preserve"> </w:t>
      </w:r>
      <w:r w:rsidRPr="00F8313E">
        <w:rPr>
          <w:rFonts w:ascii="Times New Roman" w:hAnsi="Times New Roman" w:cs="Times New Roman"/>
          <w:bCs/>
          <w:color w:val="221F1F"/>
          <w:spacing w:val="4"/>
          <w:w w:val="114"/>
          <w:sz w:val="28"/>
          <w:szCs w:val="28"/>
        </w:rPr>
        <w:t>п</w:t>
      </w:r>
      <w:r w:rsidRPr="00F8313E">
        <w:rPr>
          <w:rFonts w:ascii="Times New Roman" w:hAnsi="Times New Roman" w:cs="Times New Roman"/>
          <w:bCs/>
          <w:color w:val="221F1F"/>
          <w:spacing w:val="4"/>
          <w:w w:val="108"/>
          <w:sz w:val="28"/>
          <w:szCs w:val="28"/>
        </w:rPr>
        <w:t>р</w:t>
      </w:r>
      <w:r w:rsidRPr="00F8313E">
        <w:rPr>
          <w:rFonts w:ascii="Times New Roman" w:hAnsi="Times New Roman" w:cs="Times New Roman"/>
          <w:bCs/>
          <w:color w:val="221F1F"/>
          <w:spacing w:val="4"/>
          <w:w w:val="111"/>
          <w:sz w:val="28"/>
          <w:szCs w:val="28"/>
        </w:rPr>
        <w:t>о</w:t>
      </w:r>
      <w:r w:rsidRPr="00F8313E">
        <w:rPr>
          <w:rFonts w:ascii="Times New Roman" w:hAnsi="Times New Roman" w:cs="Times New Roman"/>
          <w:bCs/>
          <w:color w:val="221F1F"/>
          <w:spacing w:val="4"/>
          <w:sz w:val="28"/>
          <w:szCs w:val="28"/>
        </w:rPr>
        <w:t>г</w:t>
      </w:r>
      <w:r w:rsidRPr="00F8313E">
        <w:rPr>
          <w:rFonts w:ascii="Times New Roman" w:hAnsi="Times New Roman" w:cs="Times New Roman"/>
          <w:bCs/>
          <w:color w:val="221F1F"/>
          <w:spacing w:val="4"/>
          <w:w w:val="108"/>
          <w:sz w:val="28"/>
          <w:szCs w:val="28"/>
        </w:rPr>
        <w:t>р</w:t>
      </w:r>
      <w:r w:rsidRPr="00F8313E">
        <w:rPr>
          <w:rFonts w:ascii="Times New Roman" w:hAnsi="Times New Roman" w:cs="Times New Roman"/>
          <w:bCs/>
          <w:color w:val="221F1F"/>
          <w:spacing w:val="4"/>
          <w:w w:val="117"/>
          <w:sz w:val="28"/>
          <w:szCs w:val="28"/>
        </w:rPr>
        <w:t>а</w:t>
      </w:r>
      <w:r w:rsidRPr="00F8313E">
        <w:rPr>
          <w:rFonts w:ascii="Times New Roman" w:hAnsi="Times New Roman" w:cs="Times New Roman"/>
          <w:bCs/>
          <w:color w:val="221F1F"/>
          <w:spacing w:val="4"/>
          <w:w w:val="101"/>
          <w:sz w:val="28"/>
          <w:szCs w:val="28"/>
        </w:rPr>
        <w:t>мм</w:t>
      </w:r>
      <w:r w:rsidRPr="00F8313E">
        <w:rPr>
          <w:rFonts w:ascii="Times New Roman" w:hAnsi="Times New Roman" w:cs="Times New Roman"/>
          <w:bCs/>
          <w:color w:val="221F1F"/>
          <w:spacing w:val="4"/>
          <w:sz w:val="28"/>
          <w:szCs w:val="28"/>
        </w:rPr>
        <w:t>.</w:t>
      </w:r>
      <w:r w:rsidRPr="00F8313E">
        <w:rPr>
          <w:rFonts w:ascii="Times New Roman" w:hAnsi="Times New Roman" w:cs="Times New Roman"/>
          <w:color w:val="221F1F"/>
          <w:spacing w:val="76"/>
          <w:sz w:val="28"/>
          <w:szCs w:val="28"/>
        </w:rPr>
        <w:t xml:space="preserve"> </w:t>
      </w:r>
      <w:r w:rsidRPr="00F8313E">
        <w:rPr>
          <w:rFonts w:ascii="Times New Roman" w:hAnsi="Times New Roman" w:cs="Times New Roman"/>
          <w:color w:val="221F1F"/>
          <w:spacing w:val="8"/>
          <w:sz w:val="28"/>
          <w:szCs w:val="28"/>
        </w:rPr>
        <w:t>Э</w:t>
      </w:r>
      <w:r w:rsidRPr="00F8313E">
        <w:rPr>
          <w:rFonts w:ascii="Times New Roman" w:hAnsi="Times New Roman" w:cs="Times New Roman"/>
          <w:color w:val="221F1F"/>
          <w:spacing w:val="8"/>
          <w:w w:val="107"/>
          <w:sz w:val="28"/>
          <w:szCs w:val="28"/>
        </w:rPr>
        <w:t>л</w:t>
      </w:r>
      <w:r w:rsidRPr="00F8313E">
        <w:rPr>
          <w:rFonts w:ascii="Times New Roman" w:hAnsi="Times New Roman" w:cs="Times New Roman"/>
          <w:color w:val="221F1F"/>
          <w:spacing w:val="8"/>
          <w:w w:val="97"/>
          <w:sz w:val="28"/>
          <w:szCs w:val="28"/>
        </w:rPr>
        <w:t>е</w:t>
      </w:r>
      <w:r w:rsidRPr="00F8313E">
        <w:rPr>
          <w:rFonts w:ascii="Times New Roman" w:hAnsi="Times New Roman" w:cs="Times New Roman"/>
          <w:color w:val="221F1F"/>
          <w:spacing w:val="8"/>
          <w:sz w:val="28"/>
          <w:szCs w:val="28"/>
        </w:rPr>
        <w:t>кт</w:t>
      </w:r>
      <w:r w:rsidRPr="00F8313E">
        <w:rPr>
          <w:rFonts w:ascii="Times New Roman" w:hAnsi="Times New Roman" w:cs="Times New Roman"/>
          <w:color w:val="221F1F"/>
          <w:spacing w:val="8"/>
          <w:w w:val="114"/>
          <w:sz w:val="28"/>
          <w:szCs w:val="28"/>
        </w:rPr>
        <w:t>и</w:t>
      </w:r>
      <w:r w:rsidRPr="00F8313E">
        <w:rPr>
          <w:rFonts w:ascii="Times New Roman" w:hAnsi="Times New Roman" w:cs="Times New Roman"/>
          <w:color w:val="221F1F"/>
          <w:spacing w:val="8"/>
          <w:w w:val="108"/>
          <w:sz w:val="28"/>
          <w:szCs w:val="28"/>
        </w:rPr>
        <w:t>в</w:t>
      </w:r>
      <w:r w:rsidRPr="00F8313E">
        <w:rPr>
          <w:rFonts w:ascii="Times New Roman" w:hAnsi="Times New Roman" w:cs="Times New Roman"/>
          <w:color w:val="221F1F"/>
          <w:spacing w:val="8"/>
          <w:w w:val="118"/>
          <w:sz w:val="28"/>
          <w:szCs w:val="28"/>
        </w:rPr>
        <w:t>н</w:t>
      </w:r>
      <w:r w:rsidRPr="00F8313E">
        <w:rPr>
          <w:rFonts w:ascii="Times New Roman" w:hAnsi="Times New Roman" w:cs="Times New Roman"/>
          <w:color w:val="221F1F"/>
          <w:spacing w:val="8"/>
          <w:w w:val="113"/>
          <w:sz w:val="28"/>
          <w:szCs w:val="28"/>
        </w:rPr>
        <w:t>ы</w:t>
      </w:r>
      <w:r w:rsidRPr="00F8313E">
        <w:rPr>
          <w:rFonts w:ascii="Times New Roman" w:hAnsi="Times New Roman" w:cs="Times New Roman"/>
          <w:color w:val="221F1F"/>
          <w:spacing w:val="8"/>
          <w:w w:val="97"/>
          <w:sz w:val="28"/>
          <w:szCs w:val="28"/>
        </w:rPr>
        <w:t>е</w:t>
      </w:r>
      <w:r w:rsidRPr="00F8313E">
        <w:rPr>
          <w:rFonts w:ascii="Times New Roman" w:hAnsi="Times New Roman" w:cs="Times New Roman"/>
          <w:color w:val="221F1F"/>
          <w:spacing w:val="63"/>
          <w:sz w:val="28"/>
          <w:szCs w:val="28"/>
        </w:rPr>
        <w:t xml:space="preserve"> </w:t>
      </w:r>
      <w:r w:rsidRPr="00F8313E">
        <w:rPr>
          <w:rFonts w:ascii="Times New Roman" w:hAnsi="Times New Roman" w:cs="Times New Roman"/>
          <w:color w:val="221F1F"/>
          <w:spacing w:val="4"/>
          <w:sz w:val="28"/>
          <w:szCs w:val="28"/>
        </w:rPr>
        <w:t>к</w:t>
      </w:r>
      <w:r w:rsidRPr="00F8313E">
        <w:rPr>
          <w:rFonts w:ascii="Times New Roman" w:hAnsi="Times New Roman" w:cs="Times New Roman"/>
          <w:color w:val="221F1F"/>
          <w:spacing w:val="5"/>
          <w:w w:val="110"/>
          <w:sz w:val="28"/>
          <w:szCs w:val="28"/>
        </w:rPr>
        <w:t>у</w:t>
      </w:r>
      <w:r w:rsidRPr="00F8313E">
        <w:rPr>
          <w:rFonts w:ascii="Times New Roman" w:hAnsi="Times New Roman" w:cs="Times New Roman"/>
          <w:color w:val="221F1F"/>
          <w:spacing w:val="6"/>
          <w:w w:val="106"/>
          <w:sz w:val="28"/>
          <w:szCs w:val="28"/>
        </w:rPr>
        <w:t>р</w:t>
      </w:r>
      <w:r w:rsidRPr="00F8313E">
        <w:rPr>
          <w:rFonts w:ascii="Times New Roman" w:hAnsi="Times New Roman" w:cs="Times New Roman"/>
          <w:color w:val="221F1F"/>
          <w:spacing w:val="5"/>
          <w:w w:val="117"/>
          <w:sz w:val="28"/>
          <w:szCs w:val="28"/>
        </w:rPr>
        <w:t>с</w:t>
      </w:r>
      <w:r w:rsidRPr="00F8313E">
        <w:rPr>
          <w:rFonts w:ascii="Times New Roman" w:hAnsi="Times New Roman" w:cs="Times New Roman"/>
          <w:color w:val="221F1F"/>
          <w:spacing w:val="5"/>
          <w:w w:val="113"/>
          <w:sz w:val="28"/>
          <w:szCs w:val="28"/>
        </w:rPr>
        <w:t>ы</w:t>
      </w:r>
      <w:r w:rsidRPr="00F8313E">
        <w:rPr>
          <w:rFonts w:ascii="Times New Roman" w:hAnsi="Times New Roman" w:cs="Times New Roman"/>
          <w:color w:val="221F1F"/>
          <w:spacing w:val="62"/>
          <w:sz w:val="28"/>
          <w:szCs w:val="28"/>
        </w:rPr>
        <w:t xml:space="preserve"> </w:t>
      </w:r>
      <w:r w:rsidRPr="00F8313E">
        <w:rPr>
          <w:rFonts w:ascii="Times New Roman" w:hAnsi="Times New Roman" w:cs="Times New Roman"/>
          <w:color w:val="221F1F"/>
          <w:w w:val="96"/>
          <w:sz w:val="28"/>
          <w:szCs w:val="28"/>
        </w:rPr>
        <w:t>д</w:t>
      </w:r>
      <w:r w:rsidRPr="00F8313E">
        <w:rPr>
          <w:rFonts w:ascii="Times New Roman" w:hAnsi="Times New Roman" w:cs="Times New Roman"/>
          <w:color w:val="221F1F"/>
          <w:w w:val="107"/>
          <w:sz w:val="28"/>
          <w:szCs w:val="28"/>
        </w:rPr>
        <w:t>л</w:t>
      </w:r>
      <w:r w:rsidRPr="00F8313E">
        <w:rPr>
          <w:rFonts w:ascii="Times New Roman" w:hAnsi="Times New Roman" w:cs="Times New Roman"/>
          <w:color w:val="221F1F"/>
          <w:w w:val="114"/>
          <w:sz w:val="28"/>
          <w:szCs w:val="28"/>
        </w:rPr>
        <w:t>я</w:t>
      </w:r>
      <w:r w:rsidRPr="00F8313E">
        <w:rPr>
          <w:rFonts w:ascii="Times New Roman" w:hAnsi="Times New Roman" w:cs="Times New Roman"/>
          <w:color w:val="221F1F"/>
          <w:sz w:val="28"/>
          <w:szCs w:val="28"/>
        </w:rPr>
        <w:t xml:space="preserve"> </w:t>
      </w:r>
      <w:r w:rsidRPr="00F8313E">
        <w:rPr>
          <w:rFonts w:ascii="Times New Roman" w:hAnsi="Times New Roman" w:cs="Times New Roman"/>
          <w:color w:val="221F1F"/>
          <w:w w:val="119"/>
          <w:sz w:val="28"/>
          <w:szCs w:val="28"/>
        </w:rPr>
        <w:t>п</w:t>
      </w:r>
      <w:r w:rsidRPr="00F8313E">
        <w:rPr>
          <w:rFonts w:ascii="Times New Roman" w:hAnsi="Times New Roman" w:cs="Times New Roman"/>
          <w:color w:val="221F1F"/>
          <w:spacing w:val="1"/>
          <w:w w:val="106"/>
          <w:sz w:val="28"/>
          <w:szCs w:val="28"/>
        </w:rPr>
        <w:t>р</w:t>
      </w:r>
      <w:r w:rsidRPr="00F8313E">
        <w:rPr>
          <w:rFonts w:ascii="Times New Roman" w:hAnsi="Times New Roman" w:cs="Times New Roman"/>
          <w:color w:val="221F1F"/>
          <w:spacing w:val="2"/>
          <w:w w:val="106"/>
          <w:sz w:val="28"/>
          <w:szCs w:val="28"/>
        </w:rPr>
        <w:t>о</w:t>
      </w:r>
      <w:r w:rsidRPr="00F8313E">
        <w:rPr>
          <w:rFonts w:ascii="Times New Roman" w:hAnsi="Times New Roman" w:cs="Times New Roman"/>
          <w:color w:val="221F1F"/>
          <w:spacing w:val="-1"/>
          <w:sz w:val="28"/>
          <w:szCs w:val="28"/>
        </w:rPr>
        <w:t>ф</w:t>
      </w:r>
      <w:r w:rsidRPr="00F8313E">
        <w:rPr>
          <w:rFonts w:ascii="Times New Roman" w:hAnsi="Times New Roman" w:cs="Times New Roman"/>
          <w:color w:val="221F1F"/>
          <w:w w:val="114"/>
          <w:sz w:val="28"/>
          <w:szCs w:val="28"/>
        </w:rPr>
        <w:t>и</w:t>
      </w:r>
      <w:r w:rsidRPr="00F8313E">
        <w:rPr>
          <w:rFonts w:ascii="Times New Roman" w:hAnsi="Times New Roman" w:cs="Times New Roman"/>
          <w:color w:val="221F1F"/>
          <w:spacing w:val="-2"/>
          <w:w w:val="107"/>
          <w:sz w:val="28"/>
          <w:szCs w:val="28"/>
        </w:rPr>
        <w:t>л</w:t>
      </w:r>
      <w:r w:rsidRPr="00F8313E">
        <w:rPr>
          <w:rFonts w:ascii="Times New Roman" w:hAnsi="Times New Roman" w:cs="Times New Roman"/>
          <w:color w:val="221F1F"/>
          <w:w w:val="106"/>
          <w:sz w:val="28"/>
          <w:szCs w:val="28"/>
        </w:rPr>
        <w:t>ь</w:t>
      </w:r>
      <w:r w:rsidRPr="00F8313E">
        <w:rPr>
          <w:rFonts w:ascii="Times New Roman" w:hAnsi="Times New Roman" w:cs="Times New Roman"/>
          <w:color w:val="221F1F"/>
          <w:spacing w:val="-2"/>
          <w:w w:val="118"/>
          <w:sz w:val="28"/>
          <w:szCs w:val="28"/>
        </w:rPr>
        <w:t>н</w:t>
      </w:r>
      <w:r w:rsidRPr="00F8313E">
        <w:rPr>
          <w:rFonts w:ascii="Times New Roman" w:hAnsi="Times New Roman" w:cs="Times New Roman"/>
          <w:color w:val="221F1F"/>
          <w:spacing w:val="-1"/>
          <w:w w:val="106"/>
          <w:sz w:val="28"/>
          <w:szCs w:val="28"/>
        </w:rPr>
        <w:t>о</w:t>
      </w:r>
      <w:r w:rsidRPr="00F8313E">
        <w:rPr>
          <w:rFonts w:ascii="Times New Roman" w:hAnsi="Times New Roman" w:cs="Times New Roman"/>
          <w:color w:val="221F1F"/>
          <w:spacing w:val="1"/>
          <w:w w:val="114"/>
          <w:sz w:val="28"/>
          <w:szCs w:val="28"/>
        </w:rPr>
        <w:t>й</w:t>
      </w:r>
      <w:r w:rsidRPr="00F8313E">
        <w:rPr>
          <w:rFonts w:ascii="Times New Roman" w:hAnsi="Times New Roman" w:cs="Times New Roman"/>
          <w:color w:val="221F1F"/>
          <w:spacing w:val="52"/>
          <w:sz w:val="28"/>
          <w:szCs w:val="28"/>
        </w:rPr>
        <w:t xml:space="preserve"> </w:t>
      </w:r>
      <w:proofErr w:type="gramStart"/>
      <w:r w:rsidRPr="00F8313E">
        <w:rPr>
          <w:rFonts w:ascii="Times New Roman" w:hAnsi="Times New Roman" w:cs="Times New Roman"/>
          <w:color w:val="221F1F"/>
          <w:spacing w:val="1"/>
          <w:w w:val="120"/>
          <w:sz w:val="28"/>
          <w:szCs w:val="28"/>
        </w:rPr>
        <w:t>ш</w:t>
      </w:r>
      <w:r w:rsidRPr="00F8313E">
        <w:rPr>
          <w:rFonts w:ascii="Times New Roman" w:hAnsi="Times New Roman" w:cs="Times New Roman"/>
          <w:color w:val="221F1F"/>
          <w:spacing w:val="-4"/>
          <w:sz w:val="28"/>
          <w:szCs w:val="28"/>
        </w:rPr>
        <w:t>к</w:t>
      </w:r>
      <w:r w:rsidRPr="00F8313E">
        <w:rPr>
          <w:rFonts w:ascii="Times New Roman" w:hAnsi="Times New Roman" w:cs="Times New Roman"/>
          <w:color w:val="221F1F"/>
          <w:w w:val="106"/>
          <w:sz w:val="28"/>
          <w:szCs w:val="28"/>
        </w:rPr>
        <w:t>о</w:t>
      </w:r>
      <w:r w:rsidRPr="00F8313E">
        <w:rPr>
          <w:rFonts w:ascii="Times New Roman" w:hAnsi="Times New Roman" w:cs="Times New Roman"/>
          <w:color w:val="221F1F"/>
          <w:w w:val="107"/>
          <w:sz w:val="28"/>
          <w:szCs w:val="28"/>
        </w:rPr>
        <w:t>л</w:t>
      </w:r>
      <w:r w:rsidRPr="00F8313E">
        <w:rPr>
          <w:rFonts w:ascii="Times New Roman" w:hAnsi="Times New Roman" w:cs="Times New Roman"/>
          <w:color w:val="221F1F"/>
          <w:spacing w:val="4"/>
          <w:w w:val="113"/>
          <w:sz w:val="28"/>
          <w:szCs w:val="28"/>
        </w:rPr>
        <w:t>ы</w:t>
      </w:r>
      <w:r w:rsidRPr="00F8313E">
        <w:rPr>
          <w:rFonts w:ascii="Times New Roman" w:hAnsi="Times New Roman" w:cs="Times New Roman"/>
          <w:color w:val="221F1F"/>
          <w:spacing w:val="51"/>
          <w:sz w:val="28"/>
          <w:szCs w:val="28"/>
        </w:rPr>
        <w:t xml:space="preserve"> </w:t>
      </w:r>
      <w:r w:rsidRPr="00F8313E">
        <w:rPr>
          <w:rFonts w:ascii="Times New Roman" w:hAnsi="Times New Roman" w:cs="Times New Roman"/>
          <w:color w:val="221F1F"/>
          <w:w w:val="108"/>
          <w:sz w:val="28"/>
          <w:szCs w:val="28"/>
        </w:rPr>
        <w:t>:</w:t>
      </w:r>
      <w:proofErr w:type="gramEnd"/>
      <w:r w:rsidRPr="00F8313E">
        <w:rPr>
          <w:rFonts w:ascii="Times New Roman" w:hAnsi="Times New Roman" w:cs="Times New Roman"/>
          <w:color w:val="221F1F"/>
          <w:spacing w:val="52"/>
          <w:sz w:val="28"/>
          <w:szCs w:val="28"/>
        </w:rPr>
        <w:t xml:space="preserve"> </w:t>
      </w:r>
      <w:r w:rsidRPr="00F8313E">
        <w:rPr>
          <w:rFonts w:ascii="Times New Roman" w:hAnsi="Times New Roman" w:cs="Times New Roman"/>
          <w:color w:val="221F1F"/>
          <w:spacing w:val="-4"/>
          <w:w w:val="110"/>
          <w:sz w:val="28"/>
          <w:szCs w:val="28"/>
        </w:rPr>
        <w:t>у</w:t>
      </w:r>
      <w:r w:rsidRPr="00F8313E">
        <w:rPr>
          <w:rFonts w:ascii="Times New Roman" w:hAnsi="Times New Roman" w:cs="Times New Roman"/>
          <w:color w:val="221F1F"/>
          <w:spacing w:val="-4"/>
          <w:w w:val="117"/>
          <w:sz w:val="28"/>
          <w:szCs w:val="28"/>
        </w:rPr>
        <w:t>ч</w:t>
      </w:r>
      <w:r w:rsidRPr="00F8313E">
        <w:rPr>
          <w:rFonts w:ascii="Times New Roman" w:hAnsi="Times New Roman" w:cs="Times New Roman"/>
          <w:color w:val="221F1F"/>
          <w:spacing w:val="-2"/>
          <w:w w:val="97"/>
          <w:sz w:val="28"/>
          <w:szCs w:val="28"/>
        </w:rPr>
        <w:t>е</w:t>
      </w:r>
      <w:r w:rsidRPr="00F8313E">
        <w:rPr>
          <w:rFonts w:ascii="Times New Roman" w:hAnsi="Times New Roman" w:cs="Times New Roman"/>
          <w:color w:val="221F1F"/>
          <w:spacing w:val="-3"/>
          <w:w w:val="104"/>
          <w:sz w:val="28"/>
          <w:szCs w:val="28"/>
        </w:rPr>
        <w:t>б</w:t>
      </w:r>
      <w:r w:rsidRPr="00F8313E">
        <w:rPr>
          <w:rFonts w:ascii="Times New Roman" w:hAnsi="Times New Roman" w:cs="Times New Roman"/>
          <w:color w:val="221F1F"/>
          <w:w w:val="114"/>
          <w:sz w:val="28"/>
          <w:szCs w:val="28"/>
        </w:rPr>
        <w:t>.</w:t>
      </w:r>
      <w:r w:rsidRPr="00F8313E">
        <w:rPr>
          <w:rFonts w:ascii="Times New Roman" w:hAnsi="Times New Roman" w:cs="Times New Roman"/>
          <w:color w:val="221F1F"/>
          <w:spacing w:val="51"/>
          <w:sz w:val="28"/>
          <w:szCs w:val="28"/>
        </w:rPr>
        <w:t xml:space="preserve"> </w:t>
      </w:r>
      <w:r w:rsidRPr="00F8313E">
        <w:rPr>
          <w:rFonts w:ascii="Times New Roman" w:hAnsi="Times New Roman" w:cs="Times New Roman"/>
          <w:color w:val="221F1F"/>
          <w:spacing w:val="-3"/>
          <w:w w:val="119"/>
          <w:sz w:val="28"/>
          <w:szCs w:val="28"/>
        </w:rPr>
        <w:t>п</w:t>
      </w:r>
      <w:r w:rsidRPr="00F8313E">
        <w:rPr>
          <w:rFonts w:ascii="Times New Roman" w:hAnsi="Times New Roman" w:cs="Times New Roman"/>
          <w:color w:val="221F1F"/>
          <w:spacing w:val="-2"/>
          <w:w w:val="106"/>
          <w:sz w:val="28"/>
          <w:szCs w:val="28"/>
        </w:rPr>
        <w:t>о</w:t>
      </w:r>
      <w:r w:rsidRPr="00F8313E">
        <w:rPr>
          <w:rFonts w:ascii="Times New Roman" w:hAnsi="Times New Roman" w:cs="Times New Roman"/>
          <w:color w:val="221F1F"/>
          <w:spacing w:val="-7"/>
          <w:w w:val="117"/>
          <w:sz w:val="28"/>
          <w:szCs w:val="28"/>
        </w:rPr>
        <w:t>с</w:t>
      </w:r>
      <w:r w:rsidRPr="00F8313E">
        <w:rPr>
          <w:rFonts w:ascii="Times New Roman" w:hAnsi="Times New Roman" w:cs="Times New Roman"/>
          <w:color w:val="221F1F"/>
          <w:w w:val="106"/>
          <w:sz w:val="28"/>
          <w:szCs w:val="28"/>
        </w:rPr>
        <w:t>о</w:t>
      </w:r>
      <w:r w:rsidRPr="00F8313E">
        <w:rPr>
          <w:rFonts w:ascii="Times New Roman" w:hAnsi="Times New Roman" w:cs="Times New Roman"/>
          <w:color w:val="221F1F"/>
          <w:spacing w:val="-3"/>
          <w:w w:val="104"/>
          <w:sz w:val="28"/>
          <w:szCs w:val="28"/>
        </w:rPr>
        <w:t>б</w:t>
      </w:r>
      <w:r w:rsidRPr="00F8313E">
        <w:rPr>
          <w:rFonts w:ascii="Times New Roman" w:hAnsi="Times New Roman" w:cs="Times New Roman"/>
          <w:color w:val="221F1F"/>
          <w:spacing w:val="-4"/>
          <w:w w:val="114"/>
          <w:sz w:val="28"/>
          <w:szCs w:val="28"/>
        </w:rPr>
        <w:t>и</w:t>
      </w:r>
      <w:r w:rsidRPr="00F8313E">
        <w:rPr>
          <w:rFonts w:ascii="Times New Roman" w:hAnsi="Times New Roman" w:cs="Times New Roman"/>
          <w:color w:val="221F1F"/>
          <w:w w:val="97"/>
          <w:sz w:val="28"/>
          <w:szCs w:val="28"/>
        </w:rPr>
        <w:t>е</w:t>
      </w:r>
      <w:r w:rsidRPr="00F8313E">
        <w:rPr>
          <w:rFonts w:ascii="Times New Roman" w:hAnsi="Times New Roman" w:cs="Times New Roman"/>
          <w:color w:val="221F1F"/>
          <w:spacing w:val="52"/>
          <w:sz w:val="28"/>
          <w:szCs w:val="28"/>
        </w:rPr>
        <w:t xml:space="preserve"> </w:t>
      </w:r>
      <w:r w:rsidRPr="00F8313E">
        <w:rPr>
          <w:rFonts w:ascii="Times New Roman" w:hAnsi="Times New Roman" w:cs="Times New Roman"/>
          <w:color w:val="221F1F"/>
          <w:spacing w:val="-3"/>
          <w:w w:val="96"/>
          <w:sz w:val="28"/>
          <w:szCs w:val="28"/>
        </w:rPr>
        <w:t>д</w:t>
      </w:r>
      <w:r w:rsidRPr="00F8313E">
        <w:rPr>
          <w:rFonts w:ascii="Times New Roman" w:hAnsi="Times New Roman" w:cs="Times New Roman"/>
          <w:color w:val="221F1F"/>
          <w:spacing w:val="-4"/>
          <w:w w:val="107"/>
          <w:sz w:val="28"/>
          <w:szCs w:val="28"/>
        </w:rPr>
        <w:t>л</w:t>
      </w:r>
      <w:r w:rsidRPr="00F8313E">
        <w:rPr>
          <w:rFonts w:ascii="Times New Roman" w:hAnsi="Times New Roman" w:cs="Times New Roman"/>
          <w:color w:val="221F1F"/>
          <w:w w:val="114"/>
          <w:sz w:val="28"/>
          <w:szCs w:val="28"/>
        </w:rPr>
        <w:t>я</w:t>
      </w:r>
      <w:r w:rsidRPr="00F8313E">
        <w:rPr>
          <w:rFonts w:ascii="Times New Roman" w:hAnsi="Times New Roman" w:cs="Times New Roman"/>
          <w:color w:val="221F1F"/>
          <w:spacing w:val="51"/>
          <w:sz w:val="28"/>
          <w:szCs w:val="28"/>
        </w:rPr>
        <w:t xml:space="preserve"> </w:t>
      </w:r>
      <w:proofErr w:type="spellStart"/>
      <w:r w:rsidRPr="00F8313E">
        <w:rPr>
          <w:rFonts w:ascii="Times New Roman" w:hAnsi="Times New Roman" w:cs="Times New Roman"/>
          <w:color w:val="221F1F"/>
          <w:spacing w:val="1"/>
          <w:w w:val="106"/>
          <w:sz w:val="28"/>
          <w:szCs w:val="28"/>
        </w:rPr>
        <w:t>о</w:t>
      </w:r>
      <w:r w:rsidRPr="00F8313E">
        <w:rPr>
          <w:rFonts w:ascii="Times New Roman" w:hAnsi="Times New Roman" w:cs="Times New Roman"/>
          <w:color w:val="221F1F"/>
          <w:spacing w:val="-1"/>
          <w:w w:val="104"/>
          <w:sz w:val="28"/>
          <w:szCs w:val="28"/>
        </w:rPr>
        <w:t>б</w:t>
      </w:r>
      <w:r w:rsidRPr="00F8313E">
        <w:rPr>
          <w:rFonts w:ascii="Times New Roman" w:hAnsi="Times New Roman" w:cs="Times New Roman"/>
          <w:color w:val="221F1F"/>
          <w:spacing w:val="-3"/>
          <w:w w:val="117"/>
          <w:sz w:val="28"/>
          <w:szCs w:val="28"/>
        </w:rPr>
        <w:t>щ</w:t>
      </w:r>
      <w:r w:rsidRPr="00F8313E">
        <w:rPr>
          <w:rFonts w:ascii="Times New Roman" w:hAnsi="Times New Roman" w:cs="Times New Roman"/>
          <w:color w:val="221F1F"/>
          <w:spacing w:val="-1"/>
          <w:w w:val="97"/>
          <w:sz w:val="28"/>
          <w:szCs w:val="28"/>
        </w:rPr>
        <w:t>е</w:t>
      </w:r>
      <w:r w:rsidRPr="00F8313E">
        <w:rPr>
          <w:rFonts w:ascii="Times New Roman" w:hAnsi="Times New Roman" w:cs="Times New Roman"/>
          <w:color w:val="221F1F"/>
          <w:w w:val="106"/>
          <w:sz w:val="28"/>
          <w:szCs w:val="28"/>
        </w:rPr>
        <w:t>о</w:t>
      </w:r>
      <w:r w:rsidRPr="00F8313E">
        <w:rPr>
          <w:rFonts w:ascii="Times New Roman" w:hAnsi="Times New Roman" w:cs="Times New Roman"/>
          <w:color w:val="221F1F"/>
          <w:spacing w:val="-1"/>
          <w:w w:val="104"/>
          <w:sz w:val="28"/>
          <w:szCs w:val="28"/>
        </w:rPr>
        <w:t>б</w:t>
      </w:r>
      <w:r w:rsidRPr="00F8313E">
        <w:rPr>
          <w:rFonts w:ascii="Times New Roman" w:hAnsi="Times New Roman" w:cs="Times New Roman"/>
          <w:color w:val="221F1F"/>
          <w:w w:val="106"/>
          <w:sz w:val="28"/>
          <w:szCs w:val="28"/>
        </w:rPr>
        <w:t>р</w:t>
      </w:r>
      <w:r w:rsidRPr="00F8313E">
        <w:rPr>
          <w:rFonts w:ascii="Times New Roman" w:hAnsi="Times New Roman" w:cs="Times New Roman"/>
          <w:color w:val="221F1F"/>
          <w:spacing w:val="-1"/>
          <w:w w:val="102"/>
          <w:sz w:val="28"/>
          <w:szCs w:val="28"/>
        </w:rPr>
        <w:t>а</w:t>
      </w:r>
      <w:r w:rsidRPr="00F8313E">
        <w:rPr>
          <w:rFonts w:ascii="Times New Roman" w:hAnsi="Times New Roman" w:cs="Times New Roman"/>
          <w:color w:val="221F1F"/>
          <w:w w:val="106"/>
          <w:sz w:val="28"/>
          <w:szCs w:val="28"/>
        </w:rPr>
        <w:t>з</w:t>
      </w:r>
      <w:r w:rsidRPr="00F8313E">
        <w:rPr>
          <w:rFonts w:ascii="Times New Roman" w:hAnsi="Times New Roman" w:cs="Times New Roman"/>
          <w:color w:val="221F1F"/>
          <w:spacing w:val="-2"/>
          <w:w w:val="106"/>
          <w:sz w:val="28"/>
          <w:szCs w:val="28"/>
        </w:rPr>
        <w:t>о</w:t>
      </w:r>
      <w:r w:rsidRPr="00F8313E">
        <w:rPr>
          <w:rFonts w:ascii="Times New Roman" w:hAnsi="Times New Roman" w:cs="Times New Roman"/>
          <w:color w:val="221F1F"/>
          <w:w w:val="108"/>
          <w:sz w:val="28"/>
          <w:szCs w:val="28"/>
        </w:rPr>
        <w:t>в</w:t>
      </w:r>
      <w:r w:rsidRPr="00F8313E">
        <w:rPr>
          <w:rFonts w:ascii="Times New Roman" w:hAnsi="Times New Roman" w:cs="Times New Roman"/>
          <w:color w:val="221F1F"/>
          <w:spacing w:val="-1"/>
          <w:w w:val="102"/>
          <w:sz w:val="28"/>
          <w:szCs w:val="28"/>
        </w:rPr>
        <w:t>а</w:t>
      </w:r>
      <w:r w:rsidRPr="00F8313E">
        <w:rPr>
          <w:rFonts w:ascii="Times New Roman" w:hAnsi="Times New Roman" w:cs="Times New Roman"/>
          <w:color w:val="221F1F"/>
          <w:spacing w:val="-15"/>
          <w:sz w:val="28"/>
          <w:szCs w:val="28"/>
        </w:rPr>
        <w:t>т</w:t>
      </w:r>
      <w:proofErr w:type="spellEnd"/>
      <w:r w:rsidRPr="00F8313E">
        <w:rPr>
          <w:rFonts w:ascii="Times New Roman" w:hAnsi="Times New Roman" w:cs="Times New Roman"/>
          <w:color w:val="221F1F"/>
          <w:w w:val="114"/>
          <w:sz w:val="28"/>
          <w:szCs w:val="28"/>
        </w:rPr>
        <w:t>.</w:t>
      </w:r>
      <w:r w:rsidRPr="00F8313E">
        <w:rPr>
          <w:rFonts w:ascii="Times New Roman" w:hAnsi="Times New Roman" w:cs="Times New Roman"/>
          <w:color w:val="221F1F"/>
          <w:spacing w:val="52"/>
          <w:sz w:val="28"/>
          <w:szCs w:val="28"/>
        </w:rPr>
        <w:t xml:space="preserve"> </w:t>
      </w:r>
      <w:r w:rsidRPr="00F8313E">
        <w:rPr>
          <w:rFonts w:ascii="Times New Roman" w:hAnsi="Times New Roman" w:cs="Times New Roman"/>
          <w:color w:val="221F1F"/>
          <w:spacing w:val="-1"/>
          <w:w w:val="106"/>
          <w:sz w:val="28"/>
          <w:szCs w:val="28"/>
        </w:rPr>
        <w:t>о</w:t>
      </w:r>
      <w:r w:rsidRPr="00F8313E">
        <w:rPr>
          <w:rFonts w:ascii="Times New Roman" w:hAnsi="Times New Roman" w:cs="Times New Roman"/>
          <w:color w:val="221F1F"/>
          <w:spacing w:val="-3"/>
          <w:w w:val="106"/>
          <w:sz w:val="28"/>
          <w:szCs w:val="28"/>
        </w:rPr>
        <w:t>р</w:t>
      </w:r>
      <w:r w:rsidRPr="00F8313E">
        <w:rPr>
          <w:rFonts w:ascii="Times New Roman" w:hAnsi="Times New Roman" w:cs="Times New Roman"/>
          <w:color w:val="221F1F"/>
          <w:spacing w:val="-1"/>
          <w:sz w:val="28"/>
          <w:szCs w:val="28"/>
        </w:rPr>
        <w:t>г</w:t>
      </w:r>
      <w:r w:rsidRPr="00F8313E">
        <w:rPr>
          <w:rFonts w:ascii="Times New Roman" w:hAnsi="Times New Roman" w:cs="Times New Roman"/>
          <w:color w:val="221F1F"/>
          <w:spacing w:val="-3"/>
          <w:w w:val="102"/>
          <w:sz w:val="28"/>
          <w:szCs w:val="28"/>
        </w:rPr>
        <w:t>а</w:t>
      </w:r>
      <w:r w:rsidRPr="00F8313E">
        <w:rPr>
          <w:rFonts w:ascii="Times New Roman" w:hAnsi="Times New Roman" w:cs="Times New Roman"/>
          <w:color w:val="221F1F"/>
          <w:spacing w:val="-1"/>
          <w:w w:val="118"/>
          <w:sz w:val="28"/>
          <w:szCs w:val="28"/>
        </w:rPr>
        <w:t>н</w:t>
      </w:r>
      <w:r w:rsidRPr="00F8313E">
        <w:rPr>
          <w:rFonts w:ascii="Times New Roman" w:hAnsi="Times New Roman" w:cs="Times New Roman"/>
          <w:color w:val="221F1F"/>
          <w:spacing w:val="-3"/>
          <w:w w:val="114"/>
          <w:sz w:val="28"/>
          <w:szCs w:val="28"/>
        </w:rPr>
        <w:t>и</w:t>
      </w:r>
      <w:r w:rsidRPr="00F8313E">
        <w:rPr>
          <w:rFonts w:ascii="Times New Roman" w:hAnsi="Times New Roman" w:cs="Times New Roman"/>
          <w:color w:val="221F1F"/>
          <w:spacing w:val="1"/>
          <w:w w:val="106"/>
          <w:sz w:val="28"/>
          <w:szCs w:val="28"/>
        </w:rPr>
        <w:t>з</w:t>
      </w:r>
      <w:r w:rsidRPr="00F8313E">
        <w:rPr>
          <w:rFonts w:ascii="Times New Roman" w:hAnsi="Times New Roman" w:cs="Times New Roman"/>
          <w:color w:val="221F1F"/>
          <w:spacing w:val="-2"/>
          <w:w w:val="102"/>
          <w:sz w:val="28"/>
          <w:szCs w:val="28"/>
        </w:rPr>
        <w:t>а</w:t>
      </w:r>
      <w:r w:rsidRPr="00F8313E">
        <w:rPr>
          <w:rFonts w:ascii="Times New Roman" w:hAnsi="Times New Roman" w:cs="Times New Roman"/>
          <w:color w:val="221F1F"/>
          <w:spacing w:val="-2"/>
          <w:w w:val="114"/>
          <w:sz w:val="28"/>
          <w:szCs w:val="28"/>
        </w:rPr>
        <w:t>ци</w:t>
      </w:r>
      <w:r w:rsidRPr="00F8313E">
        <w:rPr>
          <w:rFonts w:ascii="Times New Roman" w:hAnsi="Times New Roman" w:cs="Times New Roman"/>
          <w:color w:val="221F1F"/>
          <w:w w:val="114"/>
          <w:sz w:val="28"/>
          <w:szCs w:val="28"/>
        </w:rPr>
        <w:t>й</w:t>
      </w:r>
      <w:r w:rsidRPr="00F8313E">
        <w:rPr>
          <w:rFonts w:ascii="Times New Roman" w:hAnsi="Times New Roman" w:cs="Times New Roman"/>
          <w:color w:val="221F1F"/>
          <w:spacing w:val="36"/>
          <w:sz w:val="28"/>
          <w:szCs w:val="28"/>
        </w:rPr>
        <w:t xml:space="preserve"> </w:t>
      </w:r>
      <w:r w:rsidRPr="00F8313E">
        <w:rPr>
          <w:rFonts w:ascii="Times New Roman" w:hAnsi="Times New Roman" w:cs="Times New Roman"/>
          <w:color w:val="221F1F"/>
          <w:w w:val="117"/>
          <w:sz w:val="28"/>
          <w:szCs w:val="28"/>
        </w:rPr>
        <w:t>/</w:t>
      </w:r>
      <w:r w:rsidRPr="00F8313E">
        <w:rPr>
          <w:rFonts w:ascii="Times New Roman" w:hAnsi="Times New Roman" w:cs="Times New Roman"/>
          <w:color w:val="221F1F"/>
          <w:spacing w:val="20"/>
          <w:sz w:val="28"/>
          <w:szCs w:val="28"/>
        </w:rPr>
        <w:t>[Н</w:t>
      </w:r>
      <w:r w:rsidRPr="00F8313E">
        <w:rPr>
          <w:rFonts w:ascii="Times New Roman" w:hAnsi="Times New Roman" w:cs="Times New Roman"/>
          <w:color w:val="221F1F"/>
          <w:spacing w:val="20"/>
          <w:w w:val="114"/>
          <w:sz w:val="28"/>
          <w:szCs w:val="28"/>
        </w:rPr>
        <w:t>.</w:t>
      </w:r>
      <w:r w:rsidRPr="00F8313E">
        <w:rPr>
          <w:rFonts w:ascii="Times New Roman" w:hAnsi="Times New Roman" w:cs="Times New Roman"/>
          <w:color w:val="221F1F"/>
          <w:spacing w:val="95"/>
          <w:sz w:val="28"/>
          <w:szCs w:val="28"/>
        </w:rPr>
        <w:t xml:space="preserve"> </w:t>
      </w:r>
      <w:r w:rsidRPr="00F8313E">
        <w:rPr>
          <w:rFonts w:ascii="Times New Roman" w:hAnsi="Times New Roman" w:cs="Times New Roman"/>
          <w:color w:val="221F1F"/>
          <w:spacing w:val="16"/>
          <w:sz w:val="28"/>
          <w:szCs w:val="28"/>
        </w:rPr>
        <w:t>В</w:t>
      </w:r>
      <w:r w:rsidRPr="00F8313E">
        <w:rPr>
          <w:rFonts w:ascii="Times New Roman" w:hAnsi="Times New Roman" w:cs="Times New Roman"/>
          <w:color w:val="221F1F"/>
          <w:spacing w:val="16"/>
          <w:w w:val="114"/>
          <w:sz w:val="28"/>
          <w:szCs w:val="28"/>
        </w:rPr>
        <w:t>.</w:t>
      </w:r>
      <w:r w:rsidRPr="00F8313E">
        <w:rPr>
          <w:rFonts w:ascii="Times New Roman" w:hAnsi="Times New Roman" w:cs="Times New Roman"/>
          <w:color w:val="221F1F"/>
          <w:spacing w:val="95"/>
          <w:sz w:val="28"/>
          <w:szCs w:val="28"/>
        </w:rPr>
        <w:t xml:space="preserve"> </w:t>
      </w:r>
      <w:r w:rsidRPr="00F8313E">
        <w:rPr>
          <w:rFonts w:ascii="Times New Roman" w:hAnsi="Times New Roman" w:cs="Times New Roman"/>
          <w:color w:val="221F1F"/>
          <w:spacing w:val="5"/>
          <w:sz w:val="28"/>
          <w:szCs w:val="28"/>
        </w:rPr>
        <w:t>А</w:t>
      </w:r>
      <w:r w:rsidRPr="00F8313E">
        <w:rPr>
          <w:rFonts w:ascii="Times New Roman" w:hAnsi="Times New Roman" w:cs="Times New Roman"/>
          <w:color w:val="221F1F"/>
          <w:spacing w:val="5"/>
          <w:w w:val="118"/>
          <w:sz w:val="28"/>
          <w:szCs w:val="28"/>
        </w:rPr>
        <w:t>н</w:t>
      </w:r>
      <w:r w:rsidRPr="00F8313E">
        <w:rPr>
          <w:rFonts w:ascii="Times New Roman" w:hAnsi="Times New Roman" w:cs="Times New Roman"/>
          <w:color w:val="221F1F"/>
          <w:spacing w:val="6"/>
          <w:sz w:val="28"/>
          <w:szCs w:val="28"/>
        </w:rPr>
        <w:t>т</w:t>
      </w:r>
      <w:r w:rsidRPr="00F8313E">
        <w:rPr>
          <w:rFonts w:ascii="Times New Roman" w:hAnsi="Times New Roman" w:cs="Times New Roman"/>
          <w:color w:val="221F1F"/>
          <w:spacing w:val="5"/>
          <w:w w:val="114"/>
          <w:sz w:val="28"/>
          <w:szCs w:val="28"/>
        </w:rPr>
        <w:t>и</w:t>
      </w:r>
      <w:r w:rsidRPr="00F8313E">
        <w:rPr>
          <w:rFonts w:ascii="Times New Roman" w:hAnsi="Times New Roman" w:cs="Times New Roman"/>
          <w:color w:val="221F1F"/>
          <w:spacing w:val="6"/>
          <w:w w:val="119"/>
          <w:sz w:val="28"/>
          <w:szCs w:val="28"/>
        </w:rPr>
        <w:t>п</w:t>
      </w:r>
      <w:r w:rsidRPr="00F8313E">
        <w:rPr>
          <w:rFonts w:ascii="Times New Roman" w:hAnsi="Times New Roman" w:cs="Times New Roman"/>
          <w:color w:val="221F1F"/>
          <w:spacing w:val="5"/>
          <w:w w:val="106"/>
          <w:sz w:val="28"/>
          <w:szCs w:val="28"/>
        </w:rPr>
        <w:t>о</w:t>
      </w:r>
      <w:r w:rsidRPr="00F8313E">
        <w:rPr>
          <w:rFonts w:ascii="Times New Roman" w:hAnsi="Times New Roman" w:cs="Times New Roman"/>
          <w:color w:val="221F1F"/>
          <w:spacing w:val="11"/>
          <w:w w:val="108"/>
          <w:sz w:val="28"/>
          <w:szCs w:val="28"/>
        </w:rPr>
        <w:t>в</w:t>
      </w:r>
      <w:r w:rsidRPr="00F8313E">
        <w:rPr>
          <w:rFonts w:ascii="Times New Roman" w:hAnsi="Times New Roman" w:cs="Times New Roman"/>
          <w:color w:val="221F1F"/>
          <w:spacing w:val="5"/>
          <w:w w:val="102"/>
          <w:sz w:val="28"/>
          <w:szCs w:val="28"/>
        </w:rPr>
        <w:t>а</w:t>
      </w:r>
      <w:r w:rsidRPr="00F8313E">
        <w:rPr>
          <w:rFonts w:ascii="Times New Roman" w:hAnsi="Times New Roman" w:cs="Times New Roman"/>
          <w:color w:val="221F1F"/>
          <w:spacing w:val="95"/>
          <w:sz w:val="28"/>
          <w:szCs w:val="28"/>
        </w:rPr>
        <w:t xml:space="preserve"> </w:t>
      </w:r>
      <w:r w:rsidRPr="00F8313E">
        <w:rPr>
          <w:rFonts w:ascii="Times New Roman" w:hAnsi="Times New Roman" w:cs="Times New Roman"/>
          <w:color w:val="221F1F"/>
          <w:spacing w:val="1"/>
          <w:w w:val="114"/>
          <w:sz w:val="28"/>
          <w:szCs w:val="28"/>
        </w:rPr>
        <w:t>и</w:t>
      </w:r>
      <w:r w:rsidRPr="00F8313E">
        <w:rPr>
          <w:rFonts w:ascii="Times New Roman" w:hAnsi="Times New Roman" w:cs="Times New Roman"/>
          <w:color w:val="221F1F"/>
          <w:spacing w:val="95"/>
          <w:sz w:val="28"/>
          <w:szCs w:val="28"/>
        </w:rPr>
        <w:t xml:space="preserve"> </w:t>
      </w:r>
      <w:r w:rsidRPr="00F8313E">
        <w:rPr>
          <w:rFonts w:ascii="Times New Roman" w:hAnsi="Times New Roman" w:cs="Times New Roman"/>
          <w:color w:val="221F1F"/>
          <w:spacing w:val="3"/>
          <w:w w:val="96"/>
          <w:sz w:val="28"/>
          <w:szCs w:val="28"/>
        </w:rPr>
        <w:t>д</w:t>
      </w:r>
      <w:r w:rsidRPr="00F8313E">
        <w:rPr>
          <w:rFonts w:ascii="Times New Roman" w:hAnsi="Times New Roman" w:cs="Times New Roman"/>
          <w:color w:val="221F1F"/>
          <w:spacing w:val="3"/>
          <w:w w:val="106"/>
          <w:sz w:val="28"/>
          <w:szCs w:val="28"/>
        </w:rPr>
        <w:t>р</w:t>
      </w:r>
      <w:r w:rsidRPr="00F8313E">
        <w:rPr>
          <w:rFonts w:ascii="Times New Roman" w:hAnsi="Times New Roman" w:cs="Times New Roman"/>
          <w:color w:val="221F1F"/>
          <w:spacing w:val="2"/>
          <w:w w:val="114"/>
          <w:sz w:val="28"/>
          <w:szCs w:val="28"/>
        </w:rPr>
        <w:t>.</w:t>
      </w:r>
      <w:r w:rsidRPr="00F8313E">
        <w:rPr>
          <w:rFonts w:ascii="Times New Roman" w:hAnsi="Times New Roman" w:cs="Times New Roman"/>
          <w:color w:val="221F1F"/>
          <w:spacing w:val="3"/>
          <w:sz w:val="28"/>
          <w:szCs w:val="28"/>
        </w:rPr>
        <w:t>]</w:t>
      </w:r>
      <w:r w:rsidRPr="00F8313E">
        <w:rPr>
          <w:rFonts w:ascii="Times New Roman" w:hAnsi="Times New Roman" w:cs="Times New Roman"/>
          <w:color w:val="221F1F"/>
          <w:spacing w:val="3"/>
          <w:w w:val="114"/>
          <w:sz w:val="28"/>
          <w:szCs w:val="28"/>
        </w:rPr>
        <w:t>.</w:t>
      </w:r>
      <w:r w:rsidRPr="00F8313E">
        <w:rPr>
          <w:rFonts w:ascii="Times New Roman" w:hAnsi="Times New Roman" w:cs="Times New Roman"/>
          <w:color w:val="221F1F"/>
          <w:spacing w:val="95"/>
          <w:sz w:val="28"/>
          <w:szCs w:val="28"/>
        </w:rPr>
        <w:t xml:space="preserve"> </w:t>
      </w:r>
      <w:r w:rsidRPr="00F8313E">
        <w:rPr>
          <w:rFonts w:ascii="Times New Roman" w:hAnsi="Times New Roman" w:cs="Times New Roman"/>
          <w:color w:val="221F1F"/>
          <w:spacing w:val="1"/>
          <w:w w:val="104"/>
          <w:sz w:val="28"/>
          <w:szCs w:val="28"/>
        </w:rPr>
        <w:t>—</w:t>
      </w:r>
      <w:r w:rsidRPr="00F8313E">
        <w:rPr>
          <w:rFonts w:ascii="Times New Roman" w:hAnsi="Times New Roman" w:cs="Times New Roman"/>
          <w:color w:val="221F1F"/>
          <w:spacing w:val="95"/>
          <w:sz w:val="28"/>
          <w:szCs w:val="28"/>
        </w:rPr>
        <w:t xml:space="preserve"> </w:t>
      </w:r>
      <w:proofErr w:type="gramStart"/>
      <w:r w:rsidRPr="00F8313E">
        <w:rPr>
          <w:rFonts w:ascii="Times New Roman" w:hAnsi="Times New Roman" w:cs="Times New Roman"/>
          <w:color w:val="221F1F"/>
          <w:w w:val="120"/>
          <w:sz w:val="28"/>
          <w:szCs w:val="28"/>
        </w:rPr>
        <w:t>М</w:t>
      </w:r>
      <w:r w:rsidRPr="00F8313E">
        <w:rPr>
          <w:rFonts w:ascii="Times New Roman" w:hAnsi="Times New Roman" w:cs="Times New Roman"/>
          <w:color w:val="221F1F"/>
          <w:w w:val="114"/>
          <w:sz w:val="28"/>
          <w:szCs w:val="28"/>
        </w:rPr>
        <w:t>.</w:t>
      </w:r>
      <w:r w:rsidRPr="00F8313E">
        <w:rPr>
          <w:rFonts w:ascii="Times New Roman" w:hAnsi="Times New Roman" w:cs="Times New Roman"/>
          <w:color w:val="221F1F"/>
          <w:spacing w:val="95"/>
          <w:sz w:val="28"/>
          <w:szCs w:val="28"/>
        </w:rPr>
        <w:t xml:space="preserve"> </w:t>
      </w:r>
      <w:r w:rsidRPr="00F8313E">
        <w:rPr>
          <w:rFonts w:ascii="Times New Roman" w:hAnsi="Times New Roman" w:cs="Times New Roman"/>
          <w:color w:val="221F1F"/>
          <w:w w:val="108"/>
          <w:sz w:val="28"/>
          <w:szCs w:val="28"/>
        </w:rPr>
        <w:t>:</w:t>
      </w:r>
      <w:proofErr w:type="gramEnd"/>
      <w:r w:rsidRPr="00F8313E">
        <w:rPr>
          <w:rFonts w:ascii="Times New Roman" w:hAnsi="Times New Roman" w:cs="Times New Roman"/>
          <w:color w:val="221F1F"/>
          <w:spacing w:val="94"/>
          <w:sz w:val="28"/>
          <w:szCs w:val="28"/>
        </w:rPr>
        <w:t xml:space="preserve"> </w:t>
      </w:r>
      <w:r w:rsidRPr="00F8313E">
        <w:rPr>
          <w:rFonts w:ascii="Times New Roman" w:hAnsi="Times New Roman" w:cs="Times New Roman"/>
          <w:color w:val="221F1F"/>
          <w:spacing w:val="5"/>
          <w:sz w:val="28"/>
          <w:szCs w:val="28"/>
        </w:rPr>
        <w:t>П</w:t>
      </w:r>
      <w:r w:rsidRPr="00F8313E">
        <w:rPr>
          <w:rFonts w:ascii="Times New Roman" w:hAnsi="Times New Roman" w:cs="Times New Roman"/>
          <w:color w:val="221F1F"/>
          <w:spacing w:val="9"/>
          <w:w w:val="106"/>
          <w:sz w:val="28"/>
          <w:szCs w:val="28"/>
        </w:rPr>
        <w:t>р</w:t>
      </w:r>
      <w:r w:rsidRPr="00F8313E">
        <w:rPr>
          <w:rFonts w:ascii="Times New Roman" w:hAnsi="Times New Roman" w:cs="Times New Roman"/>
          <w:color w:val="221F1F"/>
          <w:spacing w:val="7"/>
          <w:w w:val="106"/>
          <w:sz w:val="28"/>
          <w:szCs w:val="28"/>
        </w:rPr>
        <w:t>о</w:t>
      </w:r>
      <w:r w:rsidRPr="00F8313E">
        <w:rPr>
          <w:rFonts w:ascii="Times New Roman" w:hAnsi="Times New Roman" w:cs="Times New Roman"/>
          <w:color w:val="221F1F"/>
          <w:spacing w:val="6"/>
          <w:w w:val="117"/>
          <w:sz w:val="28"/>
          <w:szCs w:val="28"/>
        </w:rPr>
        <w:t>с</w:t>
      </w:r>
      <w:r w:rsidRPr="00F8313E">
        <w:rPr>
          <w:rFonts w:ascii="Times New Roman" w:hAnsi="Times New Roman" w:cs="Times New Roman"/>
          <w:color w:val="221F1F"/>
          <w:spacing w:val="9"/>
          <w:w w:val="108"/>
          <w:sz w:val="28"/>
          <w:szCs w:val="28"/>
        </w:rPr>
        <w:t>в</w:t>
      </w:r>
      <w:r w:rsidRPr="00F8313E">
        <w:rPr>
          <w:rFonts w:ascii="Times New Roman" w:hAnsi="Times New Roman" w:cs="Times New Roman"/>
          <w:color w:val="221F1F"/>
          <w:spacing w:val="6"/>
          <w:w w:val="97"/>
          <w:sz w:val="28"/>
          <w:szCs w:val="28"/>
        </w:rPr>
        <w:t>е</w:t>
      </w:r>
      <w:r w:rsidRPr="00F8313E">
        <w:rPr>
          <w:rFonts w:ascii="Times New Roman" w:hAnsi="Times New Roman" w:cs="Times New Roman"/>
          <w:color w:val="221F1F"/>
          <w:spacing w:val="6"/>
          <w:w w:val="117"/>
          <w:sz w:val="28"/>
          <w:szCs w:val="28"/>
        </w:rPr>
        <w:t>щ</w:t>
      </w:r>
      <w:r w:rsidRPr="00F8313E">
        <w:rPr>
          <w:rFonts w:ascii="Times New Roman" w:hAnsi="Times New Roman" w:cs="Times New Roman"/>
          <w:color w:val="221F1F"/>
          <w:spacing w:val="5"/>
          <w:w w:val="97"/>
          <w:sz w:val="28"/>
          <w:szCs w:val="28"/>
        </w:rPr>
        <w:t>е</w:t>
      </w:r>
      <w:r w:rsidRPr="00F8313E">
        <w:rPr>
          <w:rFonts w:ascii="Times New Roman" w:hAnsi="Times New Roman" w:cs="Times New Roman"/>
          <w:color w:val="221F1F"/>
          <w:spacing w:val="6"/>
          <w:w w:val="118"/>
          <w:sz w:val="28"/>
          <w:szCs w:val="28"/>
        </w:rPr>
        <w:t>н</w:t>
      </w:r>
      <w:r w:rsidRPr="00F8313E">
        <w:rPr>
          <w:rFonts w:ascii="Times New Roman" w:hAnsi="Times New Roman" w:cs="Times New Roman"/>
          <w:color w:val="221F1F"/>
          <w:spacing w:val="5"/>
          <w:w w:val="114"/>
          <w:sz w:val="28"/>
          <w:szCs w:val="28"/>
        </w:rPr>
        <w:t>и</w:t>
      </w:r>
      <w:r w:rsidRPr="00F8313E">
        <w:rPr>
          <w:rFonts w:ascii="Times New Roman" w:hAnsi="Times New Roman" w:cs="Times New Roman"/>
          <w:color w:val="221F1F"/>
          <w:spacing w:val="6"/>
          <w:w w:val="97"/>
          <w:sz w:val="28"/>
          <w:szCs w:val="28"/>
        </w:rPr>
        <w:t>е</w:t>
      </w:r>
      <w:r w:rsidR="004E0C80" w:rsidRPr="00F8313E">
        <w:rPr>
          <w:rFonts w:ascii="Times New Roman" w:hAnsi="Times New Roman" w:cs="Times New Roman"/>
          <w:color w:val="221F1F"/>
          <w:spacing w:val="6"/>
          <w:w w:val="97"/>
          <w:sz w:val="28"/>
          <w:szCs w:val="28"/>
        </w:rPr>
        <w:t>, 2019г</w:t>
      </w:r>
    </w:p>
    <w:p w:rsidR="002D3D3E" w:rsidRPr="00F8313E" w:rsidRDefault="00F660CB" w:rsidP="00BC14A7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8313E">
        <w:rPr>
          <w:rFonts w:ascii="Times New Roman" w:hAnsi="Times New Roman" w:cs="Times New Roman"/>
          <w:iCs/>
          <w:sz w:val="28"/>
          <w:szCs w:val="28"/>
        </w:rPr>
        <w:t xml:space="preserve">     </w:t>
      </w:r>
      <w:r w:rsidR="004E0C80" w:rsidRPr="00F8313E">
        <w:rPr>
          <w:rFonts w:ascii="Times New Roman" w:hAnsi="Times New Roman" w:cs="Times New Roman"/>
          <w:sz w:val="28"/>
          <w:szCs w:val="28"/>
        </w:rPr>
        <w:t>Предмет «</w:t>
      </w:r>
      <w:proofErr w:type="gramStart"/>
      <w:r w:rsidR="004E0C80" w:rsidRPr="00F8313E">
        <w:rPr>
          <w:rFonts w:ascii="Times New Roman" w:hAnsi="Times New Roman" w:cs="Times New Roman"/>
          <w:sz w:val="28"/>
          <w:szCs w:val="28"/>
        </w:rPr>
        <w:t>Индивидуальный  проект</w:t>
      </w:r>
      <w:proofErr w:type="gramEnd"/>
      <w:r w:rsidR="004E0C80" w:rsidRPr="00F8313E">
        <w:rPr>
          <w:rFonts w:ascii="Times New Roman" w:hAnsi="Times New Roman" w:cs="Times New Roman"/>
          <w:sz w:val="28"/>
          <w:szCs w:val="28"/>
        </w:rPr>
        <w:t xml:space="preserve">»  в 10 </w:t>
      </w:r>
      <w:r w:rsidR="008D68DB" w:rsidRPr="00F8313E">
        <w:rPr>
          <w:rFonts w:ascii="Times New Roman" w:hAnsi="Times New Roman" w:cs="Times New Roman"/>
          <w:sz w:val="28"/>
          <w:szCs w:val="28"/>
        </w:rPr>
        <w:t xml:space="preserve"> классе</w:t>
      </w:r>
      <w:r w:rsidR="004E0C80" w:rsidRPr="00F8313E">
        <w:rPr>
          <w:rFonts w:ascii="Times New Roman" w:hAnsi="Times New Roman" w:cs="Times New Roman"/>
          <w:sz w:val="28"/>
          <w:szCs w:val="28"/>
        </w:rPr>
        <w:t xml:space="preserve">  изучается в объеме 1</w:t>
      </w:r>
      <w:r w:rsidR="00BC14A7" w:rsidRPr="00F8313E">
        <w:rPr>
          <w:rFonts w:ascii="Times New Roman" w:hAnsi="Times New Roman" w:cs="Times New Roman"/>
          <w:sz w:val="28"/>
          <w:szCs w:val="28"/>
        </w:rPr>
        <w:t xml:space="preserve"> час в неделю (</w:t>
      </w:r>
      <w:r w:rsidR="004E0C80" w:rsidRPr="00F8313E">
        <w:rPr>
          <w:rFonts w:ascii="Times New Roman" w:hAnsi="Times New Roman" w:cs="Times New Roman"/>
          <w:sz w:val="28"/>
          <w:szCs w:val="28"/>
        </w:rPr>
        <w:t>34 часа в год</w:t>
      </w:r>
      <w:r w:rsidR="00BC14A7" w:rsidRPr="00F8313E">
        <w:rPr>
          <w:rFonts w:ascii="Times New Roman" w:hAnsi="Times New Roman" w:cs="Times New Roman"/>
          <w:sz w:val="28"/>
          <w:szCs w:val="28"/>
        </w:rPr>
        <w:t>)</w:t>
      </w:r>
      <w:r w:rsidR="004E0C80" w:rsidRPr="00F8313E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                                                                   </w:t>
      </w:r>
    </w:p>
    <w:p w:rsidR="004E0C80" w:rsidRPr="00F8313E" w:rsidRDefault="002D3D3E" w:rsidP="00BC14A7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313E">
        <w:rPr>
          <w:rFonts w:ascii="Times New Roman" w:hAnsi="Times New Roman" w:cs="Times New Roman"/>
          <w:sz w:val="28"/>
          <w:szCs w:val="28"/>
        </w:rPr>
        <w:t xml:space="preserve">       </w:t>
      </w:r>
      <w:r w:rsidR="004E0C80" w:rsidRPr="00F8313E">
        <w:rPr>
          <w:rFonts w:ascii="Times New Roman" w:hAnsi="Times New Roman" w:cs="Times New Roman"/>
          <w:sz w:val="28"/>
          <w:szCs w:val="28"/>
        </w:rPr>
        <w:t xml:space="preserve">Для реализации </w:t>
      </w:r>
      <w:proofErr w:type="gramStart"/>
      <w:r w:rsidR="004E0C80" w:rsidRPr="00F8313E">
        <w:rPr>
          <w:rFonts w:ascii="Times New Roman" w:hAnsi="Times New Roman" w:cs="Times New Roman"/>
          <w:sz w:val="28"/>
          <w:szCs w:val="28"/>
        </w:rPr>
        <w:t>рабочей  программы</w:t>
      </w:r>
      <w:proofErr w:type="gramEnd"/>
      <w:r w:rsidR="004E0C80" w:rsidRPr="00F8313E">
        <w:rPr>
          <w:rFonts w:ascii="Times New Roman" w:hAnsi="Times New Roman" w:cs="Times New Roman"/>
          <w:sz w:val="28"/>
          <w:szCs w:val="28"/>
        </w:rPr>
        <w:t xml:space="preserve"> используется</w:t>
      </w:r>
      <w:r w:rsidRPr="00F8313E">
        <w:rPr>
          <w:rFonts w:ascii="Times New Roman" w:hAnsi="Times New Roman" w:cs="Times New Roman"/>
          <w:sz w:val="28"/>
          <w:szCs w:val="28"/>
        </w:rPr>
        <w:t xml:space="preserve"> учебное пособие </w:t>
      </w:r>
      <w:r w:rsidRPr="00F8313E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proofErr w:type="spellStart"/>
      <w:r w:rsidRPr="00F8313E">
        <w:rPr>
          <w:rFonts w:ascii="Times New Roman" w:eastAsia="Times New Roman" w:hAnsi="Times New Roman" w:cs="Times New Roman"/>
          <w:kern w:val="36"/>
          <w:sz w:val="28"/>
          <w:szCs w:val="28"/>
        </w:rPr>
        <w:t>Половкова</w:t>
      </w:r>
      <w:proofErr w:type="spellEnd"/>
      <w:r w:rsidRPr="00F8313E">
        <w:rPr>
          <w:rFonts w:ascii="Times New Roman" w:eastAsia="Times New Roman" w:hAnsi="Times New Roman" w:cs="Times New Roman"/>
          <w:kern w:val="36"/>
          <w:sz w:val="28"/>
          <w:szCs w:val="28"/>
        </w:rPr>
        <w:t>, Носов</w:t>
      </w:r>
      <w:r w:rsidR="00A460A7">
        <w:rPr>
          <w:rFonts w:ascii="Times New Roman" w:eastAsia="Times New Roman" w:hAnsi="Times New Roman" w:cs="Times New Roman"/>
          <w:kern w:val="36"/>
          <w:sz w:val="28"/>
          <w:szCs w:val="28"/>
        </w:rPr>
        <w:t>а</w:t>
      </w:r>
      <w:r w:rsidRPr="00F8313E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, </w:t>
      </w:r>
      <w:proofErr w:type="spellStart"/>
      <w:r w:rsidRPr="00F8313E">
        <w:rPr>
          <w:rFonts w:ascii="Times New Roman" w:eastAsia="Times New Roman" w:hAnsi="Times New Roman" w:cs="Times New Roman"/>
          <w:kern w:val="36"/>
          <w:sz w:val="28"/>
          <w:szCs w:val="28"/>
        </w:rPr>
        <w:t>Половкова</w:t>
      </w:r>
      <w:proofErr w:type="spellEnd"/>
      <w:r w:rsidRPr="00F8313E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: Индивидуальный проект. 10-11 классы. </w:t>
      </w:r>
      <w:r w:rsidR="004E0C80" w:rsidRPr="00F8313E">
        <w:rPr>
          <w:rFonts w:ascii="Times New Roman" w:eastAsia="Times New Roman" w:hAnsi="Times New Roman" w:cs="Times New Roman"/>
          <w:sz w:val="28"/>
          <w:szCs w:val="28"/>
        </w:rPr>
        <w:t xml:space="preserve">// М.: </w:t>
      </w:r>
      <w:r w:rsidRPr="00F8313E">
        <w:rPr>
          <w:rFonts w:ascii="Times New Roman" w:eastAsia="Times New Roman" w:hAnsi="Times New Roman" w:cs="Times New Roman"/>
          <w:sz w:val="28"/>
          <w:szCs w:val="28"/>
        </w:rPr>
        <w:t>Просвещение, 2019г.</w:t>
      </w:r>
    </w:p>
    <w:p w:rsidR="00BC14A7" w:rsidRPr="00F8313E" w:rsidRDefault="00BC14A7" w:rsidP="00BC14A7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8313E">
        <w:rPr>
          <w:rFonts w:ascii="Times New Roman" w:hAnsi="Times New Roman" w:cs="Times New Roman"/>
          <w:sz w:val="28"/>
          <w:szCs w:val="28"/>
        </w:rPr>
        <w:t>Индивидуальный проект выполняетс</w:t>
      </w:r>
      <w:r w:rsidR="006324E0">
        <w:rPr>
          <w:rFonts w:ascii="Times New Roman" w:hAnsi="Times New Roman" w:cs="Times New Roman"/>
          <w:sz w:val="28"/>
          <w:szCs w:val="28"/>
        </w:rPr>
        <w:t>я обучающимся в течение одного учебного года</w:t>
      </w:r>
      <w:r w:rsidRPr="00F8313E">
        <w:rPr>
          <w:rFonts w:ascii="Times New Roman" w:hAnsi="Times New Roman" w:cs="Times New Roman"/>
          <w:sz w:val="28"/>
          <w:szCs w:val="28"/>
        </w:rPr>
        <w:t xml:space="preserve"> в рамках учебного времени, специально отведённого учебным планом, и должен быть представлен в виде завершённого учебного исследования или разработанного проекта: информационного, творческого, социального, прикладного, инновационного, конструкторского, инженерного.</w:t>
      </w:r>
    </w:p>
    <w:p w:rsidR="00BC14A7" w:rsidRPr="00F8313E" w:rsidRDefault="00BC14A7" w:rsidP="00BC14A7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8313E">
        <w:rPr>
          <w:rFonts w:ascii="Times New Roman" w:hAnsi="Times New Roman" w:cs="Times New Roman"/>
          <w:sz w:val="28"/>
          <w:szCs w:val="28"/>
        </w:rPr>
        <w:t>Цель курса: формирование навыков разработки, реализации и общественной презентации обучающимися результатов исследования индивидуального проекта, направленного на решение научной, личностно и (или) социально значимой проблемы.</w:t>
      </w:r>
    </w:p>
    <w:p w:rsidR="00BC14A7" w:rsidRPr="00F8313E" w:rsidRDefault="00BC14A7" w:rsidP="00BC14A7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8313E">
        <w:rPr>
          <w:rFonts w:ascii="Times New Roman" w:hAnsi="Times New Roman" w:cs="Times New Roman"/>
          <w:sz w:val="28"/>
          <w:szCs w:val="28"/>
        </w:rPr>
        <w:t>Задачи курса:</w:t>
      </w:r>
    </w:p>
    <w:p w:rsidR="00BC14A7" w:rsidRPr="00F8313E" w:rsidRDefault="00BC14A7" w:rsidP="00BC14A7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8313E">
        <w:rPr>
          <w:rFonts w:ascii="Times New Roman" w:hAnsi="Times New Roman" w:cs="Times New Roman"/>
          <w:sz w:val="28"/>
          <w:szCs w:val="28"/>
        </w:rPr>
        <w:t xml:space="preserve">— реализация требований Стандарта к личностным и </w:t>
      </w:r>
      <w:proofErr w:type="spellStart"/>
      <w:r w:rsidRPr="00F8313E">
        <w:rPr>
          <w:rFonts w:ascii="Times New Roman" w:hAnsi="Times New Roman" w:cs="Times New Roman"/>
          <w:sz w:val="28"/>
          <w:szCs w:val="28"/>
        </w:rPr>
        <w:t>метапредметным</w:t>
      </w:r>
      <w:proofErr w:type="spellEnd"/>
      <w:r w:rsidRPr="00F8313E">
        <w:rPr>
          <w:rFonts w:ascii="Times New Roman" w:hAnsi="Times New Roman" w:cs="Times New Roman"/>
          <w:sz w:val="28"/>
          <w:szCs w:val="28"/>
        </w:rPr>
        <w:t xml:space="preserve"> результатам освоения основной образовательной программы;</w:t>
      </w:r>
    </w:p>
    <w:p w:rsidR="00BC14A7" w:rsidRPr="00F8313E" w:rsidRDefault="00BC14A7" w:rsidP="00BC14A7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8313E">
        <w:rPr>
          <w:rFonts w:ascii="Times New Roman" w:hAnsi="Times New Roman" w:cs="Times New Roman"/>
          <w:sz w:val="28"/>
          <w:szCs w:val="28"/>
        </w:rPr>
        <w:t>— формирование у обучающихся системных представлений и опыта применения методов, технологий и форм организации проектной и учебно-исследовательской деятельности для достижения практико-ориентированных результатов образования;</w:t>
      </w:r>
    </w:p>
    <w:p w:rsidR="00BC14A7" w:rsidRPr="00F8313E" w:rsidRDefault="00BC14A7" w:rsidP="00BC14A7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8313E">
        <w:rPr>
          <w:rFonts w:ascii="Times New Roman" w:hAnsi="Times New Roman" w:cs="Times New Roman"/>
          <w:sz w:val="28"/>
          <w:szCs w:val="28"/>
        </w:rPr>
        <w:t>— повышение эффективности освоения обучающимися основной образовательной программы, а также усвоения знаний и учебных действий.</w:t>
      </w:r>
    </w:p>
    <w:p w:rsidR="00BC14A7" w:rsidRPr="00F8313E" w:rsidRDefault="00BC14A7" w:rsidP="00BC14A7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8313E">
        <w:rPr>
          <w:rFonts w:ascii="Times New Roman" w:hAnsi="Times New Roman" w:cs="Times New Roman"/>
          <w:sz w:val="28"/>
          <w:szCs w:val="28"/>
        </w:rPr>
        <w:t xml:space="preserve">Общая характеристика курса. </w:t>
      </w:r>
    </w:p>
    <w:p w:rsidR="00F660CB" w:rsidRDefault="00BC14A7" w:rsidP="00BC14A7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8313E">
        <w:rPr>
          <w:rFonts w:ascii="Times New Roman" w:hAnsi="Times New Roman" w:cs="Times New Roman"/>
          <w:sz w:val="28"/>
          <w:szCs w:val="28"/>
        </w:rPr>
        <w:lastRenderedPageBreak/>
        <w:t>Содержание программы в основном сфокусировано на процессах исследования и проектирования (в соответствии с ФГОС), но вместе с тем содержит необходимые отсылки к другим типам деятельности. При этом программа предполагает практические задания на освоение инструментария исследования и проектирования в их нормативном виде и в их возможной взаимосвязи.</w:t>
      </w:r>
    </w:p>
    <w:p w:rsidR="00F8313E" w:rsidRPr="00F8313E" w:rsidRDefault="00F8313E" w:rsidP="00BC14A7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D3D3E" w:rsidRPr="00F8313E" w:rsidRDefault="00D0283F" w:rsidP="00BC14A7">
      <w:pPr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2D3D3E" w:rsidRPr="00F8313E">
        <w:rPr>
          <w:rFonts w:ascii="Times New Roman" w:hAnsi="Times New Roman" w:cs="Times New Roman"/>
          <w:b/>
          <w:sz w:val="28"/>
          <w:szCs w:val="28"/>
        </w:rPr>
        <w:t xml:space="preserve">ПЛАНИРУЕМЫЕ РЕЗУЛЬТАТЫ ИЗУЧЕНИЯ  ИНДИВИДУАЛЬНОГО ПРОЕКТА </w:t>
      </w:r>
    </w:p>
    <w:p w:rsidR="002D3D3E" w:rsidRPr="00F8313E" w:rsidRDefault="002D3D3E" w:rsidP="00BC14A7">
      <w:pPr>
        <w:spacing w:after="0"/>
        <w:ind w:left="-15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313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Личностные результаты</w:t>
      </w:r>
      <w:r w:rsidRPr="00F831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освоения основной образовательной программы должны отражать: </w:t>
      </w:r>
    </w:p>
    <w:p w:rsidR="002D3D3E" w:rsidRPr="00F8313E" w:rsidRDefault="002D3D3E" w:rsidP="00BC14A7">
      <w:pPr>
        <w:numPr>
          <w:ilvl w:val="0"/>
          <w:numId w:val="1"/>
        </w:numPr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31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российскую гражданскую идентичность, патриотизм, уважение к своему народу, чувства ответственности перед Родиной, гордости за свой край, свою Родину, прошлое и настоящее многонационального народа России, уважение государственных символов (герб, флаг, гимн); </w:t>
      </w:r>
    </w:p>
    <w:p w:rsidR="002D3D3E" w:rsidRPr="00F8313E" w:rsidRDefault="002D3D3E" w:rsidP="00BC14A7">
      <w:pPr>
        <w:numPr>
          <w:ilvl w:val="0"/>
          <w:numId w:val="1"/>
        </w:numPr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31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гражданскую позицию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  </w:t>
      </w:r>
    </w:p>
    <w:p w:rsidR="002D3D3E" w:rsidRPr="00F8313E" w:rsidRDefault="002D3D3E" w:rsidP="00BC14A7">
      <w:pPr>
        <w:numPr>
          <w:ilvl w:val="0"/>
          <w:numId w:val="1"/>
        </w:numPr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31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готовность к служению Отечеству, его защите;  </w:t>
      </w:r>
    </w:p>
    <w:p w:rsidR="002D3D3E" w:rsidRPr="00F8313E" w:rsidRDefault="002D3D3E" w:rsidP="00BC14A7">
      <w:pPr>
        <w:numPr>
          <w:ilvl w:val="0"/>
          <w:numId w:val="1"/>
        </w:numPr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31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сформированность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 </w:t>
      </w:r>
    </w:p>
    <w:p w:rsidR="002D3D3E" w:rsidRPr="00F8313E" w:rsidRDefault="002D3D3E" w:rsidP="00BC14A7">
      <w:pPr>
        <w:numPr>
          <w:ilvl w:val="0"/>
          <w:numId w:val="1"/>
        </w:numPr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31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сформированность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 </w:t>
      </w:r>
    </w:p>
    <w:p w:rsidR="002D3D3E" w:rsidRPr="00F8313E" w:rsidRDefault="002D3D3E" w:rsidP="00BC14A7">
      <w:pPr>
        <w:numPr>
          <w:ilvl w:val="0"/>
          <w:numId w:val="1"/>
        </w:numPr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31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толерантное сознание и поведение в поликультурном мире, готовность и способность вести диалог с другими людьми, достигать в </w:t>
      </w:r>
      <w:proofErr w:type="spellStart"/>
      <w:r w:rsidRPr="00F8313E">
        <w:rPr>
          <w:rFonts w:ascii="Times New Roman" w:eastAsia="Times New Roman" w:hAnsi="Times New Roman" w:cs="Times New Roman"/>
          <w:color w:val="000000"/>
          <w:sz w:val="28"/>
          <w:szCs w:val="28"/>
        </w:rPr>
        <w:t>нѐм</w:t>
      </w:r>
      <w:proofErr w:type="spellEnd"/>
      <w:r w:rsidRPr="00F831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взаимопонимания, находить общие цели и сотрудничать для их достижения; </w:t>
      </w:r>
    </w:p>
    <w:p w:rsidR="002D3D3E" w:rsidRPr="00F8313E" w:rsidRDefault="002D3D3E" w:rsidP="00BC14A7">
      <w:pPr>
        <w:numPr>
          <w:ilvl w:val="0"/>
          <w:numId w:val="1"/>
        </w:numPr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31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  </w:t>
      </w:r>
    </w:p>
    <w:p w:rsidR="002D3D3E" w:rsidRPr="00F8313E" w:rsidRDefault="002D3D3E" w:rsidP="00BC14A7">
      <w:pPr>
        <w:numPr>
          <w:ilvl w:val="0"/>
          <w:numId w:val="1"/>
        </w:numPr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31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нравственное сознание и поведение на основе усвоения общечеловеческих ценностей; </w:t>
      </w:r>
    </w:p>
    <w:p w:rsidR="002D3D3E" w:rsidRPr="00F8313E" w:rsidRDefault="002D3D3E" w:rsidP="00BC14A7">
      <w:pPr>
        <w:numPr>
          <w:ilvl w:val="0"/>
          <w:numId w:val="1"/>
        </w:numPr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31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готовность и способность к образованию, в том числе самообразованию, на протяжении всей жизни; сознательное отношение к непрерывному </w:t>
      </w:r>
      <w:r w:rsidRPr="00F8313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образованию как условию успешной профессиональной и общественной деятельности; </w:t>
      </w:r>
    </w:p>
    <w:p w:rsidR="002D3D3E" w:rsidRPr="00F8313E" w:rsidRDefault="002D3D3E" w:rsidP="00BC14A7">
      <w:pPr>
        <w:numPr>
          <w:ilvl w:val="0"/>
          <w:numId w:val="1"/>
        </w:numPr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31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эстетическое отношение к миру, включая эстетику быта, научного и технического творчества, спорта, общественных отношений;  </w:t>
      </w:r>
    </w:p>
    <w:p w:rsidR="002D3D3E" w:rsidRPr="00F8313E" w:rsidRDefault="002D3D3E" w:rsidP="00BC14A7">
      <w:pPr>
        <w:numPr>
          <w:ilvl w:val="0"/>
          <w:numId w:val="1"/>
        </w:numPr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31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принятие и реализацию ценностей здорового и безопасного образа жизни, потребности в физическом самосовершенствовании, занятиях спортивно-оздоровительной деятельностью, неприятие вредных привычек: курения, употребления алкоголя, наркотиков; </w:t>
      </w:r>
    </w:p>
    <w:p w:rsidR="002D3D3E" w:rsidRPr="00F8313E" w:rsidRDefault="002D3D3E" w:rsidP="00BC14A7">
      <w:pPr>
        <w:numPr>
          <w:ilvl w:val="0"/>
          <w:numId w:val="1"/>
        </w:numPr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31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помощь; </w:t>
      </w:r>
    </w:p>
    <w:p w:rsidR="002D3D3E" w:rsidRPr="00F8313E" w:rsidRDefault="002D3D3E" w:rsidP="00BC14A7">
      <w:pPr>
        <w:numPr>
          <w:ilvl w:val="0"/>
          <w:numId w:val="1"/>
        </w:numPr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31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проблем; </w:t>
      </w:r>
    </w:p>
    <w:p w:rsidR="002D3D3E" w:rsidRPr="00F8313E" w:rsidRDefault="002D3D3E" w:rsidP="00BC14A7">
      <w:pPr>
        <w:numPr>
          <w:ilvl w:val="0"/>
          <w:numId w:val="1"/>
        </w:numPr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31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сформированность экологического мышления, понимания влияния </w:t>
      </w:r>
      <w:proofErr w:type="spellStart"/>
      <w:r w:rsidRPr="00F8313E"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социальноэкономических</w:t>
      </w:r>
      <w:proofErr w:type="spellEnd"/>
      <w:r w:rsidRPr="00F831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процессов на состояние природной и социальной среды; приобретение опыта эколого-направленной деятельности;  </w:t>
      </w:r>
    </w:p>
    <w:p w:rsidR="002D3D3E" w:rsidRPr="00F8313E" w:rsidRDefault="002D3D3E" w:rsidP="00BC14A7">
      <w:pPr>
        <w:numPr>
          <w:ilvl w:val="0"/>
          <w:numId w:val="1"/>
        </w:numPr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31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ответственное отношение к созданию семьи на основе осознанного принятия ценностей семейной жизни.   </w:t>
      </w:r>
    </w:p>
    <w:p w:rsidR="002D3D3E" w:rsidRPr="00F8313E" w:rsidRDefault="002D3D3E" w:rsidP="00BC14A7">
      <w:pPr>
        <w:spacing w:after="0"/>
        <w:ind w:left="-15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31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313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Метапредметные</w:t>
      </w:r>
      <w:proofErr w:type="spellEnd"/>
      <w:r w:rsidRPr="00F8313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результаты</w:t>
      </w:r>
      <w:r w:rsidRPr="00F831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освоения основной образовательной программы должны отражать: </w:t>
      </w:r>
    </w:p>
    <w:p w:rsidR="002D3D3E" w:rsidRPr="00F8313E" w:rsidRDefault="002D3D3E" w:rsidP="00BC14A7">
      <w:pPr>
        <w:numPr>
          <w:ilvl w:val="0"/>
          <w:numId w:val="2"/>
        </w:numPr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313E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самостоятельно определять цели деятельности и составлять планы деятельности; самостоятельно осуществлять, контролировать и корректировать</w:t>
      </w:r>
      <w:r w:rsidRPr="00F8313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F831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  </w:t>
      </w:r>
    </w:p>
    <w:p w:rsidR="002D3D3E" w:rsidRPr="00F8313E" w:rsidRDefault="002D3D3E" w:rsidP="00BC14A7">
      <w:pPr>
        <w:numPr>
          <w:ilvl w:val="0"/>
          <w:numId w:val="2"/>
        </w:numPr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31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  </w:t>
      </w:r>
    </w:p>
    <w:p w:rsidR="002D3D3E" w:rsidRPr="00F8313E" w:rsidRDefault="002D3D3E" w:rsidP="00BC14A7">
      <w:pPr>
        <w:numPr>
          <w:ilvl w:val="0"/>
          <w:numId w:val="2"/>
        </w:numPr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31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 </w:t>
      </w:r>
    </w:p>
    <w:p w:rsidR="002D3D3E" w:rsidRPr="00F8313E" w:rsidRDefault="002D3D3E" w:rsidP="00BC14A7">
      <w:pPr>
        <w:numPr>
          <w:ilvl w:val="0"/>
          <w:numId w:val="2"/>
        </w:numPr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31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 </w:t>
      </w:r>
    </w:p>
    <w:p w:rsidR="002D3D3E" w:rsidRPr="00F8313E" w:rsidRDefault="002D3D3E" w:rsidP="00BC14A7">
      <w:pPr>
        <w:numPr>
          <w:ilvl w:val="0"/>
          <w:numId w:val="2"/>
        </w:numPr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31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умение использовать средства информационных и коммуникационных технологий (далее – ИКТ) в решении когнитивных, коммуникативных и </w:t>
      </w:r>
      <w:r w:rsidRPr="00F8313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</w:t>
      </w:r>
    </w:p>
    <w:p w:rsidR="002D3D3E" w:rsidRPr="00F8313E" w:rsidRDefault="002D3D3E" w:rsidP="00BC14A7">
      <w:pPr>
        <w:numPr>
          <w:ilvl w:val="0"/>
          <w:numId w:val="2"/>
        </w:numPr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31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умение определять назначение и функции различных социальных институтов;  </w:t>
      </w:r>
    </w:p>
    <w:p w:rsidR="002D3D3E" w:rsidRPr="00F8313E" w:rsidRDefault="002D3D3E" w:rsidP="00BC14A7">
      <w:pPr>
        <w:numPr>
          <w:ilvl w:val="0"/>
          <w:numId w:val="2"/>
        </w:numPr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31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умение самостоятельно оценивать и принимать решения, определяющие стратегию поведения, с </w:t>
      </w:r>
      <w:proofErr w:type="spellStart"/>
      <w:r w:rsidRPr="00F8313E">
        <w:rPr>
          <w:rFonts w:ascii="Times New Roman" w:eastAsia="Times New Roman" w:hAnsi="Times New Roman" w:cs="Times New Roman"/>
          <w:color w:val="000000"/>
          <w:sz w:val="28"/>
          <w:szCs w:val="28"/>
        </w:rPr>
        <w:t>учѐтом</w:t>
      </w:r>
      <w:proofErr w:type="spellEnd"/>
      <w:r w:rsidRPr="00F831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гражданских и нравственных ценностей; </w:t>
      </w:r>
    </w:p>
    <w:p w:rsidR="002D3D3E" w:rsidRPr="00F8313E" w:rsidRDefault="002D3D3E" w:rsidP="00BC14A7">
      <w:pPr>
        <w:numPr>
          <w:ilvl w:val="0"/>
          <w:numId w:val="2"/>
        </w:numPr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31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владение языковыми средствами – умение ясно, логично и точно излагать свою точку зрения, использовать адекватные языковые средства;  </w:t>
      </w:r>
    </w:p>
    <w:p w:rsidR="002D3D3E" w:rsidRPr="00F8313E" w:rsidRDefault="002D3D3E" w:rsidP="00BC14A7">
      <w:pPr>
        <w:numPr>
          <w:ilvl w:val="0"/>
          <w:numId w:val="2"/>
        </w:numPr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31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  </w:t>
      </w:r>
    </w:p>
    <w:p w:rsidR="002D3D3E" w:rsidRPr="00F8313E" w:rsidRDefault="002D3D3E" w:rsidP="00BC14A7">
      <w:pPr>
        <w:spacing w:after="0"/>
        <w:ind w:left="-15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31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Индивидуальный проект представляет собой особую форму организации деятельности обучающихся (учебное исследование или учебный проект). </w:t>
      </w:r>
    </w:p>
    <w:p w:rsidR="002D3D3E" w:rsidRPr="00F8313E" w:rsidRDefault="002D3D3E" w:rsidP="00BC14A7">
      <w:pPr>
        <w:spacing w:after="0"/>
        <w:ind w:left="-5" w:right="-12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31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Индивидуальный проект выполняется</w:t>
      </w:r>
      <w:r w:rsidR="00BC14A7" w:rsidRPr="00F831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обучающимся самостоятельно под </w:t>
      </w:r>
      <w:r w:rsidRPr="00F831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руководством учителя по выбранной теме в рамках одного или нескольких изучаемых учебных предметов, курсов в любой избранной области деятельности (познавательной, практической, учебно-исследовательской, социальной, художественно-творческой, иной). </w:t>
      </w:r>
    </w:p>
    <w:p w:rsidR="002D3D3E" w:rsidRPr="00F8313E" w:rsidRDefault="002D3D3E" w:rsidP="00BC14A7">
      <w:pPr>
        <w:spacing w:after="0"/>
        <w:ind w:left="708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31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Результаты выполнения индивидуального проекта должны отражать: </w:t>
      </w:r>
    </w:p>
    <w:p w:rsidR="002D3D3E" w:rsidRPr="00F8313E" w:rsidRDefault="002D3D3E" w:rsidP="00BC14A7">
      <w:pPr>
        <w:numPr>
          <w:ilvl w:val="0"/>
          <w:numId w:val="3"/>
        </w:numPr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31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сформированность навыков коммуникативной, учебно-исследовательской деятельности, критического мышления; </w:t>
      </w:r>
    </w:p>
    <w:p w:rsidR="002D3D3E" w:rsidRPr="00F8313E" w:rsidRDefault="002D3D3E" w:rsidP="00BC14A7">
      <w:pPr>
        <w:numPr>
          <w:ilvl w:val="0"/>
          <w:numId w:val="3"/>
        </w:numPr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31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способность </w:t>
      </w:r>
      <w:r w:rsidRPr="00F8313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к </w:t>
      </w:r>
      <w:r w:rsidRPr="00F8313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инновационной, </w:t>
      </w:r>
      <w:r w:rsidRPr="00F8313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аналитической, </w:t>
      </w:r>
      <w:r w:rsidRPr="00F8313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творческой, </w:t>
      </w:r>
    </w:p>
    <w:p w:rsidR="002D3D3E" w:rsidRPr="00F8313E" w:rsidRDefault="002D3D3E" w:rsidP="00BC14A7">
      <w:pPr>
        <w:spacing w:after="0"/>
        <w:ind w:left="-15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31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интеллектуальной деятельности; </w:t>
      </w:r>
    </w:p>
    <w:p w:rsidR="002D3D3E" w:rsidRPr="00F8313E" w:rsidRDefault="002D3D3E" w:rsidP="00BC14A7">
      <w:pPr>
        <w:numPr>
          <w:ilvl w:val="0"/>
          <w:numId w:val="3"/>
        </w:numPr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31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сформированность навыков проектной деятельности, а также самостоятельного применения </w:t>
      </w:r>
      <w:proofErr w:type="spellStart"/>
      <w:r w:rsidRPr="00F8313E">
        <w:rPr>
          <w:rFonts w:ascii="Times New Roman" w:eastAsia="Times New Roman" w:hAnsi="Times New Roman" w:cs="Times New Roman"/>
          <w:color w:val="000000"/>
          <w:sz w:val="28"/>
          <w:szCs w:val="28"/>
        </w:rPr>
        <w:t>приобретѐнных</w:t>
      </w:r>
      <w:proofErr w:type="spellEnd"/>
      <w:r w:rsidRPr="00F831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знаний и способов действий при решении различных задач, используя знания одного или нескольких учебных предметов или предметных областей; </w:t>
      </w:r>
    </w:p>
    <w:p w:rsidR="002D3D3E" w:rsidRPr="00F8313E" w:rsidRDefault="002D3D3E" w:rsidP="00BC14A7">
      <w:pPr>
        <w:numPr>
          <w:ilvl w:val="0"/>
          <w:numId w:val="3"/>
        </w:numPr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31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способность постановки цели и формулирования гипотезы исследования, планирования работы, отбора и интерпретации необходимой информации, структурирования аргументации результатов исследования на основе собранных данных, презентации результатов. </w:t>
      </w:r>
    </w:p>
    <w:p w:rsidR="002D3D3E" w:rsidRPr="00F8313E" w:rsidRDefault="002D3D3E" w:rsidP="00BC14A7">
      <w:pPr>
        <w:spacing w:after="0"/>
        <w:ind w:left="-15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31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Индивидуальный проект выполня</w:t>
      </w:r>
      <w:r w:rsidR="000239F1">
        <w:rPr>
          <w:rFonts w:ascii="Times New Roman" w:eastAsia="Times New Roman" w:hAnsi="Times New Roman" w:cs="Times New Roman"/>
          <w:color w:val="000000"/>
          <w:sz w:val="28"/>
          <w:szCs w:val="28"/>
        </w:rPr>
        <w:t>ется обучающимся в течение 10</w:t>
      </w:r>
      <w:r w:rsidRPr="00F831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класса в рамках учебного времени, специально </w:t>
      </w:r>
      <w:proofErr w:type="spellStart"/>
      <w:r w:rsidRPr="00F8313E">
        <w:rPr>
          <w:rFonts w:ascii="Times New Roman" w:eastAsia="Times New Roman" w:hAnsi="Times New Roman" w:cs="Times New Roman"/>
          <w:color w:val="000000"/>
          <w:sz w:val="28"/>
          <w:szCs w:val="28"/>
        </w:rPr>
        <w:t>отведѐнного</w:t>
      </w:r>
      <w:proofErr w:type="spellEnd"/>
      <w:r w:rsidRPr="00F831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учебным планом, и должен быть представлен в виде </w:t>
      </w:r>
      <w:proofErr w:type="spellStart"/>
      <w:r w:rsidRPr="00F8313E">
        <w:rPr>
          <w:rFonts w:ascii="Times New Roman" w:eastAsia="Times New Roman" w:hAnsi="Times New Roman" w:cs="Times New Roman"/>
          <w:color w:val="000000"/>
          <w:sz w:val="28"/>
          <w:szCs w:val="28"/>
        </w:rPr>
        <w:t>завершѐнного</w:t>
      </w:r>
      <w:proofErr w:type="spellEnd"/>
      <w:r w:rsidRPr="00F831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учебного исследования или </w:t>
      </w:r>
      <w:r w:rsidRPr="00F8313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разработанного проекта: информационного, творческого, социального, прикладного, инновационного, конструкторского, инженерного. </w:t>
      </w:r>
    </w:p>
    <w:p w:rsidR="002D3D3E" w:rsidRPr="00F8313E" w:rsidRDefault="002D3D3E" w:rsidP="00BC14A7">
      <w:pPr>
        <w:spacing w:after="0"/>
        <w:ind w:left="-15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313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Предметные результаты </w:t>
      </w:r>
      <w:r w:rsidRPr="00F831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освоения основной образовательной программы должны отражать: </w:t>
      </w:r>
    </w:p>
    <w:p w:rsidR="002D3D3E" w:rsidRPr="00F8313E" w:rsidRDefault="002D3D3E" w:rsidP="00BC14A7">
      <w:pPr>
        <w:numPr>
          <w:ilvl w:val="0"/>
          <w:numId w:val="3"/>
        </w:numPr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313E">
        <w:rPr>
          <w:rFonts w:ascii="Times New Roman" w:eastAsia="Times New Roman" w:hAnsi="Times New Roman" w:cs="Times New Roman"/>
          <w:color w:val="000000"/>
          <w:sz w:val="28"/>
          <w:szCs w:val="28"/>
        </w:rPr>
        <w:t>знание основ методологии исследовательской и проектной деятельности;</w:t>
      </w:r>
      <w:r w:rsidRPr="00F8313E">
        <w:rPr>
          <w:rFonts w:ascii="Times New Roman" w:eastAsia="Arial" w:hAnsi="Times New Roman" w:cs="Times New Roman"/>
          <w:color w:val="000000"/>
          <w:sz w:val="28"/>
          <w:szCs w:val="28"/>
        </w:rPr>
        <w:tab/>
      </w:r>
      <w:r w:rsidRPr="00F831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структуру и правила оформления исследовательской и проектной работы. </w:t>
      </w:r>
    </w:p>
    <w:p w:rsidR="002D3D3E" w:rsidRPr="00F8313E" w:rsidRDefault="002D3D3E" w:rsidP="00BC14A7">
      <w:pPr>
        <w:numPr>
          <w:ilvl w:val="0"/>
          <w:numId w:val="3"/>
        </w:numPr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31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навыки формулировки темы исследовательской и проектной работы, </w:t>
      </w:r>
    </w:p>
    <w:p w:rsidR="002D3D3E" w:rsidRPr="00F8313E" w:rsidRDefault="002D3D3E" w:rsidP="00BC14A7">
      <w:pPr>
        <w:spacing w:after="0"/>
        <w:ind w:left="-15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31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доказывать ее актуальность; </w:t>
      </w:r>
    </w:p>
    <w:p w:rsidR="002D3D3E" w:rsidRPr="00F8313E" w:rsidRDefault="002D3D3E" w:rsidP="00BC14A7">
      <w:pPr>
        <w:numPr>
          <w:ilvl w:val="0"/>
          <w:numId w:val="3"/>
        </w:numPr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31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умение составлять индивидуальный план исследовательской и проектной работы; </w:t>
      </w:r>
    </w:p>
    <w:p w:rsidR="002D3D3E" w:rsidRPr="00F8313E" w:rsidRDefault="002D3D3E" w:rsidP="00BC14A7">
      <w:pPr>
        <w:numPr>
          <w:ilvl w:val="0"/>
          <w:numId w:val="3"/>
        </w:numPr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31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выделять объект и предмет исследовательской и проектной работы; </w:t>
      </w:r>
    </w:p>
    <w:p w:rsidR="002D3D3E" w:rsidRPr="00F8313E" w:rsidRDefault="002D3D3E" w:rsidP="00BC14A7">
      <w:pPr>
        <w:numPr>
          <w:ilvl w:val="0"/>
          <w:numId w:val="3"/>
        </w:numPr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31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определять цель и задачи исследовательской и проектной работы; </w:t>
      </w:r>
    </w:p>
    <w:p w:rsidR="002D3D3E" w:rsidRPr="00F8313E" w:rsidRDefault="002D3D3E" w:rsidP="00BC14A7">
      <w:pPr>
        <w:numPr>
          <w:ilvl w:val="0"/>
          <w:numId w:val="3"/>
        </w:numPr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31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работать с различными источниками, в том числе с первоисточниками, грамотно их цитировать, оформлять библиографические ссылки, составлять библиографический список по проблеме; </w:t>
      </w:r>
    </w:p>
    <w:p w:rsidR="002D3D3E" w:rsidRPr="00F8313E" w:rsidRDefault="002D3D3E" w:rsidP="00BC14A7">
      <w:pPr>
        <w:numPr>
          <w:ilvl w:val="0"/>
          <w:numId w:val="3"/>
        </w:numPr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31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выбирать и применять на практике методы исследовательской деятельности адекватные задачам исследования; </w:t>
      </w:r>
    </w:p>
    <w:p w:rsidR="002D3D3E" w:rsidRPr="00F8313E" w:rsidRDefault="002D3D3E" w:rsidP="00BC14A7">
      <w:pPr>
        <w:numPr>
          <w:ilvl w:val="0"/>
          <w:numId w:val="3"/>
        </w:numPr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31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оформлять </w:t>
      </w:r>
      <w:r w:rsidRPr="00F8313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теоретические </w:t>
      </w:r>
      <w:r w:rsidRPr="00F8313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и </w:t>
      </w:r>
      <w:r w:rsidRPr="00F8313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экспериментальные </w:t>
      </w:r>
      <w:r w:rsidRPr="00F8313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результаты </w:t>
      </w:r>
    </w:p>
    <w:p w:rsidR="002D3D3E" w:rsidRPr="00F8313E" w:rsidRDefault="002D3D3E" w:rsidP="00BC14A7">
      <w:pPr>
        <w:spacing w:after="0"/>
        <w:ind w:left="-15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31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исследовательской и проектной работы; </w:t>
      </w:r>
    </w:p>
    <w:p w:rsidR="002D3D3E" w:rsidRPr="00F8313E" w:rsidRDefault="002D3D3E" w:rsidP="00BC14A7">
      <w:pPr>
        <w:numPr>
          <w:ilvl w:val="0"/>
          <w:numId w:val="3"/>
        </w:numPr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31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рецензировать чужую исследовательскую или проектную работы; </w:t>
      </w:r>
    </w:p>
    <w:p w:rsidR="002D3D3E" w:rsidRPr="00F8313E" w:rsidRDefault="002D3D3E" w:rsidP="00BC14A7">
      <w:pPr>
        <w:numPr>
          <w:ilvl w:val="0"/>
          <w:numId w:val="3"/>
        </w:numPr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31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наблюдать за биологическими, экологическими и социальными явлениями; </w:t>
      </w:r>
    </w:p>
    <w:p w:rsidR="002D3D3E" w:rsidRPr="00F8313E" w:rsidRDefault="002D3D3E" w:rsidP="00BC14A7">
      <w:pPr>
        <w:numPr>
          <w:ilvl w:val="0"/>
          <w:numId w:val="3"/>
        </w:numPr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31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описывать результаты наблюдений, обсуждения полученных фактов; </w:t>
      </w:r>
    </w:p>
    <w:p w:rsidR="002D3D3E" w:rsidRPr="00F8313E" w:rsidRDefault="002D3D3E" w:rsidP="00BC14A7">
      <w:pPr>
        <w:numPr>
          <w:ilvl w:val="0"/>
          <w:numId w:val="3"/>
        </w:numPr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31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проводить опыт в соответствии с задачами, объяснить результаты; </w:t>
      </w:r>
    </w:p>
    <w:p w:rsidR="002D3D3E" w:rsidRPr="00F8313E" w:rsidRDefault="002D3D3E" w:rsidP="00BC14A7">
      <w:pPr>
        <w:numPr>
          <w:ilvl w:val="0"/>
          <w:numId w:val="3"/>
        </w:numPr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31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проводить измерения с помощью различных приборов; </w:t>
      </w:r>
    </w:p>
    <w:p w:rsidR="002D3D3E" w:rsidRPr="00F8313E" w:rsidRDefault="002D3D3E" w:rsidP="00BC14A7">
      <w:pPr>
        <w:numPr>
          <w:ilvl w:val="0"/>
          <w:numId w:val="3"/>
        </w:numPr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31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выполнять письменные инструкции правил безопасности; </w:t>
      </w:r>
    </w:p>
    <w:p w:rsidR="002D3D3E" w:rsidRPr="00F8313E" w:rsidRDefault="002D3D3E" w:rsidP="00BC14A7">
      <w:pPr>
        <w:numPr>
          <w:ilvl w:val="0"/>
          <w:numId w:val="3"/>
        </w:numPr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31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оформлять результаты исследования с помощью описания фактов, составления простых таблиц, графиков, формулирования выводов. </w:t>
      </w:r>
    </w:p>
    <w:p w:rsidR="00F8313E" w:rsidRPr="00F8313E" w:rsidRDefault="00F8313E" w:rsidP="00F8313E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F8313E">
        <w:rPr>
          <w:rFonts w:ascii="Times New Roman" w:hAnsi="Times New Roman" w:cs="Times New Roman"/>
          <w:sz w:val="28"/>
          <w:szCs w:val="28"/>
        </w:rPr>
        <w:t>Учащийся научится:</w:t>
      </w:r>
    </w:p>
    <w:p w:rsidR="00F8313E" w:rsidRPr="00F8313E" w:rsidRDefault="00F8313E" w:rsidP="00F8313E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F8313E">
        <w:rPr>
          <w:rFonts w:ascii="Times New Roman" w:hAnsi="Times New Roman" w:cs="Times New Roman"/>
          <w:sz w:val="28"/>
          <w:szCs w:val="28"/>
        </w:rPr>
        <w:t xml:space="preserve">— давать определения понятиям: проблема, позиция, проект, проектирование, исследование, конструирование, планирование, технология, ресурс проекта, риски проекта, </w:t>
      </w:r>
      <w:proofErr w:type="spellStart"/>
      <w:r w:rsidRPr="00F8313E">
        <w:rPr>
          <w:rFonts w:ascii="Times New Roman" w:hAnsi="Times New Roman" w:cs="Times New Roman"/>
          <w:sz w:val="28"/>
          <w:szCs w:val="28"/>
        </w:rPr>
        <w:t>техносфера</w:t>
      </w:r>
      <w:proofErr w:type="spellEnd"/>
      <w:r w:rsidRPr="00F8313E">
        <w:rPr>
          <w:rFonts w:ascii="Times New Roman" w:hAnsi="Times New Roman" w:cs="Times New Roman"/>
          <w:sz w:val="28"/>
          <w:szCs w:val="28"/>
        </w:rPr>
        <w:t>, гипотеза, предмет и объект исследования, метод исследования, экспертное знание;</w:t>
      </w:r>
    </w:p>
    <w:p w:rsidR="00F8313E" w:rsidRPr="00F8313E" w:rsidRDefault="00F8313E" w:rsidP="00F8313E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F8313E">
        <w:rPr>
          <w:rFonts w:ascii="Times New Roman" w:hAnsi="Times New Roman" w:cs="Times New Roman"/>
          <w:sz w:val="28"/>
          <w:szCs w:val="28"/>
        </w:rPr>
        <w:t>— раскрывать этапы цикла проекта;</w:t>
      </w:r>
    </w:p>
    <w:p w:rsidR="0089382B" w:rsidRPr="00F8313E" w:rsidRDefault="00F8313E" w:rsidP="00F8313E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F8313E">
        <w:rPr>
          <w:rFonts w:ascii="Times New Roman" w:hAnsi="Times New Roman" w:cs="Times New Roman"/>
          <w:sz w:val="28"/>
          <w:szCs w:val="28"/>
        </w:rPr>
        <w:lastRenderedPageBreak/>
        <w:t>— самостоятельно применять приобретённые знания в проектной деятельности при решении различных задач с использованием знаний одного или нескольких учебных предметов или предметных областей;</w:t>
      </w:r>
    </w:p>
    <w:p w:rsidR="00F8313E" w:rsidRPr="00F8313E" w:rsidRDefault="00F8313E" w:rsidP="00F8313E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F8313E">
        <w:rPr>
          <w:rFonts w:ascii="Times New Roman" w:hAnsi="Times New Roman" w:cs="Times New Roman"/>
          <w:sz w:val="28"/>
          <w:szCs w:val="28"/>
        </w:rPr>
        <w:t>— владеть методами поиска, анализа и использования научной информации;</w:t>
      </w:r>
    </w:p>
    <w:p w:rsidR="00F8313E" w:rsidRDefault="00F8313E" w:rsidP="00F8313E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F8313E">
        <w:rPr>
          <w:rFonts w:ascii="Times New Roman" w:hAnsi="Times New Roman" w:cs="Times New Roman"/>
          <w:sz w:val="28"/>
          <w:szCs w:val="28"/>
        </w:rPr>
        <w:t>— публично излагать результаты проектной работы.</w:t>
      </w:r>
    </w:p>
    <w:p w:rsidR="00BE4562" w:rsidRPr="00F8313E" w:rsidRDefault="00BE4562" w:rsidP="00F8313E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</w:p>
    <w:p w:rsidR="002D3D3E" w:rsidRPr="00F8313E" w:rsidRDefault="002D3D3E" w:rsidP="00BC14A7">
      <w:pPr>
        <w:tabs>
          <w:tab w:val="left" w:pos="709"/>
        </w:tabs>
        <w:spacing w:after="0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313E">
        <w:rPr>
          <w:rFonts w:ascii="Times New Roman" w:hAnsi="Times New Roman" w:cs="Times New Roman"/>
          <w:b/>
          <w:sz w:val="28"/>
          <w:szCs w:val="28"/>
        </w:rPr>
        <w:t>2.СОДЕРЖАНИЕ УЧЕБНОГО ПРЕДМЕТА</w:t>
      </w:r>
    </w:p>
    <w:p w:rsidR="00F8313E" w:rsidRPr="00F8313E" w:rsidRDefault="002D3D3E" w:rsidP="00BC14A7">
      <w:pPr>
        <w:tabs>
          <w:tab w:val="left" w:pos="709"/>
        </w:tabs>
        <w:spacing w:after="0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313E">
        <w:rPr>
          <w:rFonts w:ascii="Times New Roman" w:hAnsi="Times New Roman" w:cs="Times New Roman"/>
          <w:b/>
          <w:sz w:val="28"/>
          <w:szCs w:val="28"/>
        </w:rPr>
        <w:t xml:space="preserve">« ИНДИВИДУАЛЬНЫЙ ПРОЕКТ» </w:t>
      </w:r>
    </w:p>
    <w:p w:rsidR="00F8313E" w:rsidRPr="00F8313E" w:rsidRDefault="00F8313E" w:rsidP="00EC28C7">
      <w:pPr>
        <w:tabs>
          <w:tab w:val="left" w:pos="709"/>
        </w:tabs>
        <w:spacing w:after="0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313E">
        <w:rPr>
          <w:rFonts w:ascii="Times New Roman" w:hAnsi="Times New Roman" w:cs="Times New Roman"/>
          <w:b/>
          <w:sz w:val="28"/>
          <w:szCs w:val="28"/>
        </w:rPr>
        <w:t>10 класс</w:t>
      </w:r>
    </w:p>
    <w:p w:rsidR="000239F1" w:rsidRPr="000239F1" w:rsidRDefault="000239F1" w:rsidP="00BC1B5B">
      <w:pPr>
        <w:spacing w:after="0"/>
        <w:ind w:firstLine="284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0239F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Модуль 1.  Культура  исследования  и  проектирования  (5 ч)</w:t>
      </w:r>
    </w:p>
    <w:p w:rsidR="000239F1" w:rsidRPr="000239F1" w:rsidRDefault="000239F1" w:rsidP="00BC1B5B">
      <w:pPr>
        <w:spacing w:after="0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239F1">
        <w:rPr>
          <w:rFonts w:ascii="Times New Roman" w:eastAsia="Calibri" w:hAnsi="Times New Roman" w:cs="Times New Roman"/>
          <w:sz w:val="28"/>
          <w:szCs w:val="28"/>
          <w:lang w:eastAsia="en-US"/>
        </w:rPr>
        <w:t>Знакомство с современными научными представлениями о нормах проектной и исследовательской деятельности, а также анализ уже реализованных проектов.</w:t>
      </w:r>
    </w:p>
    <w:p w:rsidR="000239F1" w:rsidRPr="000239F1" w:rsidRDefault="000239F1" w:rsidP="00BC1B5B">
      <w:pPr>
        <w:spacing w:after="0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239F1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Раздел 1.1</w:t>
      </w:r>
      <w:r w:rsidRPr="000239F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Что такое проект. Основные понятия, </w:t>
      </w:r>
      <w:proofErr w:type="gramStart"/>
      <w:r w:rsidRPr="000239F1">
        <w:rPr>
          <w:rFonts w:ascii="Times New Roman" w:eastAsia="Calibri" w:hAnsi="Times New Roman" w:cs="Times New Roman"/>
          <w:sz w:val="28"/>
          <w:szCs w:val="28"/>
          <w:lang w:eastAsia="en-US"/>
        </w:rPr>
        <w:t>применяемые  в</w:t>
      </w:r>
      <w:proofErr w:type="gramEnd"/>
      <w:r w:rsidRPr="000239F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области проектирования: проект; технологические, социальные, экономические, волонтёрские, организационные, смешанные проекты.</w:t>
      </w:r>
    </w:p>
    <w:p w:rsidR="000239F1" w:rsidRPr="000239F1" w:rsidRDefault="000239F1" w:rsidP="00BC1B5B">
      <w:pPr>
        <w:spacing w:after="0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239F1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Раздел 1.2. </w:t>
      </w:r>
      <w:proofErr w:type="spellStart"/>
      <w:r w:rsidRPr="000239F1">
        <w:rPr>
          <w:rFonts w:ascii="Times New Roman" w:eastAsia="Calibri" w:hAnsi="Times New Roman" w:cs="Times New Roman"/>
          <w:sz w:val="28"/>
          <w:szCs w:val="28"/>
          <w:lang w:eastAsia="en-US"/>
        </w:rPr>
        <w:t>Анализирование</w:t>
      </w:r>
      <w:proofErr w:type="spellEnd"/>
      <w:r w:rsidRPr="000239F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проекта. Самостоятельная работа обучающихся (индивидуально и в группах) на основе найденного материала из открытых источников и содержания школьных  предметов,  изученных  ранее (истории, биологии, физики, химии).</w:t>
      </w:r>
    </w:p>
    <w:p w:rsidR="000239F1" w:rsidRPr="000239F1" w:rsidRDefault="000239F1" w:rsidP="00BC1B5B">
      <w:pPr>
        <w:spacing w:after="0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239F1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Раздел 1.3. </w:t>
      </w:r>
      <w:r w:rsidRPr="000239F1">
        <w:rPr>
          <w:rFonts w:ascii="Times New Roman" w:eastAsia="Calibri" w:hAnsi="Times New Roman" w:cs="Times New Roman"/>
          <w:sz w:val="28"/>
          <w:szCs w:val="28"/>
          <w:lang w:eastAsia="en-US"/>
        </w:rPr>
        <w:t>Выдвижение идеи проекта. Процесс проектирования и его отличие от других профессиональных занятий.</w:t>
      </w:r>
    </w:p>
    <w:p w:rsidR="000239F1" w:rsidRPr="000239F1" w:rsidRDefault="000239F1" w:rsidP="00BC1B5B">
      <w:pPr>
        <w:spacing w:after="0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239F1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Раздел 1.4*. </w:t>
      </w:r>
      <w:r w:rsidRPr="000239F1">
        <w:rPr>
          <w:rFonts w:ascii="Times New Roman" w:eastAsia="Calibri" w:hAnsi="Times New Roman" w:cs="Times New Roman"/>
          <w:sz w:val="28"/>
          <w:szCs w:val="28"/>
          <w:lang w:eastAsia="en-US"/>
        </w:rPr>
        <w:t>«Сто двадцать лет на службе стране». Проект  П. А.  Столыпина. Рассмотрение примера  масштабного  проекта  от  первоначальной идеи с системой аргументации до полной его реализации.</w:t>
      </w:r>
    </w:p>
    <w:p w:rsidR="000239F1" w:rsidRPr="000239F1" w:rsidRDefault="000239F1" w:rsidP="00BC1B5B">
      <w:pPr>
        <w:spacing w:after="0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239F1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Раздел 1.5. </w:t>
      </w:r>
      <w:r w:rsidRPr="000239F1">
        <w:rPr>
          <w:rFonts w:ascii="Times New Roman" w:eastAsia="Calibri" w:hAnsi="Times New Roman" w:cs="Times New Roman"/>
          <w:sz w:val="28"/>
          <w:szCs w:val="28"/>
          <w:lang w:eastAsia="en-US"/>
        </w:rPr>
        <w:t>Техническое проектирование и конструирование. Разбор понятий: проектно-конструкторская деятельность, конструирование, техническое проектирование.</w:t>
      </w:r>
    </w:p>
    <w:p w:rsidR="000239F1" w:rsidRPr="000239F1" w:rsidRDefault="000239F1" w:rsidP="00BC1B5B">
      <w:pPr>
        <w:spacing w:after="0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239F1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Раздел 1.6. </w:t>
      </w:r>
      <w:r w:rsidRPr="000239F1">
        <w:rPr>
          <w:rFonts w:ascii="Times New Roman" w:eastAsia="Calibri" w:hAnsi="Times New Roman" w:cs="Times New Roman"/>
          <w:sz w:val="28"/>
          <w:szCs w:val="28"/>
          <w:lang w:eastAsia="en-US"/>
        </w:rPr>
        <w:t>Социальное проектирование как возможность улучшить социальную сферу и закрепить определённую систему ценностей в сознании учащихся.</w:t>
      </w:r>
    </w:p>
    <w:p w:rsidR="000239F1" w:rsidRPr="000239F1" w:rsidRDefault="000239F1" w:rsidP="00BC1B5B">
      <w:pPr>
        <w:spacing w:after="0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239F1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Раздел 1.7. </w:t>
      </w:r>
      <w:r w:rsidRPr="000239F1">
        <w:rPr>
          <w:rFonts w:ascii="Times New Roman" w:eastAsia="Calibri" w:hAnsi="Times New Roman" w:cs="Times New Roman"/>
          <w:sz w:val="28"/>
          <w:szCs w:val="28"/>
          <w:lang w:eastAsia="en-US"/>
        </w:rPr>
        <w:t>Волонтёрские проекты и сообщества. Виды волонтёрских проектов: социокультурные, информационно-консультативные, экологические.</w:t>
      </w:r>
    </w:p>
    <w:p w:rsidR="000239F1" w:rsidRPr="000239F1" w:rsidRDefault="000239F1" w:rsidP="00BC1B5B">
      <w:pPr>
        <w:spacing w:after="0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239F1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Раздел 1.8*. </w:t>
      </w:r>
      <w:r w:rsidRPr="000239F1">
        <w:rPr>
          <w:rFonts w:ascii="Times New Roman" w:eastAsia="Calibri" w:hAnsi="Times New Roman" w:cs="Times New Roman"/>
          <w:sz w:val="28"/>
          <w:szCs w:val="28"/>
          <w:lang w:eastAsia="en-US"/>
        </w:rPr>
        <w:t>Анализ проекта сверстника. Знакомство и обсуждение социального проекта «Дети одного Солнца», разработанного и реализованного старшеклассником.</w:t>
      </w:r>
    </w:p>
    <w:p w:rsidR="000239F1" w:rsidRPr="000239F1" w:rsidRDefault="000239F1" w:rsidP="00BC1B5B">
      <w:pPr>
        <w:spacing w:after="0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239F1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Раздел 1.9*. </w:t>
      </w:r>
      <w:r w:rsidRPr="000239F1">
        <w:rPr>
          <w:rFonts w:ascii="Times New Roman" w:eastAsia="Calibri" w:hAnsi="Times New Roman" w:cs="Times New Roman"/>
          <w:sz w:val="28"/>
          <w:szCs w:val="28"/>
          <w:lang w:eastAsia="en-US"/>
        </w:rPr>
        <w:t>Анализ проекта сверстника. Обсуждение возможностей IT-технологий для решения практических задач в разных сферах деятельности человека.</w:t>
      </w:r>
    </w:p>
    <w:p w:rsidR="000239F1" w:rsidRPr="000239F1" w:rsidRDefault="000239F1" w:rsidP="00BC1B5B">
      <w:pPr>
        <w:spacing w:after="0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239F1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lastRenderedPageBreak/>
        <w:t>Раздел 1.10*</w:t>
      </w:r>
      <w:r w:rsidRPr="000239F1">
        <w:rPr>
          <w:rFonts w:ascii="Times New Roman" w:eastAsia="Calibri" w:hAnsi="Times New Roman" w:cs="Times New Roman"/>
          <w:sz w:val="28"/>
          <w:szCs w:val="28"/>
          <w:lang w:eastAsia="en-US"/>
        </w:rPr>
        <w:t>. Исследование как элемент  проекта  и  как  тип  деятельности. Основные элементы и понятия, применяемые в исследовательской деятельности: исследование, цель, задача, объект, предмет, метод и субъект исследования.</w:t>
      </w:r>
    </w:p>
    <w:p w:rsidR="000239F1" w:rsidRPr="000239F1" w:rsidRDefault="000239F1" w:rsidP="00BC1B5B">
      <w:pPr>
        <w:spacing w:after="0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239F1">
        <w:rPr>
          <w:rFonts w:ascii="Times New Roman" w:eastAsia="Calibri" w:hAnsi="Times New Roman" w:cs="Times New Roman"/>
          <w:sz w:val="28"/>
          <w:szCs w:val="28"/>
          <w:lang w:eastAsia="en-US"/>
        </w:rPr>
        <w:t>Модуль 2.  Самоопределение  (4 ч)</w:t>
      </w:r>
    </w:p>
    <w:p w:rsidR="000239F1" w:rsidRPr="000239F1" w:rsidRDefault="000239F1" w:rsidP="00BC1B5B">
      <w:pPr>
        <w:spacing w:after="0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239F1">
        <w:rPr>
          <w:rFonts w:ascii="Times New Roman" w:eastAsia="Calibri" w:hAnsi="Times New Roman" w:cs="Times New Roman"/>
          <w:sz w:val="28"/>
          <w:szCs w:val="28"/>
          <w:lang w:eastAsia="en-US"/>
        </w:rPr>
        <w:t>Самостоятельная работа обучающихся с ключевыми элементами проекта.</w:t>
      </w:r>
    </w:p>
    <w:p w:rsidR="000239F1" w:rsidRPr="000239F1" w:rsidRDefault="000239F1" w:rsidP="00BC1B5B">
      <w:pPr>
        <w:spacing w:after="0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239F1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Раздел 2.1.  </w:t>
      </w:r>
      <w:r w:rsidRPr="000239F1">
        <w:rPr>
          <w:rFonts w:ascii="Times New Roman" w:eastAsia="Calibri" w:hAnsi="Times New Roman" w:cs="Times New Roman"/>
          <w:sz w:val="28"/>
          <w:szCs w:val="28"/>
          <w:lang w:eastAsia="en-US"/>
        </w:rPr>
        <w:t>Проекты  и  технологии:  выбор  сферы  деятельности.</w:t>
      </w:r>
    </w:p>
    <w:p w:rsidR="000239F1" w:rsidRPr="000239F1" w:rsidRDefault="000239F1" w:rsidP="00BC1B5B">
      <w:pPr>
        <w:spacing w:after="0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239F1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Раздел 2.2. </w:t>
      </w:r>
      <w:r w:rsidRPr="000239F1">
        <w:rPr>
          <w:rFonts w:ascii="Times New Roman" w:eastAsia="Calibri" w:hAnsi="Times New Roman" w:cs="Times New Roman"/>
          <w:sz w:val="28"/>
          <w:szCs w:val="28"/>
          <w:lang w:eastAsia="en-US"/>
        </w:rPr>
        <w:t>Создаём элементы образа будущего: что мы хотим  изменить своим проектом.</w:t>
      </w:r>
    </w:p>
    <w:p w:rsidR="000239F1" w:rsidRPr="000239F1" w:rsidRDefault="000239F1" w:rsidP="00BC1B5B">
      <w:pPr>
        <w:spacing w:after="0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239F1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Раздел 2.3.  </w:t>
      </w:r>
      <w:r w:rsidRPr="000239F1">
        <w:rPr>
          <w:rFonts w:ascii="Times New Roman" w:eastAsia="Calibri" w:hAnsi="Times New Roman" w:cs="Times New Roman"/>
          <w:sz w:val="28"/>
          <w:szCs w:val="28"/>
          <w:lang w:eastAsia="en-US"/>
        </w:rPr>
        <w:t>Формируем отношение к проблемам.</w:t>
      </w:r>
    </w:p>
    <w:p w:rsidR="000239F1" w:rsidRPr="000239F1" w:rsidRDefault="000239F1" w:rsidP="00BC1B5B">
      <w:pPr>
        <w:spacing w:after="0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239F1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Раздел 2.4</w:t>
      </w:r>
      <w:r w:rsidRPr="000239F1">
        <w:rPr>
          <w:rFonts w:ascii="Times New Roman" w:eastAsia="Calibri" w:hAnsi="Times New Roman" w:cs="Times New Roman"/>
          <w:sz w:val="28"/>
          <w:szCs w:val="28"/>
          <w:lang w:eastAsia="en-US"/>
        </w:rPr>
        <w:t>. Знакомимся с проектными движениями.</w:t>
      </w:r>
    </w:p>
    <w:p w:rsidR="000239F1" w:rsidRPr="000239F1" w:rsidRDefault="000239F1" w:rsidP="00BC1B5B">
      <w:pPr>
        <w:spacing w:after="0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239F1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Раздел 2.5. </w:t>
      </w:r>
      <w:r w:rsidRPr="000239F1">
        <w:rPr>
          <w:rFonts w:ascii="Times New Roman" w:eastAsia="Calibri" w:hAnsi="Times New Roman" w:cs="Times New Roman"/>
          <w:sz w:val="28"/>
          <w:szCs w:val="28"/>
          <w:lang w:eastAsia="en-US"/>
        </w:rPr>
        <w:t>Первичное самоопределение. Обоснование актуальности темы для проекта/исследования.</w:t>
      </w:r>
    </w:p>
    <w:p w:rsidR="000239F1" w:rsidRPr="000239F1" w:rsidRDefault="000239F1" w:rsidP="00BC1B5B">
      <w:pPr>
        <w:spacing w:after="0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239F1">
        <w:rPr>
          <w:rFonts w:ascii="Times New Roman" w:eastAsia="Calibri" w:hAnsi="Times New Roman" w:cs="Times New Roman"/>
          <w:sz w:val="28"/>
          <w:szCs w:val="28"/>
          <w:lang w:eastAsia="en-US"/>
        </w:rPr>
        <w:t>Модуль 3.  Замысел  проекта  (4 ч)</w:t>
      </w:r>
    </w:p>
    <w:p w:rsidR="000239F1" w:rsidRPr="000239F1" w:rsidRDefault="000239F1" w:rsidP="00BC1B5B">
      <w:pPr>
        <w:spacing w:after="0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239F1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Раздел 3.1. </w:t>
      </w:r>
      <w:r w:rsidRPr="000239F1">
        <w:rPr>
          <w:rFonts w:ascii="Times New Roman" w:eastAsia="Calibri" w:hAnsi="Times New Roman" w:cs="Times New Roman"/>
          <w:sz w:val="28"/>
          <w:szCs w:val="28"/>
          <w:lang w:eastAsia="en-US"/>
        </w:rPr>
        <w:t>Понятия «проблема» и «позиция» в работе над проектом.</w:t>
      </w:r>
    </w:p>
    <w:p w:rsidR="000239F1" w:rsidRPr="000239F1" w:rsidRDefault="000239F1" w:rsidP="00BC1B5B">
      <w:pPr>
        <w:spacing w:after="0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239F1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Раздел 3.2.  </w:t>
      </w:r>
      <w:r w:rsidRPr="000239F1">
        <w:rPr>
          <w:rFonts w:ascii="Times New Roman" w:eastAsia="Calibri" w:hAnsi="Times New Roman" w:cs="Times New Roman"/>
          <w:sz w:val="28"/>
          <w:szCs w:val="28"/>
          <w:lang w:eastAsia="en-US"/>
        </w:rPr>
        <w:t>Выдвижение  и  формулировка  цели  проекта.</w:t>
      </w:r>
    </w:p>
    <w:p w:rsidR="000239F1" w:rsidRPr="000239F1" w:rsidRDefault="000239F1" w:rsidP="00BC1B5B">
      <w:pPr>
        <w:spacing w:after="0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239F1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Раздел 3.3</w:t>
      </w:r>
      <w:r w:rsidRPr="000239F1">
        <w:rPr>
          <w:rFonts w:ascii="Times New Roman" w:eastAsia="Calibri" w:hAnsi="Times New Roman" w:cs="Times New Roman"/>
          <w:sz w:val="28"/>
          <w:szCs w:val="28"/>
          <w:lang w:eastAsia="en-US"/>
        </w:rPr>
        <w:t>. Целеполагание, постановка задач и прогнозирование результатов проекта.</w:t>
      </w:r>
    </w:p>
    <w:p w:rsidR="000239F1" w:rsidRPr="000239F1" w:rsidRDefault="000239F1" w:rsidP="00BC1B5B">
      <w:pPr>
        <w:spacing w:after="0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239F1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Раздел 3.4*.  </w:t>
      </w:r>
      <w:r w:rsidRPr="000239F1">
        <w:rPr>
          <w:rFonts w:ascii="Times New Roman" w:eastAsia="Calibri" w:hAnsi="Times New Roman" w:cs="Times New Roman"/>
          <w:sz w:val="28"/>
          <w:szCs w:val="28"/>
          <w:lang w:eastAsia="en-US"/>
        </w:rPr>
        <w:t>Роль  акции  в  реализации  проектов.</w:t>
      </w:r>
    </w:p>
    <w:p w:rsidR="000239F1" w:rsidRPr="000239F1" w:rsidRDefault="000239F1" w:rsidP="00BC1B5B">
      <w:pPr>
        <w:spacing w:after="0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239F1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Раздел 3.5.  </w:t>
      </w:r>
      <w:r w:rsidRPr="000239F1">
        <w:rPr>
          <w:rFonts w:ascii="Times New Roman" w:eastAsia="Calibri" w:hAnsi="Times New Roman" w:cs="Times New Roman"/>
          <w:sz w:val="28"/>
          <w:szCs w:val="28"/>
          <w:lang w:eastAsia="en-US"/>
        </w:rPr>
        <w:t>Ресурсы  и  бюджет  проекта.</w:t>
      </w:r>
    </w:p>
    <w:p w:rsidR="000239F1" w:rsidRPr="000239F1" w:rsidRDefault="000239F1" w:rsidP="00BC1B5B">
      <w:pPr>
        <w:spacing w:after="0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239F1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Раздел 3.6</w:t>
      </w:r>
      <w:r w:rsidRPr="000239F1">
        <w:rPr>
          <w:rFonts w:ascii="Times New Roman" w:eastAsia="Calibri" w:hAnsi="Times New Roman" w:cs="Times New Roman"/>
          <w:sz w:val="28"/>
          <w:szCs w:val="28"/>
          <w:lang w:eastAsia="en-US"/>
        </w:rPr>
        <w:t>.  Поиск  недостающей  информации,  её  обработка  и  анализ.</w:t>
      </w:r>
    </w:p>
    <w:p w:rsidR="000239F1" w:rsidRPr="000239F1" w:rsidRDefault="000239F1" w:rsidP="00BC1B5B">
      <w:pPr>
        <w:spacing w:after="0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239F1">
        <w:rPr>
          <w:rFonts w:ascii="Times New Roman" w:eastAsia="Calibri" w:hAnsi="Times New Roman" w:cs="Times New Roman"/>
          <w:sz w:val="28"/>
          <w:szCs w:val="28"/>
          <w:lang w:eastAsia="en-US"/>
        </w:rPr>
        <w:t>Модуль 4.  Условия  реализации  проекта  (3ч)</w:t>
      </w:r>
    </w:p>
    <w:p w:rsidR="000239F1" w:rsidRPr="000239F1" w:rsidRDefault="000239F1" w:rsidP="00BC1B5B">
      <w:pPr>
        <w:spacing w:after="0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239F1">
        <w:rPr>
          <w:rFonts w:ascii="Times New Roman" w:eastAsia="Calibri" w:hAnsi="Times New Roman" w:cs="Times New Roman"/>
          <w:sz w:val="28"/>
          <w:szCs w:val="28"/>
          <w:lang w:eastAsia="en-US"/>
        </w:rPr>
        <w:t>Анализ необходимых условий реализации проектов и знакомство с понятиями разных  предметных дисциплин.</w:t>
      </w:r>
    </w:p>
    <w:p w:rsidR="000239F1" w:rsidRPr="000239F1" w:rsidRDefault="000239F1" w:rsidP="00BC1B5B">
      <w:pPr>
        <w:spacing w:after="0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239F1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Раздел  4.1.  </w:t>
      </w:r>
      <w:r w:rsidRPr="000239F1">
        <w:rPr>
          <w:rFonts w:ascii="Times New Roman" w:eastAsia="Calibri" w:hAnsi="Times New Roman" w:cs="Times New Roman"/>
          <w:sz w:val="28"/>
          <w:szCs w:val="28"/>
          <w:lang w:eastAsia="en-US"/>
        </w:rPr>
        <w:t>Планирование  действий.  Освоение  понятий:  планирование, прогнозирование, спонсор, инвестор, благотворитель.</w:t>
      </w:r>
    </w:p>
    <w:p w:rsidR="000239F1" w:rsidRPr="000239F1" w:rsidRDefault="000239F1" w:rsidP="00BC1B5B">
      <w:pPr>
        <w:spacing w:after="0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239F1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Раздел 4.2</w:t>
      </w:r>
      <w:r w:rsidRPr="000239F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Источники финансирования проекта. Освоение понятий: кредитование, бизнес-план, </w:t>
      </w:r>
      <w:proofErr w:type="gramStart"/>
      <w:r w:rsidRPr="000239F1">
        <w:rPr>
          <w:rFonts w:ascii="Times New Roman" w:eastAsia="Calibri" w:hAnsi="Times New Roman" w:cs="Times New Roman"/>
          <w:sz w:val="28"/>
          <w:szCs w:val="28"/>
          <w:lang w:eastAsia="en-US"/>
        </w:rPr>
        <w:t>венчурные  фонды</w:t>
      </w:r>
      <w:proofErr w:type="gramEnd"/>
      <w:r w:rsidRPr="000239F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и  компании,  бизнес-ангелы, долговые и долевые ценные бумаги, дивиденды, фондовый рынок, </w:t>
      </w:r>
      <w:proofErr w:type="spellStart"/>
      <w:r w:rsidRPr="000239F1">
        <w:rPr>
          <w:rFonts w:ascii="Times New Roman" w:eastAsia="Calibri" w:hAnsi="Times New Roman" w:cs="Times New Roman"/>
          <w:sz w:val="28"/>
          <w:szCs w:val="28"/>
          <w:lang w:eastAsia="en-US"/>
        </w:rPr>
        <w:t>краудфандинг</w:t>
      </w:r>
      <w:proofErr w:type="spellEnd"/>
      <w:r w:rsidRPr="000239F1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0239F1" w:rsidRPr="000239F1" w:rsidRDefault="000239F1" w:rsidP="00BC1B5B">
      <w:pPr>
        <w:spacing w:after="0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239F1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Раздел 4.3. </w:t>
      </w:r>
      <w:r w:rsidRPr="000239F1">
        <w:rPr>
          <w:rFonts w:ascii="Times New Roman" w:eastAsia="Calibri" w:hAnsi="Times New Roman" w:cs="Times New Roman"/>
          <w:sz w:val="28"/>
          <w:szCs w:val="28"/>
          <w:lang w:eastAsia="en-US"/>
        </w:rPr>
        <w:t>Сторонники и команда проекта, эффективность использования вклада каждого участника. Особенности работы команды над проектом, проектная команда, роли и функции в проекте.</w:t>
      </w:r>
    </w:p>
    <w:p w:rsidR="000239F1" w:rsidRPr="000239F1" w:rsidRDefault="000239F1" w:rsidP="00BC1B5B">
      <w:pPr>
        <w:spacing w:after="0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239F1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Раздел 4.4.  </w:t>
      </w:r>
      <w:r w:rsidRPr="000239F1">
        <w:rPr>
          <w:rFonts w:ascii="Times New Roman" w:eastAsia="Calibri" w:hAnsi="Times New Roman" w:cs="Times New Roman"/>
          <w:sz w:val="28"/>
          <w:szCs w:val="28"/>
          <w:lang w:eastAsia="en-US"/>
        </w:rPr>
        <w:t>Модели  и  способы  управления  проектами.</w:t>
      </w:r>
    </w:p>
    <w:p w:rsidR="000239F1" w:rsidRPr="000239F1" w:rsidRDefault="000239F1" w:rsidP="00BC1B5B">
      <w:pPr>
        <w:spacing w:after="0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239F1">
        <w:rPr>
          <w:rFonts w:ascii="Times New Roman" w:eastAsia="Calibri" w:hAnsi="Times New Roman" w:cs="Times New Roman"/>
          <w:sz w:val="28"/>
          <w:szCs w:val="28"/>
          <w:lang w:eastAsia="en-US"/>
        </w:rPr>
        <w:t>Модуль 5. Трудности реализации проекта (4 ч)</w:t>
      </w:r>
    </w:p>
    <w:p w:rsidR="000239F1" w:rsidRPr="000239F1" w:rsidRDefault="000239F1" w:rsidP="00BC1B5B">
      <w:pPr>
        <w:spacing w:after="0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239F1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Раздел 5.1</w:t>
      </w:r>
      <w:r w:rsidRPr="000239F1">
        <w:rPr>
          <w:rFonts w:ascii="Times New Roman" w:eastAsia="Calibri" w:hAnsi="Times New Roman" w:cs="Times New Roman"/>
          <w:sz w:val="28"/>
          <w:szCs w:val="28"/>
          <w:lang w:eastAsia="en-US"/>
        </w:rPr>
        <w:t>. Переход от замысла к реализации проекта. Освоение понятий: жизненный цикл проекта, жизненный цикл продукта (изделия), эксплуатация, утилизация.</w:t>
      </w:r>
    </w:p>
    <w:p w:rsidR="000239F1" w:rsidRPr="000239F1" w:rsidRDefault="000239F1" w:rsidP="00BC1B5B">
      <w:pPr>
        <w:spacing w:after="0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239F1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Раздел 5.2. </w:t>
      </w:r>
      <w:r w:rsidRPr="000239F1">
        <w:rPr>
          <w:rFonts w:ascii="Times New Roman" w:eastAsia="Calibri" w:hAnsi="Times New Roman" w:cs="Times New Roman"/>
          <w:sz w:val="28"/>
          <w:szCs w:val="28"/>
          <w:lang w:eastAsia="en-US"/>
        </w:rPr>
        <w:t>Возможные риски проектов, способы их предвидения и преодоления.</w:t>
      </w:r>
    </w:p>
    <w:p w:rsidR="000239F1" w:rsidRPr="000239F1" w:rsidRDefault="000239F1" w:rsidP="00BC1B5B">
      <w:pPr>
        <w:spacing w:after="0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239F1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lastRenderedPageBreak/>
        <w:t xml:space="preserve">Раздел 5.3*.  </w:t>
      </w:r>
      <w:r w:rsidRPr="000239F1">
        <w:rPr>
          <w:rFonts w:ascii="Times New Roman" w:eastAsia="Calibri" w:hAnsi="Times New Roman" w:cs="Times New Roman"/>
          <w:sz w:val="28"/>
          <w:szCs w:val="28"/>
          <w:lang w:eastAsia="en-US"/>
        </w:rPr>
        <w:t>Практическое  занятие  по  анализу  проектного  замысла</w:t>
      </w:r>
    </w:p>
    <w:p w:rsidR="000239F1" w:rsidRPr="000239F1" w:rsidRDefault="000239F1" w:rsidP="00BC1B5B">
      <w:pPr>
        <w:spacing w:after="0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239F1">
        <w:rPr>
          <w:rFonts w:ascii="Times New Roman" w:eastAsia="Calibri" w:hAnsi="Times New Roman" w:cs="Times New Roman"/>
          <w:sz w:val="28"/>
          <w:szCs w:val="28"/>
          <w:lang w:eastAsia="en-US"/>
        </w:rPr>
        <w:t>«Завод по переработке пластика».</w:t>
      </w:r>
    </w:p>
    <w:p w:rsidR="000239F1" w:rsidRPr="000239F1" w:rsidRDefault="000239F1" w:rsidP="00BC1B5B">
      <w:pPr>
        <w:spacing w:after="0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239F1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Раздел 5.4*.  </w:t>
      </w:r>
      <w:r w:rsidRPr="000239F1">
        <w:rPr>
          <w:rFonts w:ascii="Times New Roman" w:eastAsia="Calibri" w:hAnsi="Times New Roman" w:cs="Times New Roman"/>
          <w:sz w:val="28"/>
          <w:szCs w:val="28"/>
          <w:lang w:eastAsia="en-US"/>
        </w:rPr>
        <w:t>Практическое  занятие  по  анализу  проектного  замысла</w:t>
      </w:r>
    </w:p>
    <w:p w:rsidR="000239F1" w:rsidRPr="000239F1" w:rsidRDefault="000239F1" w:rsidP="00BC1B5B">
      <w:pPr>
        <w:spacing w:after="0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239F1">
        <w:rPr>
          <w:rFonts w:ascii="Times New Roman" w:eastAsia="Calibri" w:hAnsi="Times New Roman" w:cs="Times New Roman"/>
          <w:sz w:val="28"/>
          <w:szCs w:val="28"/>
          <w:lang w:eastAsia="en-US"/>
        </w:rPr>
        <w:t>«Превратим мусор в ресурс». Сравнение проектных замыслов.</w:t>
      </w:r>
    </w:p>
    <w:p w:rsidR="000239F1" w:rsidRPr="000239F1" w:rsidRDefault="000239F1" w:rsidP="00BC1B5B">
      <w:pPr>
        <w:spacing w:after="0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239F1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Раздел 5.5*. </w:t>
      </w:r>
      <w:r w:rsidRPr="000239F1">
        <w:rPr>
          <w:rFonts w:ascii="Times New Roman" w:eastAsia="Calibri" w:hAnsi="Times New Roman" w:cs="Times New Roman"/>
          <w:sz w:val="28"/>
          <w:szCs w:val="28"/>
          <w:lang w:eastAsia="en-US"/>
        </w:rPr>
        <w:t>Практическое занятие по анализу региональных проектов школьников по туризму и краеведению.</w:t>
      </w:r>
    </w:p>
    <w:p w:rsidR="000239F1" w:rsidRPr="000239F1" w:rsidRDefault="000239F1" w:rsidP="00BC1B5B">
      <w:pPr>
        <w:spacing w:after="0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239F1">
        <w:rPr>
          <w:rFonts w:ascii="Times New Roman" w:eastAsia="Calibri" w:hAnsi="Times New Roman" w:cs="Times New Roman"/>
          <w:sz w:val="28"/>
          <w:szCs w:val="28"/>
          <w:lang w:eastAsia="en-US"/>
        </w:rPr>
        <w:t>Модуль  6.  Предварительная  защита  и  экспертная  оценка  проектных и исследовательских работ (5 ч)</w:t>
      </w:r>
    </w:p>
    <w:p w:rsidR="000239F1" w:rsidRPr="000239F1" w:rsidRDefault="000239F1" w:rsidP="00BC1B5B">
      <w:pPr>
        <w:spacing w:after="0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239F1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Раздел 6.1. </w:t>
      </w:r>
      <w:r w:rsidRPr="000239F1">
        <w:rPr>
          <w:rFonts w:ascii="Times New Roman" w:eastAsia="Calibri" w:hAnsi="Times New Roman" w:cs="Times New Roman"/>
          <w:sz w:val="28"/>
          <w:szCs w:val="28"/>
          <w:lang w:eastAsia="en-US"/>
        </w:rPr>
        <w:t>Позиция эксперта.</w:t>
      </w:r>
    </w:p>
    <w:p w:rsidR="000239F1" w:rsidRPr="000239F1" w:rsidRDefault="000239F1" w:rsidP="00BC1B5B">
      <w:pPr>
        <w:spacing w:after="0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239F1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Раздел 6.2. </w:t>
      </w:r>
      <w:r w:rsidRPr="000239F1">
        <w:rPr>
          <w:rFonts w:ascii="Times New Roman" w:eastAsia="Calibri" w:hAnsi="Times New Roman" w:cs="Times New Roman"/>
          <w:sz w:val="28"/>
          <w:szCs w:val="28"/>
          <w:lang w:eastAsia="en-US"/>
        </w:rPr>
        <w:t>Предварительная защита проектов  и  исследовательских работ, подготовка к взаимодействию с экспертами.</w:t>
      </w:r>
    </w:p>
    <w:p w:rsidR="000239F1" w:rsidRPr="000239F1" w:rsidRDefault="000239F1" w:rsidP="00BC1B5B">
      <w:pPr>
        <w:spacing w:after="0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239F1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Раздел 6.3*. </w:t>
      </w:r>
      <w:r w:rsidRPr="000239F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Оценка проекта сверстников: проект «Разработка </w:t>
      </w:r>
      <w:proofErr w:type="gramStart"/>
      <w:r w:rsidRPr="000239F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порта- </w:t>
      </w:r>
      <w:proofErr w:type="spellStart"/>
      <w:r w:rsidRPr="000239F1">
        <w:rPr>
          <w:rFonts w:ascii="Times New Roman" w:eastAsia="Calibri" w:hAnsi="Times New Roman" w:cs="Times New Roman"/>
          <w:sz w:val="28"/>
          <w:szCs w:val="28"/>
          <w:lang w:eastAsia="en-US"/>
        </w:rPr>
        <w:t>тивного</w:t>
      </w:r>
      <w:proofErr w:type="spellEnd"/>
      <w:proofErr w:type="gramEnd"/>
      <w:r w:rsidRPr="000239F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металлоискателя». Проектно-конструкторское решение в рамках проекта и его экспертная оценка.</w:t>
      </w:r>
    </w:p>
    <w:p w:rsidR="000239F1" w:rsidRPr="000239F1" w:rsidRDefault="000239F1" w:rsidP="00BC1B5B">
      <w:pPr>
        <w:spacing w:after="0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239F1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Раздел 6.4. </w:t>
      </w:r>
      <w:r w:rsidRPr="000239F1">
        <w:rPr>
          <w:rFonts w:ascii="Times New Roman" w:eastAsia="Calibri" w:hAnsi="Times New Roman" w:cs="Times New Roman"/>
          <w:sz w:val="28"/>
          <w:szCs w:val="28"/>
          <w:lang w:eastAsia="en-US"/>
        </w:rPr>
        <w:t>Начальный этап исследования и его экспертная оценка.</w:t>
      </w:r>
    </w:p>
    <w:p w:rsidR="000239F1" w:rsidRPr="000239F1" w:rsidRDefault="000239F1" w:rsidP="00BC1B5B">
      <w:pPr>
        <w:spacing w:after="0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239F1">
        <w:rPr>
          <w:rFonts w:ascii="Times New Roman" w:eastAsia="Calibri" w:hAnsi="Times New Roman" w:cs="Times New Roman"/>
          <w:sz w:val="28"/>
          <w:szCs w:val="28"/>
          <w:lang w:eastAsia="en-US"/>
        </w:rPr>
        <w:t>Модуль 7. Дополнительные возможности улучшения проекта (5ч)</w:t>
      </w:r>
    </w:p>
    <w:p w:rsidR="000239F1" w:rsidRPr="000239F1" w:rsidRDefault="000239F1" w:rsidP="00BC1B5B">
      <w:pPr>
        <w:spacing w:after="0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239F1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Раздел 7.1. </w:t>
      </w:r>
      <w:r w:rsidRPr="000239F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Технология как мост  от  идеи  к  продукту.  Освоение  понятий: изобретение, технология, технологическая долина, </w:t>
      </w:r>
      <w:proofErr w:type="spellStart"/>
      <w:r w:rsidRPr="000239F1">
        <w:rPr>
          <w:rFonts w:ascii="Times New Roman" w:eastAsia="Calibri" w:hAnsi="Times New Roman" w:cs="Times New Roman"/>
          <w:sz w:val="28"/>
          <w:szCs w:val="28"/>
          <w:lang w:eastAsia="en-US"/>
        </w:rPr>
        <w:t>агротехнологии</w:t>
      </w:r>
      <w:proofErr w:type="spellEnd"/>
      <w:r w:rsidRPr="000239F1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0239F1" w:rsidRPr="000239F1" w:rsidRDefault="000239F1" w:rsidP="00BC1B5B">
      <w:pPr>
        <w:spacing w:after="0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239F1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Раздел 7.2.  </w:t>
      </w:r>
      <w:r w:rsidRPr="000239F1">
        <w:rPr>
          <w:rFonts w:ascii="Times New Roman" w:eastAsia="Calibri" w:hAnsi="Times New Roman" w:cs="Times New Roman"/>
          <w:sz w:val="28"/>
          <w:szCs w:val="28"/>
          <w:lang w:eastAsia="en-US"/>
        </w:rPr>
        <w:t>Видим  за  проектом  инфраструктуру.</w:t>
      </w:r>
    </w:p>
    <w:p w:rsidR="000239F1" w:rsidRPr="000239F1" w:rsidRDefault="000239F1" w:rsidP="00BC1B5B">
      <w:pPr>
        <w:spacing w:after="0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239F1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Раздел 7.3</w:t>
      </w:r>
      <w:r w:rsidRPr="000239F1">
        <w:rPr>
          <w:rFonts w:ascii="Times New Roman" w:eastAsia="Calibri" w:hAnsi="Times New Roman" w:cs="Times New Roman"/>
          <w:sz w:val="28"/>
          <w:szCs w:val="28"/>
          <w:lang w:eastAsia="en-US"/>
        </w:rPr>
        <w:t>. Опросы как эффективный инструмент проектирования. Освоение понятий: анкета, социологический опрос, интернет-опрос, генеральная совокупность, выборка респондентов.</w:t>
      </w:r>
    </w:p>
    <w:p w:rsidR="000239F1" w:rsidRPr="000239F1" w:rsidRDefault="000239F1" w:rsidP="00BC1B5B">
      <w:pPr>
        <w:spacing w:after="0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239F1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Раздел 7.4. </w:t>
      </w:r>
      <w:r w:rsidRPr="000239F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Возможности социальных сетей. Сетевые формы проектов. Освоение понятий: </w:t>
      </w:r>
      <w:proofErr w:type="spellStart"/>
      <w:r w:rsidRPr="000239F1">
        <w:rPr>
          <w:rFonts w:ascii="Times New Roman" w:eastAsia="Calibri" w:hAnsi="Times New Roman" w:cs="Times New Roman"/>
          <w:sz w:val="28"/>
          <w:szCs w:val="28"/>
          <w:lang w:eastAsia="en-US"/>
        </w:rPr>
        <w:t>таргетированная</w:t>
      </w:r>
      <w:proofErr w:type="spellEnd"/>
      <w:r w:rsidRPr="000239F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реклама, реклама по бартеру и возможности продвижения проектов в социальных сетях.</w:t>
      </w:r>
    </w:p>
    <w:p w:rsidR="000239F1" w:rsidRPr="000239F1" w:rsidRDefault="000239F1" w:rsidP="00BC1B5B">
      <w:pPr>
        <w:spacing w:after="0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239F1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Раздел 7.5. </w:t>
      </w:r>
      <w:r w:rsidRPr="000239F1">
        <w:rPr>
          <w:rFonts w:ascii="Times New Roman" w:eastAsia="Calibri" w:hAnsi="Times New Roman" w:cs="Times New Roman"/>
          <w:sz w:val="28"/>
          <w:szCs w:val="28"/>
          <w:lang w:eastAsia="en-US"/>
        </w:rPr>
        <w:t>Алгоритм создания и использования видеоролика для продвижения проекта.</w:t>
      </w:r>
    </w:p>
    <w:p w:rsidR="000239F1" w:rsidRPr="000239F1" w:rsidRDefault="000239F1" w:rsidP="00BC1B5B">
      <w:pPr>
        <w:spacing w:after="0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239F1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Раздел 7.6. </w:t>
      </w:r>
      <w:r w:rsidRPr="000239F1">
        <w:rPr>
          <w:rFonts w:ascii="Times New Roman" w:eastAsia="Calibri" w:hAnsi="Times New Roman" w:cs="Times New Roman"/>
          <w:sz w:val="28"/>
          <w:szCs w:val="28"/>
          <w:lang w:eastAsia="en-US"/>
        </w:rPr>
        <w:t>Оформление и предъявление результатов проектной и исследовательской деятельности.</w:t>
      </w:r>
    </w:p>
    <w:p w:rsidR="000239F1" w:rsidRPr="000239F1" w:rsidRDefault="000239F1" w:rsidP="00BC1B5B">
      <w:pPr>
        <w:spacing w:after="0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239F1">
        <w:rPr>
          <w:rFonts w:ascii="Times New Roman" w:eastAsia="Calibri" w:hAnsi="Times New Roman" w:cs="Times New Roman"/>
          <w:sz w:val="28"/>
          <w:szCs w:val="28"/>
          <w:lang w:eastAsia="en-US"/>
        </w:rPr>
        <w:t>Модуль 8. Презентация и защита</w:t>
      </w:r>
      <w:r w:rsidR="00A97216">
        <w:rPr>
          <w:rFonts w:ascii="Times New Roman" w:eastAsia="Calibri" w:hAnsi="Times New Roman" w:cs="Times New Roman"/>
          <w:sz w:val="28"/>
          <w:szCs w:val="28"/>
          <w:lang w:eastAsia="en-US"/>
        </w:rPr>
        <w:t>/предзащита</w:t>
      </w:r>
      <w:r w:rsidRPr="000239F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индивидуального проекта (3 ч)</w:t>
      </w:r>
    </w:p>
    <w:p w:rsidR="000239F1" w:rsidRPr="000239F1" w:rsidRDefault="000239F1" w:rsidP="00BC1B5B">
      <w:pPr>
        <w:spacing w:after="0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239F1">
        <w:rPr>
          <w:rFonts w:ascii="Times New Roman" w:eastAsia="Calibri" w:hAnsi="Times New Roman" w:cs="Times New Roman"/>
          <w:sz w:val="28"/>
          <w:szCs w:val="28"/>
          <w:lang w:eastAsia="en-US"/>
        </w:rPr>
        <w:t>Итоговая презентация, публичная защита индивидуальных проектов/ исследований старшеклассников</w:t>
      </w:r>
    </w:p>
    <w:p w:rsidR="000239F1" w:rsidRPr="000239F1" w:rsidRDefault="000239F1" w:rsidP="000239F1">
      <w:pPr>
        <w:spacing w:after="0"/>
        <w:ind w:firstLine="284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0239F1" w:rsidRPr="000239F1" w:rsidRDefault="000239F1" w:rsidP="000239F1">
      <w:pPr>
        <w:spacing w:after="0"/>
        <w:ind w:firstLine="284"/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sectPr w:rsidR="000239F1" w:rsidRPr="000239F1" w:rsidSect="00EC28C7">
          <w:pgSz w:w="11907" w:h="16839" w:code="9"/>
          <w:pgMar w:top="822" w:right="822" w:bottom="1140" w:left="1418" w:header="0" w:footer="941" w:gutter="0"/>
          <w:cols w:space="720"/>
          <w:docGrid w:linePitch="299"/>
        </w:sectPr>
      </w:pPr>
    </w:p>
    <w:p w:rsidR="00564EF2" w:rsidRDefault="00564EF2" w:rsidP="00BC14A7">
      <w:pPr>
        <w:spacing w:after="0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8313E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3.</w:t>
      </w:r>
      <w:r w:rsidR="009B7167">
        <w:rPr>
          <w:rFonts w:ascii="Times New Roman" w:eastAsia="Times New Roman" w:hAnsi="Times New Roman" w:cs="Times New Roman"/>
          <w:b/>
          <w:sz w:val="28"/>
          <w:szCs w:val="28"/>
        </w:rPr>
        <w:t xml:space="preserve"> ТЕМАТИЧЕСКОЕ ПЛАНИРОВАНИЕ </w:t>
      </w:r>
      <w:r w:rsidRPr="00F8313E">
        <w:rPr>
          <w:rFonts w:ascii="Times New Roman" w:eastAsia="Times New Roman" w:hAnsi="Times New Roman" w:cs="Times New Roman"/>
          <w:b/>
          <w:sz w:val="28"/>
          <w:szCs w:val="28"/>
        </w:rPr>
        <w:t>ПО</w:t>
      </w:r>
      <w:r w:rsidR="009B7167">
        <w:rPr>
          <w:rFonts w:ascii="Times New Roman" w:eastAsia="Times New Roman" w:hAnsi="Times New Roman" w:cs="Times New Roman"/>
          <w:b/>
          <w:sz w:val="28"/>
          <w:szCs w:val="28"/>
        </w:rPr>
        <w:t xml:space="preserve"> КУРСУ «ИНДИВИДУАЛЬНЫЙ ПРОЕКТ»</w:t>
      </w:r>
    </w:p>
    <w:p w:rsidR="00D0283F" w:rsidRPr="00F8313E" w:rsidRDefault="00D0283F" w:rsidP="00D0283F">
      <w:pPr>
        <w:spacing w:after="0"/>
        <w:ind w:firstLine="28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3.1. Тематический план</w:t>
      </w:r>
    </w:p>
    <w:tbl>
      <w:tblPr>
        <w:tblW w:w="10206" w:type="dxa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41"/>
        <w:gridCol w:w="9165"/>
      </w:tblGrid>
      <w:tr w:rsidR="00BC1B5B" w:rsidRPr="00F8313E" w:rsidTr="00BC1B5B">
        <w:trPr>
          <w:cantSplit/>
          <w:trHeight w:val="20"/>
        </w:trPr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C1B5B" w:rsidRPr="00F8313E" w:rsidRDefault="00BC1B5B" w:rsidP="006324E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831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№п/п</w:t>
            </w:r>
          </w:p>
        </w:tc>
        <w:tc>
          <w:tcPr>
            <w:tcW w:w="91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C1B5B" w:rsidRPr="00F8313E" w:rsidRDefault="00BC1B5B" w:rsidP="006324E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F8313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  <w:t xml:space="preserve">Наименование </w:t>
            </w:r>
            <w:r w:rsidRPr="00F8313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тем</w:t>
            </w:r>
          </w:p>
        </w:tc>
      </w:tr>
      <w:tr w:rsidR="00BC1B5B" w:rsidRPr="00F8313E" w:rsidTr="00BC1B5B">
        <w:trPr>
          <w:cantSplit/>
          <w:trHeight w:val="20"/>
        </w:trPr>
        <w:tc>
          <w:tcPr>
            <w:tcW w:w="1041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C1B5B" w:rsidRPr="00F8313E" w:rsidRDefault="00BC1B5B" w:rsidP="00632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165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C1B5B" w:rsidRPr="00F8313E" w:rsidRDefault="00BC1B5B" w:rsidP="00632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C1B5B" w:rsidRPr="00F8313E" w:rsidTr="00BC1B5B">
        <w:trPr>
          <w:cantSplit/>
          <w:trHeight w:val="20"/>
        </w:trPr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B5B" w:rsidRPr="00F8313E" w:rsidRDefault="00BC1B5B" w:rsidP="006324E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83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B5B" w:rsidRPr="00954A7D" w:rsidRDefault="00BC1B5B" w:rsidP="006324E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954A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Модуль 1. Культура исследования и проектирования</w:t>
            </w:r>
          </w:p>
        </w:tc>
      </w:tr>
      <w:tr w:rsidR="00BC1B5B" w:rsidRPr="00F8313E" w:rsidTr="00BC1B5B">
        <w:trPr>
          <w:cantSplit/>
          <w:trHeight w:val="20"/>
        </w:trPr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B5B" w:rsidRPr="00F8313E" w:rsidRDefault="00BC1B5B" w:rsidP="006324E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B5B" w:rsidRDefault="00BC1B5B" w:rsidP="006324E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Воспитательный аспект: </w:t>
            </w:r>
            <w:r w:rsidRPr="00954A7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Профилактические беседы, направленные н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 сохранение зд</w:t>
            </w:r>
            <w:r w:rsidRPr="00954A7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оровья, профилактику рас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пространения ОРВИ, гриппа и дру</w:t>
            </w:r>
            <w:r w:rsidRPr="00954A7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гих вирусных инфекций.</w:t>
            </w:r>
          </w:p>
          <w:p w:rsidR="00BC1B5B" w:rsidRDefault="00BC1B5B" w:rsidP="006324E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32E7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Международный день распространения грамотности</w:t>
            </w:r>
          </w:p>
          <w:p w:rsidR="00BC1B5B" w:rsidRPr="00F8313E" w:rsidRDefault="00BC1B5B" w:rsidP="006324E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32E7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Международный день школьных библиотек.</w:t>
            </w:r>
          </w:p>
        </w:tc>
      </w:tr>
      <w:tr w:rsidR="00BC1B5B" w:rsidRPr="00F8313E" w:rsidTr="00BC1B5B">
        <w:trPr>
          <w:cantSplit/>
          <w:trHeight w:val="20"/>
        </w:trPr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B5B" w:rsidRPr="00F8313E" w:rsidRDefault="00BC1B5B" w:rsidP="006324E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83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9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B5B" w:rsidRPr="00954A7D" w:rsidRDefault="00BC1B5B" w:rsidP="006324E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954A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Модуль 2. Самоопределение</w:t>
            </w:r>
          </w:p>
        </w:tc>
      </w:tr>
      <w:tr w:rsidR="00BC1B5B" w:rsidRPr="00F8313E" w:rsidTr="00BC1B5B">
        <w:trPr>
          <w:cantSplit/>
          <w:trHeight w:val="20"/>
        </w:trPr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B5B" w:rsidRPr="00F8313E" w:rsidRDefault="00BC1B5B" w:rsidP="006324E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B5B" w:rsidRPr="00F8313E" w:rsidRDefault="00BC1B5B" w:rsidP="00BC1B5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Воспитательный аспект: </w:t>
            </w:r>
            <w:r w:rsidRPr="00532E7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Неделя антиалкогольной и антиникотиновой пропаганды «Дети и молодежь против наркомании»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. </w:t>
            </w:r>
            <w:r w:rsidRPr="00532E7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Участие школьников в  проведении цикла Всероссийских открытых онлайн-уроков «</w:t>
            </w:r>
            <w:proofErr w:type="spellStart"/>
            <w:r w:rsidRPr="00532E7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ПроеКТОриЯ</w:t>
            </w:r>
            <w:proofErr w:type="spellEnd"/>
            <w:r w:rsidRPr="00532E7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» </w:t>
            </w:r>
          </w:p>
        </w:tc>
      </w:tr>
      <w:tr w:rsidR="00BC1B5B" w:rsidRPr="00F8313E" w:rsidTr="00BC1B5B">
        <w:trPr>
          <w:cantSplit/>
          <w:trHeight w:val="20"/>
        </w:trPr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B5B" w:rsidRPr="00F8313E" w:rsidRDefault="00BC1B5B" w:rsidP="006324E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83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B5B" w:rsidRPr="00954A7D" w:rsidRDefault="00BC1B5B" w:rsidP="006324E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954A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Модуль 3. Замысел проекта</w:t>
            </w:r>
          </w:p>
        </w:tc>
      </w:tr>
      <w:tr w:rsidR="00BC1B5B" w:rsidRPr="00F8313E" w:rsidTr="00BC1B5B">
        <w:trPr>
          <w:cantSplit/>
          <w:trHeight w:val="20"/>
        </w:trPr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B5B" w:rsidRPr="00F8313E" w:rsidRDefault="00BC1B5B" w:rsidP="006324E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B5B" w:rsidRPr="00F8313E" w:rsidRDefault="00BC1B5B" w:rsidP="006324E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Воспитательный аспект: </w:t>
            </w:r>
            <w:r w:rsidR="006324E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Участие в конкурсах научно-исследовательских работ</w:t>
            </w:r>
          </w:p>
        </w:tc>
      </w:tr>
      <w:tr w:rsidR="00BC1B5B" w:rsidRPr="00F8313E" w:rsidTr="00BC1B5B">
        <w:trPr>
          <w:cantSplit/>
          <w:trHeight w:val="20"/>
        </w:trPr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B5B" w:rsidRPr="00F8313E" w:rsidRDefault="00BC1B5B" w:rsidP="006324E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831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91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B5B" w:rsidRPr="00954A7D" w:rsidRDefault="00BC1B5B" w:rsidP="006324E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954A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Модуль 4. Условия реализации проекта</w:t>
            </w:r>
          </w:p>
        </w:tc>
      </w:tr>
      <w:tr w:rsidR="00BC1B5B" w:rsidRPr="00F8313E" w:rsidTr="00BC1B5B">
        <w:trPr>
          <w:cantSplit/>
          <w:trHeight w:val="20"/>
        </w:trPr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B5B" w:rsidRPr="00F8313E" w:rsidRDefault="00BC1B5B" w:rsidP="006324E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1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B5B" w:rsidRPr="00F8313E" w:rsidRDefault="00BC1B5B" w:rsidP="006324E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Воспитательный аспект: </w:t>
            </w:r>
            <w:r w:rsidRPr="00532E7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Всемирный день театра</w:t>
            </w:r>
          </w:p>
        </w:tc>
      </w:tr>
      <w:tr w:rsidR="00BC1B5B" w:rsidRPr="00F8313E" w:rsidTr="00BC1B5B">
        <w:trPr>
          <w:cantSplit/>
          <w:trHeight w:val="20"/>
        </w:trPr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B5B" w:rsidRPr="00F8313E" w:rsidRDefault="00BC1B5B" w:rsidP="006324E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831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91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B5B" w:rsidRPr="00954A7D" w:rsidRDefault="00BC1B5B" w:rsidP="006324E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Calibri" w:hAnsi="Times New Roman" w:cs="Times New Roman"/>
                <w:b/>
                <w:bCs/>
                <w:color w:val="221F1F"/>
                <w:spacing w:val="-6"/>
                <w:sz w:val="28"/>
                <w:szCs w:val="28"/>
              </w:rPr>
            </w:pPr>
            <w:r w:rsidRPr="00954A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Модуль 5. Предварительная защита и экспертная оценка проектных и исследовательских работ</w:t>
            </w:r>
          </w:p>
        </w:tc>
      </w:tr>
      <w:tr w:rsidR="00BC1B5B" w:rsidRPr="00F8313E" w:rsidTr="00BC1B5B">
        <w:trPr>
          <w:cantSplit/>
          <w:trHeight w:val="20"/>
        </w:trPr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B5B" w:rsidRPr="00F8313E" w:rsidRDefault="00BC1B5B" w:rsidP="006324E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1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B5B" w:rsidRPr="00F8313E" w:rsidRDefault="00BC1B5B" w:rsidP="006324E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Воспитательный аспект: </w:t>
            </w:r>
            <w:r w:rsidRPr="00532E7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Неделя детской книги.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532E7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Участие школьников в  проведении цикла Всероссийских открытых онлайн-уроков «</w:t>
            </w:r>
            <w:proofErr w:type="spellStart"/>
            <w:r w:rsidRPr="00532E7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ПроеКТОриЯ</w:t>
            </w:r>
            <w:proofErr w:type="spellEnd"/>
            <w:r w:rsidRPr="00532E7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» в рамках регионального проекта «Успех каждого ребенка»;</w:t>
            </w:r>
          </w:p>
        </w:tc>
      </w:tr>
      <w:tr w:rsidR="00BC1B5B" w:rsidRPr="00F8313E" w:rsidTr="00BC1B5B">
        <w:trPr>
          <w:cantSplit/>
          <w:trHeight w:val="20"/>
        </w:trPr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B5B" w:rsidRPr="00F8313E" w:rsidRDefault="00BC1B5B" w:rsidP="006324E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9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B5B" w:rsidRPr="00954A7D" w:rsidRDefault="00BC1B5B" w:rsidP="006324E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54A7D">
              <w:rPr>
                <w:rFonts w:ascii="Times New Roman" w:hAnsi="Times New Roman"/>
                <w:b/>
                <w:sz w:val="28"/>
                <w:szCs w:val="28"/>
              </w:rPr>
              <w:t xml:space="preserve">Модуль 6. Трудности реализации проекта </w:t>
            </w:r>
          </w:p>
        </w:tc>
      </w:tr>
      <w:tr w:rsidR="00BC1B5B" w:rsidRPr="00F8313E" w:rsidTr="00BC1B5B">
        <w:trPr>
          <w:cantSplit/>
          <w:trHeight w:val="20"/>
        </w:trPr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B5B" w:rsidRPr="00F8313E" w:rsidRDefault="00BC1B5B" w:rsidP="006324E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B5B" w:rsidRDefault="00BC1B5B" w:rsidP="006324E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Воспитательный аспект: </w:t>
            </w:r>
            <w:r w:rsidRPr="00954A7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Профилактические беседы</w:t>
            </w:r>
            <w:r w:rsidR="00BE456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, направленные на сохранение зд</w:t>
            </w:r>
            <w:r w:rsidRPr="00954A7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оровья, профилактику рас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пространения ОРВИ, гриппа и дру</w:t>
            </w:r>
            <w:r w:rsidRPr="00954A7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гих вирусных инфекций.</w:t>
            </w:r>
          </w:p>
          <w:p w:rsidR="00BC1B5B" w:rsidRPr="00532E7A" w:rsidRDefault="00BC1B5B" w:rsidP="006324E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32E7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Международный день распространения грамотности</w:t>
            </w:r>
          </w:p>
        </w:tc>
      </w:tr>
      <w:tr w:rsidR="00BC1B5B" w:rsidRPr="00F8313E" w:rsidTr="00BC1B5B">
        <w:trPr>
          <w:cantSplit/>
          <w:trHeight w:val="20"/>
        </w:trPr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B5B" w:rsidRPr="00F8313E" w:rsidRDefault="00BC1B5B" w:rsidP="006324E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9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B5B" w:rsidRPr="00954A7D" w:rsidRDefault="00BC1B5B" w:rsidP="006324E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54A7D">
              <w:rPr>
                <w:rFonts w:ascii="Times New Roman" w:hAnsi="Times New Roman"/>
                <w:b/>
                <w:sz w:val="28"/>
                <w:szCs w:val="28"/>
              </w:rPr>
              <w:t>Модуль 7. Дополнительные возможности улучшения проекта</w:t>
            </w:r>
          </w:p>
        </w:tc>
      </w:tr>
      <w:tr w:rsidR="00BC1B5B" w:rsidRPr="00F8313E" w:rsidTr="00BC1B5B">
        <w:trPr>
          <w:cantSplit/>
          <w:trHeight w:val="20"/>
        </w:trPr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B5B" w:rsidRPr="00F8313E" w:rsidRDefault="00BC1B5B" w:rsidP="006324E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B5B" w:rsidRPr="00F8313E" w:rsidRDefault="00BC1B5B" w:rsidP="006324E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Воспитательный аспект: </w:t>
            </w:r>
            <w:r w:rsidR="006324E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Участие в «Доброй субботе»</w:t>
            </w:r>
          </w:p>
        </w:tc>
      </w:tr>
      <w:tr w:rsidR="00BC1B5B" w:rsidRPr="00F8313E" w:rsidTr="00BC1B5B">
        <w:trPr>
          <w:cantSplit/>
          <w:trHeight w:val="20"/>
        </w:trPr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B5B" w:rsidRPr="00F8313E" w:rsidRDefault="00BC1B5B" w:rsidP="006324E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9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B5B" w:rsidRPr="00954A7D" w:rsidRDefault="00A97216" w:rsidP="006324E0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Модуль 8. Презентация и предз</w:t>
            </w:r>
            <w:r w:rsidR="00BC1B5B" w:rsidRPr="00954A7D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ащита проекта</w:t>
            </w:r>
          </w:p>
          <w:p w:rsidR="00BC1B5B" w:rsidRPr="005B57B4" w:rsidRDefault="00BC1B5B" w:rsidP="006324E0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954A7D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Рефлексия</w:t>
            </w:r>
          </w:p>
        </w:tc>
      </w:tr>
      <w:tr w:rsidR="00BC1B5B" w:rsidRPr="00F8313E" w:rsidTr="00BC1B5B">
        <w:trPr>
          <w:cantSplit/>
          <w:trHeight w:val="20"/>
        </w:trPr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B5B" w:rsidRPr="00F8313E" w:rsidRDefault="00BC1B5B" w:rsidP="006324E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B5B" w:rsidRPr="00F8313E" w:rsidRDefault="00BC1B5B" w:rsidP="006324E0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Воспитательный аспект:  </w:t>
            </w:r>
            <w:r w:rsidRPr="00532E7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Неделя детской книги.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 </w:t>
            </w:r>
            <w:r w:rsidR="006324E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Участие школьников во Всероссийском конкурсе «Большая перемена»</w:t>
            </w:r>
          </w:p>
        </w:tc>
      </w:tr>
    </w:tbl>
    <w:p w:rsidR="006324E0" w:rsidRDefault="006324E0" w:rsidP="00BC14A7">
      <w:pPr>
        <w:autoSpaceDE w:val="0"/>
        <w:autoSpaceDN w:val="0"/>
        <w:adjustRightInd w:val="0"/>
        <w:spacing w:after="0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C28C7" w:rsidRDefault="00EC28C7" w:rsidP="00BC14A7">
      <w:pPr>
        <w:autoSpaceDE w:val="0"/>
        <w:autoSpaceDN w:val="0"/>
        <w:adjustRightInd w:val="0"/>
        <w:spacing w:after="0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C28C7" w:rsidRDefault="00EC28C7" w:rsidP="00BC14A7">
      <w:pPr>
        <w:autoSpaceDE w:val="0"/>
        <w:autoSpaceDN w:val="0"/>
        <w:adjustRightInd w:val="0"/>
        <w:spacing w:after="0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324E0" w:rsidRDefault="006324E0" w:rsidP="00BC14A7">
      <w:pPr>
        <w:autoSpaceDE w:val="0"/>
        <w:autoSpaceDN w:val="0"/>
        <w:adjustRightInd w:val="0"/>
        <w:spacing w:after="0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324E0" w:rsidRDefault="006324E0" w:rsidP="006324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3.2</w:t>
      </w:r>
      <w:r w:rsidRPr="007006F4">
        <w:rPr>
          <w:rFonts w:ascii="Times New Roman" w:hAnsi="Times New Roman" w:cs="Times New Roman"/>
          <w:b/>
          <w:sz w:val="28"/>
          <w:szCs w:val="28"/>
        </w:rPr>
        <w:t xml:space="preserve">. КАЛЕНДАРНО-ТЕМАТИЧЕСКОЕ ПЛАНИРОВАНИЕ ПО </w:t>
      </w:r>
      <w:r>
        <w:rPr>
          <w:rFonts w:ascii="Times New Roman" w:hAnsi="Times New Roman" w:cs="Times New Roman"/>
          <w:b/>
          <w:sz w:val="28"/>
          <w:szCs w:val="28"/>
        </w:rPr>
        <w:t>КУРСУ «ИНДИВИДУАЛЬНЫЙ ПРОЕКТ»</w:t>
      </w:r>
    </w:p>
    <w:p w:rsidR="00564EF2" w:rsidRDefault="00564EF2" w:rsidP="00BC14A7">
      <w:pPr>
        <w:autoSpaceDE w:val="0"/>
        <w:autoSpaceDN w:val="0"/>
        <w:adjustRightInd w:val="0"/>
        <w:spacing w:after="0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8313E">
        <w:rPr>
          <w:rFonts w:ascii="Times New Roman" w:eastAsia="Times New Roman" w:hAnsi="Times New Roman" w:cs="Times New Roman"/>
          <w:b/>
          <w:sz w:val="28"/>
          <w:szCs w:val="28"/>
        </w:rPr>
        <w:t>10 КЛАСС</w:t>
      </w:r>
    </w:p>
    <w:p w:rsidR="00BC1B5B" w:rsidRDefault="00BC1B5B" w:rsidP="00BC14A7">
      <w:pPr>
        <w:autoSpaceDE w:val="0"/>
        <w:autoSpaceDN w:val="0"/>
        <w:adjustRightInd w:val="0"/>
        <w:spacing w:after="0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5599" w:type="pct"/>
        <w:tblInd w:w="-434" w:type="dxa"/>
        <w:tblBorders>
          <w:top w:val="single" w:sz="6" w:space="0" w:color="221F1F"/>
          <w:left w:val="single" w:sz="6" w:space="0" w:color="221F1F"/>
          <w:bottom w:val="single" w:sz="6" w:space="0" w:color="221F1F"/>
          <w:right w:val="single" w:sz="6" w:space="0" w:color="221F1F"/>
          <w:insideH w:val="single" w:sz="6" w:space="0" w:color="221F1F"/>
          <w:insideV w:val="single" w:sz="6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479"/>
        <w:gridCol w:w="2651"/>
        <w:gridCol w:w="5972"/>
        <w:gridCol w:w="995"/>
        <w:gridCol w:w="714"/>
      </w:tblGrid>
      <w:tr w:rsidR="0071538E" w:rsidRPr="006324E0" w:rsidTr="0071538E">
        <w:trPr>
          <w:trHeight w:val="471"/>
        </w:trPr>
        <w:tc>
          <w:tcPr>
            <w:tcW w:w="222" w:type="pct"/>
            <w:vMerge w:val="restart"/>
            <w:shd w:val="clear" w:color="auto" w:fill="E8E9EA"/>
          </w:tcPr>
          <w:p w:rsidR="0071538E" w:rsidRPr="006324E0" w:rsidRDefault="0071538E" w:rsidP="006324E0">
            <w:pPr>
              <w:tabs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324E0">
              <w:rPr>
                <w:rFonts w:ascii="Times New Roman" w:hAnsi="Times New Roman" w:cs="Times New Roman"/>
                <w:lang w:val="ru-RU"/>
              </w:rPr>
              <w:t>№</w:t>
            </w:r>
          </w:p>
        </w:tc>
        <w:tc>
          <w:tcPr>
            <w:tcW w:w="1226" w:type="pct"/>
            <w:vMerge w:val="restart"/>
            <w:shd w:val="clear" w:color="auto" w:fill="E8E9EA"/>
          </w:tcPr>
          <w:p w:rsidR="0071538E" w:rsidRPr="006324E0" w:rsidRDefault="0071538E" w:rsidP="006324E0">
            <w:pPr>
              <w:tabs>
                <w:tab w:val="left" w:pos="851"/>
                <w:tab w:val="left" w:pos="993"/>
              </w:tabs>
              <w:spacing w:after="0" w:line="240" w:lineRule="auto"/>
              <w:ind w:left="140"/>
              <w:rPr>
                <w:rFonts w:ascii="Times New Roman" w:hAnsi="Times New Roman" w:cs="Times New Roman"/>
              </w:rPr>
            </w:pPr>
          </w:p>
          <w:p w:rsidR="0071538E" w:rsidRPr="006324E0" w:rsidRDefault="0071538E" w:rsidP="006324E0">
            <w:pPr>
              <w:tabs>
                <w:tab w:val="left" w:pos="851"/>
                <w:tab w:val="left" w:pos="993"/>
              </w:tabs>
              <w:spacing w:after="0" w:line="240" w:lineRule="auto"/>
              <w:ind w:left="140"/>
              <w:rPr>
                <w:rFonts w:ascii="Times New Roman" w:hAnsi="Times New Roman" w:cs="Times New Roman"/>
                <w:b/>
              </w:rPr>
            </w:pPr>
            <w:proofErr w:type="spellStart"/>
            <w:r w:rsidRPr="006324E0">
              <w:rPr>
                <w:rFonts w:ascii="Times New Roman" w:hAnsi="Times New Roman" w:cs="Times New Roman"/>
                <w:b/>
                <w:color w:val="221F1F"/>
                <w:w w:val="105"/>
              </w:rPr>
              <w:t>Тема</w:t>
            </w:r>
            <w:proofErr w:type="spellEnd"/>
          </w:p>
        </w:tc>
        <w:tc>
          <w:tcPr>
            <w:tcW w:w="2762" w:type="pct"/>
            <w:vMerge w:val="restart"/>
            <w:shd w:val="clear" w:color="auto" w:fill="E8E9EA"/>
          </w:tcPr>
          <w:p w:rsidR="0071538E" w:rsidRPr="006324E0" w:rsidRDefault="0071538E" w:rsidP="006324E0">
            <w:pPr>
              <w:spacing w:after="0" w:line="240" w:lineRule="auto"/>
              <w:ind w:left="141" w:right="94"/>
              <w:jc w:val="both"/>
              <w:rPr>
                <w:rFonts w:ascii="Times New Roman" w:hAnsi="Times New Roman" w:cs="Times New Roman"/>
              </w:rPr>
            </w:pPr>
          </w:p>
          <w:p w:rsidR="0071538E" w:rsidRPr="006324E0" w:rsidRDefault="0071538E" w:rsidP="006324E0">
            <w:pPr>
              <w:spacing w:after="0" w:line="240" w:lineRule="auto"/>
              <w:ind w:left="141" w:right="94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6324E0">
              <w:rPr>
                <w:rFonts w:ascii="Times New Roman" w:hAnsi="Times New Roman" w:cs="Times New Roman"/>
                <w:b/>
                <w:color w:val="221F1F"/>
              </w:rPr>
              <w:t>Основное</w:t>
            </w:r>
            <w:proofErr w:type="spellEnd"/>
            <w:r w:rsidRPr="006324E0">
              <w:rPr>
                <w:rFonts w:ascii="Times New Roman" w:hAnsi="Times New Roman" w:cs="Times New Roman"/>
                <w:b/>
                <w:color w:val="221F1F"/>
                <w:spacing w:val="46"/>
              </w:rPr>
              <w:t xml:space="preserve"> </w:t>
            </w:r>
            <w:proofErr w:type="spellStart"/>
            <w:r w:rsidRPr="006324E0">
              <w:rPr>
                <w:rFonts w:ascii="Times New Roman" w:hAnsi="Times New Roman" w:cs="Times New Roman"/>
                <w:b/>
                <w:color w:val="221F1F"/>
              </w:rPr>
              <w:t>содержание</w:t>
            </w:r>
            <w:proofErr w:type="spellEnd"/>
          </w:p>
        </w:tc>
        <w:tc>
          <w:tcPr>
            <w:tcW w:w="790" w:type="pct"/>
            <w:gridSpan w:val="2"/>
            <w:shd w:val="clear" w:color="auto" w:fill="E8E9EA"/>
          </w:tcPr>
          <w:p w:rsidR="0071538E" w:rsidRDefault="0071538E" w:rsidP="006324E0">
            <w:pPr>
              <w:spacing w:after="0" w:line="240" w:lineRule="auto"/>
              <w:rPr>
                <w:rFonts w:ascii="Times New Roman" w:hAnsi="Times New Roman" w:cs="Times New Roman"/>
                <w:b/>
                <w:color w:val="221F1F"/>
                <w:w w:val="95"/>
                <w:lang w:val="ru-RU"/>
              </w:rPr>
            </w:pPr>
            <w:r w:rsidRPr="006324E0">
              <w:rPr>
                <w:rFonts w:ascii="Times New Roman" w:hAnsi="Times New Roman" w:cs="Times New Roman"/>
                <w:b/>
                <w:color w:val="221F1F"/>
                <w:w w:val="95"/>
                <w:lang w:val="ru-RU"/>
              </w:rPr>
              <w:t>Дата</w:t>
            </w:r>
            <w:r>
              <w:rPr>
                <w:rFonts w:ascii="Times New Roman" w:hAnsi="Times New Roman" w:cs="Times New Roman"/>
                <w:b/>
                <w:color w:val="221F1F"/>
                <w:w w:val="95"/>
                <w:lang w:val="ru-RU"/>
              </w:rPr>
              <w:t xml:space="preserve"> </w:t>
            </w:r>
          </w:p>
          <w:p w:rsidR="0071538E" w:rsidRPr="006324E0" w:rsidRDefault="0071538E" w:rsidP="006324E0">
            <w:pPr>
              <w:spacing w:after="0" w:line="240" w:lineRule="auto"/>
              <w:rPr>
                <w:rFonts w:ascii="Times New Roman" w:hAnsi="Times New Roman" w:cs="Times New Roman"/>
                <w:b/>
                <w:color w:val="221F1F"/>
                <w:w w:val="95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221F1F"/>
                <w:w w:val="95"/>
                <w:lang w:val="ru-RU"/>
              </w:rPr>
              <w:t>проведения</w:t>
            </w:r>
          </w:p>
        </w:tc>
      </w:tr>
      <w:tr w:rsidR="0071538E" w:rsidRPr="006324E0" w:rsidTr="0071538E">
        <w:trPr>
          <w:trHeight w:val="379"/>
        </w:trPr>
        <w:tc>
          <w:tcPr>
            <w:tcW w:w="222" w:type="pct"/>
            <w:vMerge/>
            <w:shd w:val="clear" w:color="auto" w:fill="E8E9EA"/>
          </w:tcPr>
          <w:p w:rsidR="0071538E" w:rsidRPr="006324E0" w:rsidRDefault="0071538E" w:rsidP="006324E0">
            <w:pPr>
              <w:pStyle w:val="a7"/>
              <w:numPr>
                <w:ilvl w:val="0"/>
                <w:numId w:val="4"/>
              </w:numPr>
              <w:tabs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26" w:type="pct"/>
            <w:vMerge/>
            <w:tcBorders>
              <w:top w:val="nil"/>
            </w:tcBorders>
            <w:shd w:val="clear" w:color="auto" w:fill="E8E9EA"/>
          </w:tcPr>
          <w:p w:rsidR="0071538E" w:rsidRPr="006324E0" w:rsidRDefault="0071538E" w:rsidP="006324E0">
            <w:pPr>
              <w:tabs>
                <w:tab w:val="left" w:pos="851"/>
                <w:tab w:val="left" w:pos="993"/>
              </w:tabs>
              <w:spacing w:after="0" w:line="240" w:lineRule="auto"/>
              <w:ind w:left="140"/>
              <w:rPr>
                <w:rFonts w:ascii="Times New Roman" w:hAnsi="Times New Roman" w:cs="Times New Roman"/>
              </w:rPr>
            </w:pPr>
          </w:p>
        </w:tc>
        <w:tc>
          <w:tcPr>
            <w:tcW w:w="2762" w:type="pct"/>
            <w:vMerge/>
            <w:tcBorders>
              <w:top w:val="nil"/>
            </w:tcBorders>
            <w:shd w:val="clear" w:color="auto" w:fill="E8E9EA"/>
          </w:tcPr>
          <w:p w:rsidR="0071538E" w:rsidRPr="006324E0" w:rsidRDefault="0071538E" w:rsidP="006324E0">
            <w:pPr>
              <w:spacing w:after="0" w:line="240" w:lineRule="auto"/>
              <w:ind w:left="141" w:right="9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0" w:type="pct"/>
            <w:shd w:val="clear" w:color="auto" w:fill="E8E9EA"/>
          </w:tcPr>
          <w:p w:rsidR="0071538E" w:rsidRPr="006324E0" w:rsidRDefault="0071538E" w:rsidP="006324E0">
            <w:pPr>
              <w:spacing w:after="0" w:line="240" w:lineRule="auto"/>
              <w:rPr>
                <w:rFonts w:ascii="Times New Roman" w:hAnsi="Times New Roman" w:cs="Times New Roman"/>
                <w:b/>
                <w:color w:val="221F1F"/>
                <w:w w:val="11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221F1F"/>
                <w:w w:val="110"/>
                <w:lang w:val="ru-RU"/>
              </w:rPr>
              <w:t>план</w:t>
            </w:r>
          </w:p>
        </w:tc>
        <w:tc>
          <w:tcPr>
            <w:tcW w:w="330" w:type="pct"/>
            <w:shd w:val="clear" w:color="auto" w:fill="E8E9EA"/>
          </w:tcPr>
          <w:p w:rsidR="0071538E" w:rsidRPr="006324E0" w:rsidRDefault="0071538E" w:rsidP="006324E0">
            <w:pPr>
              <w:spacing w:after="0" w:line="240" w:lineRule="auto"/>
              <w:rPr>
                <w:rFonts w:ascii="Times New Roman" w:hAnsi="Times New Roman" w:cs="Times New Roman"/>
                <w:b/>
                <w:color w:val="221F1F"/>
                <w:w w:val="11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221F1F"/>
                <w:w w:val="110"/>
                <w:lang w:val="ru-RU"/>
              </w:rPr>
              <w:t>факт</w:t>
            </w:r>
          </w:p>
        </w:tc>
      </w:tr>
      <w:tr w:rsidR="0071538E" w:rsidRPr="006324E0" w:rsidTr="0071538E">
        <w:trPr>
          <w:trHeight w:val="418"/>
        </w:trPr>
        <w:tc>
          <w:tcPr>
            <w:tcW w:w="222" w:type="pct"/>
          </w:tcPr>
          <w:p w:rsidR="0071538E" w:rsidRPr="006324E0" w:rsidRDefault="0071538E" w:rsidP="006324E0">
            <w:pPr>
              <w:pStyle w:val="a7"/>
              <w:tabs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b/>
                <w:color w:val="221F1F"/>
                <w:w w:val="105"/>
              </w:rPr>
            </w:pPr>
          </w:p>
        </w:tc>
        <w:tc>
          <w:tcPr>
            <w:tcW w:w="3988" w:type="pct"/>
            <w:gridSpan w:val="2"/>
          </w:tcPr>
          <w:p w:rsidR="0071538E" w:rsidRPr="006324E0" w:rsidRDefault="0071538E" w:rsidP="006324E0">
            <w:pPr>
              <w:tabs>
                <w:tab w:val="left" w:pos="851"/>
                <w:tab w:val="left" w:pos="993"/>
              </w:tabs>
              <w:spacing w:after="0" w:line="240" w:lineRule="auto"/>
              <w:ind w:left="141" w:right="94"/>
              <w:jc w:val="both"/>
              <w:rPr>
                <w:rFonts w:ascii="Times New Roman" w:hAnsi="Times New Roman" w:cs="Times New Roman"/>
                <w:b/>
                <w:color w:val="221F1F"/>
                <w:spacing w:val="16"/>
                <w:w w:val="105"/>
                <w:lang w:val="ru-RU"/>
              </w:rPr>
            </w:pPr>
            <w:r w:rsidRPr="006324E0">
              <w:rPr>
                <w:rFonts w:ascii="Times New Roman" w:hAnsi="Times New Roman" w:cs="Times New Roman"/>
                <w:b/>
                <w:color w:val="221F1F"/>
                <w:w w:val="105"/>
                <w:lang w:val="ru-RU"/>
              </w:rPr>
              <w:t>Модуль</w:t>
            </w:r>
            <w:r w:rsidRPr="006324E0">
              <w:rPr>
                <w:rFonts w:ascii="Times New Roman" w:hAnsi="Times New Roman" w:cs="Times New Roman"/>
                <w:b/>
                <w:color w:val="221F1F"/>
                <w:spacing w:val="15"/>
                <w:w w:val="105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b/>
                <w:color w:val="221F1F"/>
                <w:w w:val="105"/>
                <w:lang w:val="ru-RU"/>
              </w:rPr>
              <w:t>1.</w:t>
            </w:r>
            <w:r w:rsidRPr="006324E0">
              <w:rPr>
                <w:rFonts w:ascii="Times New Roman" w:hAnsi="Times New Roman" w:cs="Times New Roman"/>
                <w:b/>
                <w:color w:val="221F1F"/>
                <w:spacing w:val="16"/>
                <w:w w:val="105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b/>
                <w:color w:val="221F1F"/>
                <w:w w:val="105"/>
                <w:lang w:val="ru-RU"/>
              </w:rPr>
              <w:t>Культура</w:t>
            </w:r>
            <w:r w:rsidRPr="006324E0">
              <w:rPr>
                <w:rFonts w:ascii="Times New Roman" w:hAnsi="Times New Roman" w:cs="Times New Roman"/>
                <w:b/>
                <w:color w:val="221F1F"/>
                <w:spacing w:val="16"/>
                <w:w w:val="105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b/>
                <w:color w:val="221F1F"/>
                <w:w w:val="105"/>
                <w:lang w:val="ru-RU"/>
              </w:rPr>
              <w:t>исследования</w:t>
            </w:r>
            <w:r w:rsidRPr="006324E0">
              <w:rPr>
                <w:rFonts w:ascii="Times New Roman" w:hAnsi="Times New Roman" w:cs="Times New Roman"/>
                <w:b/>
                <w:color w:val="221F1F"/>
                <w:spacing w:val="16"/>
                <w:w w:val="105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b/>
                <w:color w:val="221F1F"/>
                <w:w w:val="105"/>
                <w:lang w:val="ru-RU"/>
              </w:rPr>
              <w:t>и</w:t>
            </w:r>
            <w:r w:rsidRPr="006324E0">
              <w:rPr>
                <w:rFonts w:ascii="Times New Roman" w:hAnsi="Times New Roman" w:cs="Times New Roman"/>
                <w:b/>
                <w:color w:val="221F1F"/>
                <w:spacing w:val="16"/>
                <w:w w:val="105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b/>
                <w:color w:val="221F1F"/>
                <w:w w:val="105"/>
                <w:lang w:val="ru-RU"/>
              </w:rPr>
              <w:t>проектирования</w:t>
            </w:r>
            <w:r w:rsidRPr="006324E0">
              <w:rPr>
                <w:rFonts w:ascii="Times New Roman" w:hAnsi="Times New Roman" w:cs="Times New Roman"/>
                <w:b/>
                <w:color w:val="221F1F"/>
                <w:spacing w:val="16"/>
                <w:w w:val="105"/>
                <w:lang w:val="ru-RU"/>
              </w:rPr>
              <w:t xml:space="preserve"> </w:t>
            </w:r>
          </w:p>
        </w:tc>
        <w:tc>
          <w:tcPr>
            <w:tcW w:w="460" w:type="pct"/>
          </w:tcPr>
          <w:p w:rsidR="0071538E" w:rsidRPr="006324E0" w:rsidRDefault="0071538E" w:rsidP="006324E0">
            <w:pPr>
              <w:spacing w:after="0" w:line="240" w:lineRule="auto"/>
              <w:rPr>
                <w:rFonts w:ascii="Times New Roman" w:hAnsi="Times New Roman" w:cs="Times New Roman"/>
                <w:b/>
                <w:color w:val="221F1F"/>
                <w:w w:val="105"/>
                <w:lang w:val="ru-RU"/>
              </w:rPr>
            </w:pPr>
          </w:p>
        </w:tc>
        <w:tc>
          <w:tcPr>
            <w:tcW w:w="330" w:type="pct"/>
          </w:tcPr>
          <w:p w:rsidR="0071538E" w:rsidRPr="006324E0" w:rsidRDefault="0071538E" w:rsidP="006324E0">
            <w:pPr>
              <w:spacing w:after="0" w:line="240" w:lineRule="auto"/>
              <w:rPr>
                <w:rFonts w:ascii="Times New Roman" w:hAnsi="Times New Roman" w:cs="Times New Roman"/>
                <w:b/>
                <w:color w:val="221F1F"/>
                <w:w w:val="105"/>
                <w:lang w:val="ru-RU"/>
              </w:rPr>
            </w:pPr>
          </w:p>
        </w:tc>
      </w:tr>
      <w:tr w:rsidR="0071538E" w:rsidRPr="006324E0" w:rsidTr="0071538E">
        <w:trPr>
          <w:trHeight w:val="1699"/>
        </w:trPr>
        <w:tc>
          <w:tcPr>
            <w:tcW w:w="222" w:type="pct"/>
          </w:tcPr>
          <w:p w:rsidR="0071538E" w:rsidRPr="006324E0" w:rsidRDefault="0071538E" w:rsidP="006324E0">
            <w:pPr>
              <w:pStyle w:val="a7"/>
              <w:numPr>
                <w:ilvl w:val="0"/>
                <w:numId w:val="4"/>
              </w:numPr>
              <w:tabs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color w:val="221F1F"/>
                <w:w w:val="110"/>
                <w:lang w:val="ru-RU"/>
              </w:rPr>
            </w:pPr>
          </w:p>
        </w:tc>
        <w:tc>
          <w:tcPr>
            <w:tcW w:w="1226" w:type="pct"/>
          </w:tcPr>
          <w:p w:rsidR="0071538E" w:rsidRPr="006324E0" w:rsidRDefault="0071538E" w:rsidP="006324E0">
            <w:pPr>
              <w:tabs>
                <w:tab w:val="left" w:pos="851"/>
                <w:tab w:val="left" w:pos="993"/>
              </w:tabs>
              <w:spacing w:after="0" w:line="240" w:lineRule="auto"/>
              <w:ind w:left="140"/>
              <w:rPr>
                <w:rFonts w:ascii="Times New Roman" w:hAnsi="Times New Roman" w:cs="Times New Roman"/>
                <w:lang w:val="ru-RU"/>
              </w:rPr>
            </w:pPr>
            <w:r w:rsidRPr="006324E0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Что</w:t>
            </w:r>
            <w:r w:rsidRPr="006324E0">
              <w:rPr>
                <w:rFonts w:ascii="Times New Roman" w:hAnsi="Times New Roman" w:cs="Times New Roman"/>
                <w:color w:val="221F1F"/>
                <w:spacing w:val="8"/>
                <w:w w:val="110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такое</w:t>
            </w:r>
            <w:r w:rsidRPr="006324E0">
              <w:rPr>
                <w:rFonts w:ascii="Times New Roman" w:hAnsi="Times New Roman" w:cs="Times New Roman"/>
                <w:color w:val="221F1F"/>
                <w:spacing w:val="8"/>
                <w:w w:val="110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проект</w:t>
            </w:r>
            <w:r w:rsidRPr="006324E0">
              <w:rPr>
                <w:rFonts w:ascii="Times New Roman" w:hAnsi="Times New Roman" w:cs="Times New Roman"/>
                <w:color w:val="221F1F"/>
                <w:spacing w:val="8"/>
                <w:w w:val="110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и</w:t>
            </w:r>
            <w:r w:rsidRPr="006324E0">
              <w:rPr>
                <w:rFonts w:ascii="Times New Roman" w:hAnsi="Times New Roman" w:cs="Times New Roman"/>
                <w:color w:val="221F1F"/>
                <w:spacing w:val="1"/>
                <w:w w:val="110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почему</w:t>
            </w:r>
            <w:r w:rsidRPr="006324E0">
              <w:rPr>
                <w:rFonts w:ascii="Times New Roman" w:hAnsi="Times New Roman" w:cs="Times New Roman"/>
                <w:color w:val="221F1F"/>
                <w:spacing w:val="1"/>
                <w:w w:val="110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реализация</w:t>
            </w:r>
            <w:r w:rsidRPr="006324E0">
              <w:rPr>
                <w:rFonts w:ascii="Times New Roman" w:hAnsi="Times New Roman" w:cs="Times New Roman"/>
                <w:color w:val="221F1F"/>
                <w:spacing w:val="1"/>
                <w:w w:val="110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проекта</w:t>
            </w:r>
            <w:r w:rsidRPr="006324E0">
              <w:rPr>
                <w:rFonts w:ascii="Times New Roman" w:hAnsi="Times New Roman" w:cs="Times New Roman"/>
                <w:color w:val="221F1F"/>
                <w:spacing w:val="1"/>
                <w:w w:val="110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—</w:t>
            </w:r>
            <w:r w:rsidRPr="006324E0">
              <w:rPr>
                <w:rFonts w:ascii="Times New Roman" w:hAnsi="Times New Roman" w:cs="Times New Roman"/>
                <w:color w:val="221F1F"/>
                <w:spacing w:val="1"/>
                <w:w w:val="110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это</w:t>
            </w:r>
            <w:r w:rsidRPr="006324E0">
              <w:rPr>
                <w:rFonts w:ascii="Times New Roman" w:hAnsi="Times New Roman" w:cs="Times New Roman"/>
                <w:color w:val="221F1F"/>
                <w:spacing w:val="1"/>
                <w:w w:val="110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сложно,</w:t>
            </w:r>
            <w:r w:rsidRPr="006324E0">
              <w:rPr>
                <w:rFonts w:ascii="Times New Roman" w:hAnsi="Times New Roman" w:cs="Times New Roman"/>
                <w:color w:val="221F1F"/>
                <w:spacing w:val="3"/>
                <w:w w:val="110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но</w:t>
            </w:r>
            <w:r w:rsidRPr="006324E0">
              <w:rPr>
                <w:rFonts w:ascii="Times New Roman" w:hAnsi="Times New Roman" w:cs="Times New Roman"/>
                <w:color w:val="221F1F"/>
                <w:spacing w:val="3"/>
                <w:w w:val="110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интересно</w:t>
            </w:r>
          </w:p>
        </w:tc>
        <w:tc>
          <w:tcPr>
            <w:tcW w:w="2762" w:type="pct"/>
          </w:tcPr>
          <w:p w:rsidR="0071538E" w:rsidRPr="006324E0" w:rsidRDefault="0071538E" w:rsidP="006324E0">
            <w:pPr>
              <w:spacing w:after="0" w:line="240" w:lineRule="auto"/>
              <w:ind w:left="141" w:right="94"/>
              <w:jc w:val="both"/>
              <w:rPr>
                <w:rFonts w:ascii="Times New Roman" w:hAnsi="Times New Roman" w:cs="Times New Roman"/>
              </w:rPr>
            </w:pPr>
            <w:r w:rsidRPr="006324E0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Понятие</w:t>
            </w:r>
            <w:r w:rsidRPr="006324E0">
              <w:rPr>
                <w:rFonts w:ascii="Times New Roman" w:hAnsi="Times New Roman" w:cs="Times New Roman"/>
                <w:color w:val="221F1F"/>
                <w:spacing w:val="20"/>
                <w:w w:val="110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проекта.</w:t>
            </w:r>
            <w:r w:rsidRPr="006324E0">
              <w:rPr>
                <w:rFonts w:ascii="Times New Roman" w:hAnsi="Times New Roman" w:cs="Times New Roman"/>
                <w:color w:val="221F1F"/>
                <w:spacing w:val="20"/>
                <w:w w:val="110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Происхождение</w:t>
            </w:r>
            <w:r w:rsidRPr="006324E0">
              <w:rPr>
                <w:rFonts w:ascii="Times New Roman" w:hAnsi="Times New Roman" w:cs="Times New Roman"/>
                <w:color w:val="221F1F"/>
                <w:spacing w:val="20"/>
                <w:w w:val="110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понятия.</w:t>
            </w:r>
            <w:r w:rsidRPr="006324E0">
              <w:rPr>
                <w:rFonts w:ascii="Times New Roman" w:hAnsi="Times New Roman" w:cs="Times New Roman"/>
                <w:color w:val="221F1F"/>
                <w:spacing w:val="28"/>
                <w:w w:val="110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Цели</w:t>
            </w:r>
            <w:r w:rsidRPr="006324E0">
              <w:rPr>
                <w:rFonts w:ascii="Times New Roman" w:hAnsi="Times New Roman" w:cs="Times New Roman"/>
                <w:color w:val="221F1F"/>
                <w:spacing w:val="28"/>
                <w:w w:val="110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проектов.</w:t>
            </w:r>
            <w:r w:rsidRPr="006324E0">
              <w:rPr>
                <w:rFonts w:ascii="Times New Roman" w:hAnsi="Times New Roman" w:cs="Times New Roman"/>
                <w:color w:val="221F1F"/>
                <w:spacing w:val="28"/>
                <w:w w:val="110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Проекты,</w:t>
            </w:r>
            <w:r w:rsidRPr="006324E0">
              <w:rPr>
                <w:rFonts w:ascii="Times New Roman" w:hAnsi="Times New Roman" w:cs="Times New Roman"/>
                <w:color w:val="221F1F"/>
                <w:spacing w:val="28"/>
                <w:w w:val="110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оказавшие</w:t>
            </w:r>
            <w:r w:rsidRPr="006324E0">
              <w:rPr>
                <w:rFonts w:ascii="Times New Roman" w:hAnsi="Times New Roman" w:cs="Times New Roman"/>
                <w:color w:val="221F1F"/>
                <w:spacing w:val="1"/>
                <w:w w:val="110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влияние</w:t>
            </w:r>
            <w:r w:rsidRPr="006324E0">
              <w:rPr>
                <w:rFonts w:ascii="Times New Roman" w:hAnsi="Times New Roman" w:cs="Times New Roman"/>
                <w:color w:val="221F1F"/>
                <w:spacing w:val="1"/>
                <w:w w:val="110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на</w:t>
            </w:r>
            <w:r w:rsidRPr="006324E0">
              <w:rPr>
                <w:rFonts w:ascii="Times New Roman" w:hAnsi="Times New Roman" w:cs="Times New Roman"/>
                <w:color w:val="221F1F"/>
                <w:spacing w:val="1"/>
                <w:w w:val="110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жизнь</w:t>
            </w:r>
            <w:r w:rsidRPr="006324E0">
              <w:rPr>
                <w:rFonts w:ascii="Times New Roman" w:hAnsi="Times New Roman" w:cs="Times New Roman"/>
                <w:color w:val="221F1F"/>
                <w:spacing w:val="1"/>
                <w:w w:val="110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большей</w:t>
            </w:r>
            <w:r w:rsidRPr="006324E0">
              <w:rPr>
                <w:rFonts w:ascii="Times New Roman" w:hAnsi="Times New Roman" w:cs="Times New Roman"/>
                <w:color w:val="221F1F"/>
                <w:spacing w:val="1"/>
                <w:w w:val="110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части</w:t>
            </w:r>
            <w:r w:rsidRPr="006324E0">
              <w:rPr>
                <w:rFonts w:ascii="Times New Roman" w:hAnsi="Times New Roman" w:cs="Times New Roman"/>
                <w:color w:val="221F1F"/>
                <w:spacing w:val="3"/>
                <w:w w:val="110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человечества.</w:t>
            </w:r>
            <w:r w:rsidRPr="006324E0">
              <w:rPr>
                <w:rFonts w:ascii="Times New Roman" w:hAnsi="Times New Roman" w:cs="Times New Roman"/>
                <w:color w:val="221F1F"/>
                <w:spacing w:val="3"/>
                <w:w w:val="110"/>
                <w:lang w:val="ru-RU"/>
              </w:rPr>
              <w:t xml:space="preserve"> </w:t>
            </w:r>
            <w:proofErr w:type="spellStart"/>
            <w:r w:rsidRPr="006324E0">
              <w:rPr>
                <w:rFonts w:ascii="Times New Roman" w:hAnsi="Times New Roman" w:cs="Times New Roman"/>
                <w:color w:val="221F1F"/>
                <w:w w:val="110"/>
              </w:rPr>
              <w:t>Отечественные</w:t>
            </w:r>
            <w:proofErr w:type="spellEnd"/>
            <w:r w:rsidRPr="006324E0">
              <w:rPr>
                <w:rFonts w:ascii="Times New Roman" w:hAnsi="Times New Roman" w:cs="Times New Roman"/>
                <w:color w:val="221F1F"/>
                <w:spacing w:val="3"/>
                <w:w w:val="110"/>
              </w:rPr>
              <w:t xml:space="preserve"> </w:t>
            </w:r>
            <w:r w:rsidRPr="006324E0">
              <w:rPr>
                <w:rFonts w:ascii="Times New Roman" w:hAnsi="Times New Roman" w:cs="Times New Roman"/>
                <w:color w:val="221F1F"/>
                <w:w w:val="110"/>
              </w:rPr>
              <w:t>и</w:t>
            </w:r>
            <w:r w:rsidRPr="006324E0">
              <w:rPr>
                <w:rFonts w:ascii="Times New Roman" w:hAnsi="Times New Roman" w:cs="Times New Roman"/>
                <w:color w:val="221F1F"/>
                <w:spacing w:val="1"/>
                <w:w w:val="110"/>
              </w:rPr>
              <w:t xml:space="preserve"> </w:t>
            </w:r>
            <w:proofErr w:type="spellStart"/>
            <w:r w:rsidRPr="006324E0">
              <w:rPr>
                <w:rFonts w:ascii="Times New Roman" w:hAnsi="Times New Roman" w:cs="Times New Roman"/>
                <w:color w:val="221F1F"/>
                <w:w w:val="110"/>
              </w:rPr>
              <w:t>зарубежные</w:t>
            </w:r>
            <w:proofErr w:type="spellEnd"/>
            <w:r w:rsidRPr="006324E0">
              <w:rPr>
                <w:rFonts w:ascii="Times New Roman" w:hAnsi="Times New Roman" w:cs="Times New Roman"/>
                <w:color w:val="221F1F"/>
                <w:spacing w:val="42"/>
                <w:w w:val="110"/>
              </w:rPr>
              <w:t xml:space="preserve"> </w:t>
            </w:r>
            <w:proofErr w:type="spellStart"/>
            <w:r w:rsidRPr="006324E0">
              <w:rPr>
                <w:rFonts w:ascii="Times New Roman" w:hAnsi="Times New Roman" w:cs="Times New Roman"/>
                <w:color w:val="221F1F"/>
                <w:w w:val="110"/>
              </w:rPr>
              <w:t>масштабные</w:t>
            </w:r>
            <w:proofErr w:type="spellEnd"/>
            <w:r w:rsidRPr="006324E0">
              <w:rPr>
                <w:rFonts w:ascii="Times New Roman" w:hAnsi="Times New Roman" w:cs="Times New Roman"/>
                <w:color w:val="221F1F"/>
                <w:spacing w:val="42"/>
                <w:w w:val="110"/>
              </w:rPr>
              <w:t xml:space="preserve"> </w:t>
            </w:r>
            <w:proofErr w:type="spellStart"/>
            <w:r w:rsidRPr="006324E0">
              <w:rPr>
                <w:rFonts w:ascii="Times New Roman" w:hAnsi="Times New Roman" w:cs="Times New Roman"/>
                <w:color w:val="221F1F"/>
                <w:w w:val="110"/>
              </w:rPr>
              <w:t>проекты</w:t>
            </w:r>
            <w:proofErr w:type="spellEnd"/>
            <w:r w:rsidRPr="006324E0">
              <w:rPr>
                <w:rFonts w:ascii="Times New Roman" w:hAnsi="Times New Roman" w:cs="Times New Roman"/>
                <w:color w:val="221F1F"/>
                <w:w w:val="110"/>
              </w:rPr>
              <w:t>.</w:t>
            </w:r>
          </w:p>
          <w:p w:rsidR="0071538E" w:rsidRPr="006324E0" w:rsidRDefault="0071538E" w:rsidP="006324E0">
            <w:pPr>
              <w:spacing w:after="0" w:line="240" w:lineRule="auto"/>
              <w:ind w:left="141" w:right="94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324E0">
              <w:rPr>
                <w:rFonts w:ascii="Times New Roman" w:hAnsi="Times New Roman" w:cs="Times New Roman"/>
                <w:color w:val="221F1F"/>
                <w:w w:val="110"/>
              </w:rPr>
              <w:t>Непредсказуемые</w:t>
            </w:r>
            <w:proofErr w:type="spellEnd"/>
            <w:r w:rsidRPr="006324E0">
              <w:rPr>
                <w:rFonts w:ascii="Times New Roman" w:hAnsi="Times New Roman" w:cs="Times New Roman"/>
                <w:color w:val="221F1F"/>
                <w:spacing w:val="1"/>
                <w:w w:val="110"/>
              </w:rPr>
              <w:t xml:space="preserve"> </w:t>
            </w:r>
            <w:proofErr w:type="spellStart"/>
            <w:r w:rsidRPr="006324E0">
              <w:rPr>
                <w:rFonts w:ascii="Times New Roman" w:hAnsi="Times New Roman" w:cs="Times New Roman"/>
                <w:color w:val="221F1F"/>
                <w:w w:val="110"/>
              </w:rPr>
              <w:t>последствия</w:t>
            </w:r>
            <w:proofErr w:type="spellEnd"/>
            <w:r w:rsidRPr="006324E0">
              <w:rPr>
                <w:rFonts w:ascii="Times New Roman" w:hAnsi="Times New Roman" w:cs="Times New Roman"/>
                <w:color w:val="221F1F"/>
                <w:spacing w:val="1"/>
                <w:w w:val="110"/>
              </w:rPr>
              <w:t xml:space="preserve"> </w:t>
            </w:r>
            <w:proofErr w:type="spellStart"/>
            <w:r w:rsidRPr="006324E0">
              <w:rPr>
                <w:rFonts w:ascii="Times New Roman" w:hAnsi="Times New Roman" w:cs="Times New Roman"/>
                <w:color w:val="221F1F"/>
                <w:w w:val="110"/>
              </w:rPr>
              <w:t>проектов</w:t>
            </w:r>
            <w:proofErr w:type="spellEnd"/>
          </w:p>
        </w:tc>
        <w:tc>
          <w:tcPr>
            <w:tcW w:w="460" w:type="pct"/>
          </w:tcPr>
          <w:p w:rsidR="0071538E" w:rsidRPr="000B40C0" w:rsidRDefault="00353C58" w:rsidP="006324E0">
            <w:pPr>
              <w:spacing w:after="0" w:line="240" w:lineRule="auto"/>
              <w:rPr>
                <w:rFonts w:ascii="Times New Roman" w:hAnsi="Times New Roman" w:cs="Times New Roman"/>
                <w:color w:val="221F1F"/>
                <w:w w:val="103"/>
                <w:lang w:val="ru-RU"/>
              </w:rPr>
            </w:pPr>
            <w:r>
              <w:rPr>
                <w:rFonts w:ascii="Times New Roman" w:hAnsi="Times New Roman" w:cs="Times New Roman"/>
                <w:color w:val="221F1F"/>
                <w:w w:val="103"/>
                <w:lang w:val="ru-RU"/>
              </w:rPr>
              <w:t>05</w:t>
            </w:r>
            <w:r w:rsidR="000B40C0">
              <w:rPr>
                <w:rFonts w:ascii="Times New Roman" w:hAnsi="Times New Roman" w:cs="Times New Roman"/>
                <w:color w:val="221F1F"/>
                <w:w w:val="103"/>
                <w:lang w:val="ru-RU"/>
              </w:rPr>
              <w:t>.09</w:t>
            </w:r>
          </w:p>
        </w:tc>
        <w:tc>
          <w:tcPr>
            <w:tcW w:w="330" w:type="pct"/>
          </w:tcPr>
          <w:p w:rsidR="0071538E" w:rsidRPr="006324E0" w:rsidRDefault="0071538E" w:rsidP="006324E0">
            <w:pPr>
              <w:spacing w:after="0" w:line="240" w:lineRule="auto"/>
              <w:rPr>
                <w:rFonts w:ascii="Times New Roman" w:hAnsi="Times New Roman" w:cs="Times New Roman"/>
                <w:color w:val="221F1F"/>
                <w:w w:val="103"/>
              </w:rPr>
            </w:pPr>
          </w:p>
        </w:tc>
      </w:tr>
      <w:tr w:rsidR="0071538E" w:rsidRPr="006324E0" w:rsidTr="0071538E">
        <w:trPr>
          <w:trHeight w:val="978"/>
        </w:trPr>
        <w:tc>
          <w:tcPr>
            <w:tcW w:w="222" w:type="pct"/>
          </w:tcPr>
          <w:p w:rsidR="0071538E" w:rsidRPr="006324E0" w:rsidRDefault="0071538E" w:rsidP="006324E0">
            <w:pPr>
              <w:pStyle w:val="a7"/>
              <w:numPr>
                <w:ilvl w:val="0"/>
                <w:numId w:val="4"/>
              </w:numPr>
              <w:tabs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color w:val="221F1F"/>
                <w:w w:val="110"/>
              </w:rPr>
            </w:pPr>
          </w:p>
        </w:tc>
        <w:tc>
          <w:tcPr>
            <w:tcW w:w="1226" w:type="pct"/>
          </w:tcPr>
          <w:p w:rsidR="0071538E" w:rsidRPr="006324E0" w:rsidRDefault="0071538E" w:rsidP="006324E0">
            <w:pPr>
              <w:tabs>
                <w:tab w:val="left" w:pos="851"/>
                <w:tab w:val="left" w:pos="993"/>
              </w:tabs>
              <w:spacing w:after="0" w:line="240" w:lineRule="auto"/>
              <w:ind w:left="140"/>
              <w:rPr>
                <w:rFonts w:ascii="Times New Roman" w:hAnsi="Times New Roman" w:cs="Times New Roman"/>
                <w:lang w:val="ru-RU"/>
              </w:rPr>
            </w:pPr>
            <w:r w:rsidRPr="006324E0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Выдвижение</w:t>
            </w:r>
            <w:r w:rsidRPr="006324E0">
              <w:rPr>
                <w:rFonts w:ascii="Times New Roman" w:hAnsi="Times New Roman" w:cs="Times New Roman"/>
                <w:color w:val="221F1F"/>
                <w:spacing w:val="13"/>
                <w:w w:val="110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проектной</w:t>
            </w:r>
            <w:r w:rsidRPr="006324E0">
              <w:rPr>
                <w:rFonts w:ascii="Times New Roman" w:hAnsi="Times New Roman" w:cs="Times New Roman"/>
                <w:color w:val="221F1F"/>
                <w:spacing w:val="6"/>
                <w:w w:val="110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идеи</w:t>
            </w:r>
            <w:r w:rsidRPr="006324E0">
              <w:rPr>
                <w:rFonts w:ascii="Times New Roman" w:hAnsi="Times New Roman" w:cs="Times New Roman"/>
                <w:color w:val="221F1F"/>
                <w:spacing w:val="6"/>
                <w:w w:val="110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как</w:t>
            </w:r>
            <w:r w:rsidRPr="006324E0">
              <w:rPr>
                <w:rFonts w:ascii="Times New Roman" w:hAnsi="Times New Roman" w:cs="Times New Roman"/>
                <w:color w:val="221F1F"/>
                <w:spacing w:val="6"/>
                <w:w w:val="110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формирование</w:t>
            </w:r>
            <w:r w:rsidRPr="006324E0">
              <w:rPr>
                <w:rFonts w:ascii="Times New Roman" w:hAnsi="Times New Roman" w:cs="Times New Roman"/>
                <w:color w:val="221F1F"/>
                <w:spacing w:val="1"/>
                <w:w w:val="110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образа</w:t>
            </w:r>
            <w:r w:rsidRPr="006324E0">
              <w:rPr>
                <w:rFonts w:ascii="Times New Roman" w:hAnsi="Times New Roman" w:cs="Times New Roman"/>
                <w:color w:val="221F1F"/>
                <w:spacing w:val="1"/>
                <w:w w:val="110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будущего</w:t>
            </w:r>
          </w:p>
        </w:tc>
        <w:tc>
          <w:tcPr>
            <w:tcW w:w="2762" w:type="pct"/>
          </w:tcPr>
          <w:p w:rsidR="0071538E" w:rsidRPr="006324E0" w:rsidRDefault="0071538E" w:rsidP="006324E0">
            <w:pPr>
              <w:spacing w:after="0" w:line="240" w:lineRule="auto"/>
              <w:ind w:left="141" w:right="94"/>
              <w:jc w:val="both"/>
              <w:rPr>
                <w:rFonts w:ascii="Times New Roman" w:hAnsi="Times New Roman" w:cs="Times New Roman"/>
                <w:lang w:val="ru-RU"/>
              </w:rPr>
            </w:pPr>
            <w:r w:rsidRPr="006324E0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Конечный</w:t>
            </w:r>
            <w:r w:rsidRPr="006324E0">
              <w:rPr>
                <w:rFonts w:ascii="Times New Roman" w:hAnsi="Times New Roman" w:cs="Times New Roman"/>
                <w:color w:val="221F1F"/>
                <w:spacing w:val="12"/>
                <w:w w:val="110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результат</w:t>
            </w:r>
            <w:r w:rsidRPr="006324E0">
              <w:rPr>
                <w:rFonts w:ascii="Times New Roman" w:hAnsi="Times New Roman" w:cs="Times New Roman"/>
                <w:color w:val="221F1F"/>
                <w:spacing w:val="12"/>
                <w:w w:val="110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проекта.</w:t>
            </w:r>
            <w:r w:rsidRPr="006324E0">
              <w:rPr>
                <w:rFonts w:ascii="Times New Roman" w:hAnsi="Times New Roman" w:cs="Times New Roman"/>
                <w:color w:val="221F1F"/>
                <w:spacing w:val="12"/>
                <w:w w:val="110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Логика</w:t>
            </w:r>
            <w:r w:rsidRPr="006324E0">
              <w:rPr>
                <w:rFonts w:ascii="Times New Roman" w:hAnsi="Times New Roman" w:cs="Times New Roman"/>
                <w:color w:val="221F1F"/>
                <w:spacing w:val="1"/>
                <w:w w:val="110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работы</w:t>
            </w:r>
            <w:r w:rsidRPr="006324E0">
              <w:rPr>
                <w:rFonts w:ascii="Times New Roman" w:hAnsi="Times New Roman" w:cs="Times New Roman"/>
                <w:color w:val="221F1F"/>
                <w:spacing w:val="6"/>
                <w:w w:val="110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проектировщика.</w:t>
            </w:r>
            <w:r w:rsidRPr="006324E0">
              <w:rPr>
                <w:rFonts w:ascii="Times New Roman" w:hAnsi="Times New Roman" w:cs="Times New Roman"/>
                <w:color w:val="221F1F"/>
                <w:spacing w:val="6"/>
                <w:w w:val="110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Отличие</w:t>
            </w:r>
            <w:r w:rsidRPr="006324E0">
              <w:rPr>
                <w:rFonts w:ascii="Times New Roman" w:hAnsi="Times New Roman" w:cs="Times New Roman"/>
                <w:color w:val="221F1F"/>
                <w:spacing w:val="1"/>
                <w:w w:val="110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проектирования</w:t>
            </w:r>
            <w:r w:rsidRPr="006324E0">
              <w:rPr>
                <w:rFonts w:ascii="Times New Roman" w:hAnsi="Times New Roman" w:cs="Times New Roman"/>
                <w:color w:val="221F1F"/>
                <w:spacing w:val="13"/>
                <w:w w:val="110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от</w:t>
            </w:r>
            <w:r w:rsidRPr="006324E0">
              <w:rPr>
                <w:rFonts w:ascii="Times New Roman" w:hAnsi="Times New Roman" w:cs="Times New Roman"/>
                <w:color w:val="221F1F"/>
                <w:spacing w:val="13"/>
                <w:w w:val="110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занятий</w:t>
            </w:r>
            <w:r w:rsidRPr="006324E0">
              <w:rPr>
                <w:rFonts w:ascii="Times New Roman" w:hAnsi="Times New Roman" w:cs="Times New Roman"/>
                <w:color w:val="221F1F"/>
                <w:spacing w:val="13"/>
                <w:w w:val="110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искусством,</w:t>
            </w:r>
            <w:r w:rsidRPr="006324E0">
              <w:rPr>
                <w:rFonts w:ascii="Times New Roman" w:hAnsi="Times New Roman" w:cs="Times New Roman"/>
                <w:color w:val="221F1F"/>
                <w:spacing w:val="6"/>
                <w:w w:val="110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математикой</w:t>
            </w:r>
            <w:r w:rsidRPr="006324E0">
              <w:rPr>
                <w:rFonts w:ascii="Times New Roman" w:hAnsi="Times New Roman" w:cs="Times New Roman"/>
                <w:color w:val="221F1F"/>
                <w:spacing w:val="6"/>
                <w:w w:val="110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и</w:t>
            </w:r>
            <w:r w:rsidRPr="006324E0">
              <w:rPr>
                <w:rFonts w:ascii="Times New Roman" w:hAnsi="Times New Roman" w:cs="Times New Roman"/>
                <w:color w:val="221F1F"/>
                <w:spacing w:val="6"/>
                <w:w w:val="110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других</w:t>
            </w:r>
            <w:r w:rsidRPr="006324E0">
              <w:rPr>
                <w:rFonts w:ascii="Times New Roman" w:hAnsi="Times New Roman" w:cs="Times New Roman"/>
                <w:color w:val="221F1F"/>
                <w:spacing w:val="6"/>
                <w:w w:val="110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профессиональных</w:t>
            </w:r>
            <w:r w:rsidRPr="006324E0">
              <w:rPr>
                <w:rFonts w:ascii="Times New Roman" w:hAnsi="Times New Roman" w:cs="Times New Roman"/>
                <w:color w:val="221F1F"/>
                <w:spacing w:val="4"/>
                <w:w w:val="110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занятий.</w:t>
            </w:r>
            <w:r w:rsidRPr="006324E0">
              <w:rPr>
                <w:rFonts w:ascii="Times New Roman" w:hAnsi="Times New Roman" w:cs="Times New Roman"/>
                <w:color w:val="221F1F"/>
                <w:spacing w:val="4"/>
                <w:w w:val="110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Реальное</w:t>
            </w:r>
            <w:r w:rsidRPr="006324E0">
              <w:rPr>
                <w:rFonts w:ascii="Times New Roman" w:hAnsi="Times New Roman" w:cs="Times New Roman"/>
                <w:color w:val="221F1F"/>
                <w:spacing w:val="4"/>
                <w:w w:val="110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и</w:t>
            </w:r>
            <w:r w:rsidRPr="006324E0">
              <w:rPr>
                <w:rFonts w:ascii="Times New Roman" w:hAnsi="Times New Roman" w:cs="Times New Roman"/>
                <w:color w:val="221F1F"/>
                <w:spacing w:val="4"/>
                <w:w w:val="110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воображаемое</w:t>
            </w:r>
            <w:r w:rsidRPr="006324E0">
              <w:rPr>
                <w:rFonts w:ascii="Times New Roman" w:hAnsi="Times New Roman" w:cs="Times New Roman"/>
                <w:color w:val="221F1F"/>
                <w:spacing w:val="40"/>
                <w:w w:val="110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в</w:t>
            </w:r>
            <w:r w:rsidRPr="006324E0">
              <w:rPr>
                <w:rFonts w:ascii="Times New Roman" w:hAnsi="Times New Roman" w:cs="Times New Roman"/>
                <w:color w:val="221F1F"/>
                <w:spacing w:val="40"/>
                <w:w w:val="110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проектировании</w:t>
            </w:r>
          </w:p>
        </w:tc>
        <w:tc>
          <w:tcPr>
            <w:tcW w:w="460" w:type="pct"/>
          </w:tcPr>
          <w:p w:rsidR="0071538E" w:rsidRPr="000B40C0" w:rsidRDefault="00353C58" w:rsidP="006324E0">
            <w:pPr>
              <w:spacing w:after="0" w:line="240" w:lineRule="auto"/>
              <w:rPr>
                <w:rFonts w:ascii="Times New Roman" w:hAnsi="Times New Roman" w:cs="Times New Roman"/>
                <w:color w:val="221F1F"/>
                <w:w w:val="103"/>
                <w:lang w:val="ru-RU"/>
              </w:rPr>
            </w:pPr>
            <w:r>
              <w:rPr>
                <w:rFonts w:ascii="Times New Roman" w:hAnsi="Times New Roman" w:cs="Times New Roman"/>
                <w:color w:val="221F1F"/>
                <w:w w:val="103"/>
                <w:lang w:val="ru-RU"/>
              </w:rPr>
              <w:t>12</w:t>
            </w:r>
            <w:r w:rsidR="000B40C0">
              <w:rPr>
                <w:rFonts w:ascii="Times New Roman" w:hAnsi="Times New Roman" w:cs="Times New Roman"/>
                <w:color w:val="221F1F"/>
                <w:w w:val="103"/>
                <w:lang w:val="ru-RU"/>
              </w:rPr>
              <w:t>.09</w:t>
            </w:r>
          </w:p>
        </w:tc>
        <w:tc>
          <w:tcPr>
            <w:tcW w:w="330" w:type="pct"/>
          </w:tcPr>
          <w:p w:rsidR="0071538E" w:rsidRPr="006324E0" w:rsidRDefault="0071538E" w:rsidP="006324E0">
            <w:pPr>
              <w:spacing w:after="0" w:line="240" w:lineRule="auto"/>
              <w:rPr>
                <w:rFonts w:ascii="Times New Roman" w:hAnsi="Times New Roman" w:cs="Times New Roman"/>
                <w:color w:val="221F1F"/>
                <w:w w:val="103"/>
              </w:rPr>
            </w:pPr>
          </w:p>
        </w:tc>
      </w:tr>
      <w:tr w:rsidR="0071538E" w:rsidRPr="006324E0" w:rsidTr="0071538E">
        <w:trPr>
          <w:trHeight w:val="557"/>
        </w:trPr>
        <w:tc>
          <w:tcPr>
            <w:tcW w:w="222" w:type="pct"/>
          </w:tcPr>
          <w:p w:rsidR="0071538E" w:rsidRPr="006324E0" w:rsidRDefault="0071538E" w:rsidP="006324E0">
            <w:pPr>
              <w:pStyle w:val="a7"/>
              <w:numPr>
                <w:ilvl w:val="0"/>
                <w:numId w:val="4"/>
              </w:numPr>
              <w:tabs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color w:val="221F1F"/>
                <w:spacing w:val="-1"/>
                <w:w w:val="115"/>
              </w:rPr>
            </w:pPr>
          </w:p>
        </w:tc>
        <w:tc>
          <w:tcPr>
            <w:tcW w:w="1226" w:type="pct"/>
          </w:tcPr>
          <w:p w:rsidR="0071538E" w:rsidRPr="006324E0" w:rsidRDefault="0071538E" w:rsidP="006324E0">
            <w:pPr>
              <w:tabs>
                <w:tab w:val="left" w:pos="851"/>
                <w:tab w:val="left" w:pos="993"/>
              </w:tabs>
              <w:spacing w:after="0" w:line="240" w:lineRule="auto"/>
              <w:ind w:left="140"/>
              <w:rPr>
                <w:rFonts w:ascii="Times New Roman" w:hAnsi="Times New Roman" w:cs="Times New Roman"/>
                <w:color w:val="221F1F"/>
                <w:w w:val="110"/>
                <w:lang w:val="ru-RU"/>
              </w:rPr>
            </w:pPr>
            <w:r w:rsidRPr="006324E0">
              <w:rPr>
                <w:rFonts w:ascii="Times New Roman" w:hAnsi="Times New Roman" w:cs="Times New Roman"/>
                <w:color w:val="221F1F"/>
                <w:spacing w:val="-1"/>
                <w:w w:val="115"/>
                <w:lang w:val="ru-RU"/>
              </w:rPr>
              <w:t>Техническое</w:t>
            </w:r>
            <w:r w:rsidRPr="006324E0">
              <w:rPr>
                <w:rFonts w:ascii="Times New Roman" w:hAnsi="Times New Roman" w:cs="Times New Roman"/>
                <w:color w:val="221F1F"/>
                <w:spacing w:val="11"/>
                <w:w w:val="115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color w:val="221F1F"/>
                <w:w w:val="115"/>
                <w:lang w:val="ru-RU"/>
              </w:rPr>
              <w:t>проектирование</w:t>
            </w:r>
            <w:r w:rsidRPr="006324E0">
              <w:rPr>
                <w:rFonts w:ascii="Times New Roman" w:hAnsi="Times New Roman" w:cs="Times New Roman"/>
                <w:color w:val="221F1F"/>
                <w:spacing w:val="1"/>
                <w:w w:val="115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color w:val="221F1F"/>
                <w:w w:val="115"/>
                <w:lang w:val="ru-RU"/>
              </w:rPr>
              <w:t>и</w:t>
            </w:r>
            <w:r w:rsidRPr="006324E0">
              <w:rPr>
                <w:rFonts w:ascii="Times New Roman" w:hAnsi="Times New Roman" w:cs="Times New Roman"/>
                <w:color w:val="221F1F"/>
                <w:spacing w:val="1"/>
                <w:w w:val="115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color w:val="221F1F"/>
                <w:w w:val="115"/>
                <w:lang w:val="ru-RU"/>
              </w:rPr>
              <w:t>конструирование</w:t>
            </w:r>
            <w:r w:rsidRPr="006324E0">
              <w:rPr>
                <w:rFonts w:ascii="Times New Roman" w:hAnsi="Times New Roman" w:cs="Times New Roman"/>
                <w:color w:val="221F1F"/>
                <w:spacing w:val="1"/>
                <w:w w:val="115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color w:val="221F1F"/>
                <w:w w:val="115"/>
                <w:lang w:val="ru-RU"/>
              </w:rPr>
              <w:t>как</w:t>
            </w:r>
            <w:r w:rsidRPr="006324E0">
              <w:rPr>
                <w:rFonts w:ascii="Times New Roman" w:hAnsi="Times New Roman" w:cs="Times New Roman"/>
                <w:color w:val="221F1F"/>
                <w:spacing w:val="1"/>
                <w:w w:val="115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color w:val="221F1F"/>
                <w:w w:val="115"/>
                <w:lang w:val="ru-RU"/>
              </w:rPr>
              <w:t>типы</w:t>
            </w:r>
            <w:r w:rsidRPr="006324E0">
              <w:rPr>
                <w:rFonts w:ascii="Times New Roman" w:hAnsi="Times New Roman" w:cs="Times New Roman"/>
                <w:color w:val="221F1F"/>
                <w:spacing w:val="12"/>
                <w:w w:val="115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color w:val="221F1F"/>
                <w:w w:val="115"/>
                <w:lang w:val="ru-RU"/>
              </w:rPr>
              <w:t>деятельности</w:t>
            </w:r>
          </w:p>
        </w:tc>
        <w:tc>
          <w:tcPr>
            <w:tcW w:w="2762" w:type="pct"/>
          </w:tcPr>
          <w:p w:rsidR="0071538E" w:rsidRPr="006324E0" w:rsidRDefault="0071538E" w:rsidP="006324E0">
            <w:pPr>
              <w:spacing w:after="0" w:line="240" w:lineRule="auto"/>
              <w:ind w:left="141" w:right="94"/>
              <w:jc w:val="both"/>
              <w:rPr>
                <w:rFonts w:ascii="Times New Roman" w:hAnsi="Times New Roman" w:cs="Times New Roman"/>
                <w:color w:val="221F1F"/>
                <w:w w:val="110"/>
              </w:rPr>
            </w:pPr>
            <w:r w:rsidRPr="006324E0">
              <w:rPr>
                <w:rFonts w:ascii="Times New Roman" w:hAnsi="Times New Roman" w:cs="Times New Roman"/>
                <w:color w:val="221F1F"/>
                <w:w w:val="115"/>
                <w:lang w:val="ru-RU"/>
              </w:rPr>
              <w:t>Понятие</w:t>
            </w:r>
            <w:r w:rsidRPr="006324E0">
              <w:rPr>
                <w:rFonts w:ascii="Times New Roman" w:hAnsi="Times New Roman" w:cs="Times New Roman"/>
                <w:color w:val="221F1F"/>
                <w:spacing w:val="1"/>
                <w:w w:val="115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color w:val="221F1F"/>
                <w:w w:val="115"/>
                <w:lang w:val="ru-RU"/>
              </w:rPr>
              <w:t>«</w:t>
            </w:r>
            <w:proofErr w:type="spellStart"/>
            <w:r w:rsidRPr="006324E0">
              <w:rPr>
                <w:rFonts w:ascii="Times New Roman" w:hAnsi="Times New Roman" w:cs="Times New Roman"/>
                <w:color w:val="221F1F"/>
                <w:w w:val="115"/>
                <w:lang w:val="ru-RU"/>
              </w:rPr>
              <w:t>техносфера</w:t>
            </w:r>
            <w:proofErr w:type="spellEnd"/>
            <w:r w:rsidRPr="006324E0">
              <w:rPr>
                <w:rFonts w:ascii="Times New Roman" w:hAnsi="Times New Roman" w:cs="Times New Roman"/>
                <w:color w:val="221F1F"/>
                <w:w w:val="115"/>
                <w:lang w:val="ru-RU"/>
              </w:rPr>
              <w:t>».</w:t>
            </w:r>
            <w:r w:rsidRPr="006324E0">
              <w:rPr>
                <w:rFonts w:ascii="Times New Roman" w:hAnsi="Times New Roman" w:cs="Times New Roman"/>
                <w:color w:val="221F1F"/>
                <w:spacing w:val="1"/>
                <w:w w:val="115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color w:val="221F1F"/>
                <w:w w:val="115"/>
                <w:lang w:val="ru-RU"/>
              </w:rPr>
              <w:t>Искусственная</w:t>
            </w:r>
            <w:r w:rsidRPr="006324E0">
              <w:rPr>
                <w:rFonts w:ascii="Times New Roman" w:hAnsi="Times New Roman" w:cs="Times New Roman"/>
                <w:color w:val="221F1F"/>
                <w:spacing w:val="1"/>
                <w:w w:val="115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color w:val="221F1F"/>
                <w:w w:val="115"/>
                <w:lang w:val="ru-RU"/>
              </w:rPr>
              <w:t>среда.</w:t>
            </w:r>
            <w:r w:rsidRPr="006324E0">
              <w:rPr>
                <w:rFonts w:ascii="Times New Roman" w:hAnsi="Times New Roman" w:cs="Times New Roman"/>
                <w:color w:val="221F1F"/>
                <w:spacing w:val="1"/>
                <w:w w:val="115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color w:val="221F1F"/>
                <w:w w:val="115"/>
                <w:lang w:val="ru-RU"/>
              </w:rPr>
              <w:t>Конструирование</w:t>
            </w:r>
            <w:r w:rsidRPr="006324E0">
              <w:rPr>
                <w:rFonts w:ascii="Times New Roman" w:hAnsi="Times New Roman" w:cs="Times New Roman"/>
                <w:color w:val="221F1F"/>
                <w:spacing w:val="1"/>
                <w:w w:val="115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color w:val="221F1F"/>
                <w:w w:val="115"/>
                <w:lang w:val="ru-RU"/>
              </w:rPr>
              <w:t>и</w:t>
            </w:r>
            <w:r w:rsidRPr="006324E0">
              <w:rPr>
                <w:rFonts w:ascii="Times New Roman" w:hAnsi="Times New Roman" w:cs="Times New Roman"/>
                <w:color w:val="221F1F"/>
                <w:spacing w:val="1"/>
                <w:w w:val="115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color w:val="221F1F"/>
                <w:w w:val="115"/>
                <w:lang w:val="ru-RU"/>
              </w:rPr>
              <w:t>конструкции.</w:t>
            </w:r>
            <w:r w:rsidRPr="006324E0">
              <w:rPr>
                <w:rFonts w:ascii="Times New Roman" w:hAnsi="Times New Roman" w:cs="Times New Roman"/>
                <w:color w:val="221F1F"/>
                <w:spacing w:val="19"/>
                <w:w w:val="115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color w:val="221F1F"/>
                <w:w w:val="115"/>
                <w:lang w:val="ru-RU"/>
              </w:rPr>
              <w:t>Анализ</w:t>
            </w:r>
            <w:r w:rsidRPr="006324E0">
              <w:rPr>
                <w:rFonts w:ascii="Times New Roman" w:hAnsi="Times New Roman" w:cs="Times New Roman"/>
                <w:color w:val="221F1F"/>
                <w:spacing w:val="20"/>
                <w:w w:val="115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color w:val="221F1F"/>
                <w:w w:val="115"/>
                <w:lang w:val="ru-RU"/>
              </w:rPr>
              <w:t>и</w:t>
            </w:r>
            <w:r w:rsidRPr="006324E0">
              <w:rPr>
                <w:rFonts w:ascii="Times New Roman" w:hAnsi="Times New Roman" w:cs="Times New Roman"/>
                <w:color w:val="221F1F"/>
                <w:spacing w:val="20"/>
                <w:w w:val="115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color w:val="221F1F"/>
                <w:w w:val="115"/>
                <w:lang w:val="ru-RU"/>
              </w:rPr>
              <w:t>синтез</w:t>
            </w:r>
            <w:r w:rsidRPr="006324E0">
              <w:rPr>
                <w:rFonts w:ascii="Times New Roman" w:hAnsi="Times New Roman" w:cs="Times New Roman"/>
                <w:color w:val="221F1F"/>
                <w:spacing w:val="20"/>
                <w:w w:val="115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color w:val="221F1F"/>
                <w:w w:val="115"/>
                <w:lang w:val="ru-RU"/>
              </w:rPr>
              <w:t>вариантов</w:t>
            </w:r>
            <w:r w:rsidRPr="006324E0">
              <w:rPr>
                <w:rFonts w:ascii="Times New Roman" w:hAnsi="Times New Roman" w:cs="Times New Roman"/>
                <w:color w:val="221F1F"/>
                <w:spacing w:val="-43"/>
                <w:w w:val="115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color w:val="221F1F"/>
                <w:w w:val="115"/>
                <w:lang w:val="ru-RU"/>
              </w:rPr>
              <w:t>конструкции.</w:t>
            </w:r>
            <w:r w:rsidRPr="006324E0">
              <w:rPr>
                <w:rFonts w:ascii="Times New Roman" w:hAnsi="Times New Roman" w:cs="Times New Roman"/>
                <w:color w:val="221F1F"/>
                <w:spacing w:val="1"/>
                <w:w w:val="115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color w:val="221F1F"/>
                <w:w w:val="115"/>
                <w:lang w:val="ru-RU"/>
              </w:rPr>
              <w:t>Функция конструкции.</w:t>
            </w:r>
            <w:r w:rsidRPr="006324E0">
              <w:rPr>
                <w:rFonts w:ascii="Times New Roman" w:hAnsi="Times New Roman" w:cs="Times New Roman"/>
                <w:color w:val="221F1F"/>
                <w:spacing w:val="1"/>
                <w:w w:val="115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color w:val="221F1F"/>
                <w:w w:val="115"/>
                <w:lang w:val="ru-RU"/>
              </w:rPr>
              <w:t>Личное</w:t>
            </w:r>
            <w:r w:rsidRPr="006324E0">
              <w:rPr>
                <w:rFonts w:ascii="Times New Roman" w:hAnsi="Times New Roman" w:cs="Times New Roman"/>
                <w:color w:val="221F1F"/>
                <w:spacing w:val="12"/>
                <w:w w:val="115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color w:val="221F1F"/>
                <w:w w:val="115"/>
                <w:lang w:val="ru-RU"/>
              </w:rPr>
              <w:t>действие</w:t>
            </w:r>
            <w:r w:rsidRPr="006324E0">
              <w:rPr>
                <w:rFonts w:ascii="Times New Roman" w:hAnsi="Times New Roman" w:cs="Times New Roman"/>
                <w:color w:val="221F1F"/>
                <w:spacing w:val="13"/>
                <w:w w:val="115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color w:val="221F1F"/>
                <w:w w:val="115"/>
                <w:lang w:val="ru-RU"/>
              </w:rPr>
              <w:t>в</w:t>
            </w:r>
            <w:r w:rsidRPr="006324E0">
              <w:rPr>
                <w:rFonts w:ascii="Times New Roman" w:hAnsi="Times New Roman" w:cs="Times New Roman"/>
                <w:color w:val="221F1F"/>
                <w:spacing w:val="13"/>
                <w:w w:val="115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color w:val="221F1F"/>
                <w:w w:val="115"/>
                <w:lang w:val="ru-RU"/>
              </w:rPr>
              <w:t>проекте.</w:t>
            </w:r>
            <w:r w:rsidRPr="006324E0">
              <w:rPr>
                <w:rFonts w:ascii="Times New Roman" w:hAnsi="Times New Roman" w:cs="Times New Roman"/>
                <w:color w:val="221F1F"/>
                <w:spacing w:val="13"/>
                <w:w w:val="115"/>
                <w:lang w:val="ru-RU"/>
              </w:rPr>
              <w:t xml:space="preserve"> </w:t>
            </w:r>
            <w:proofErr w:type="spellStart"/>
            <w:r w:rsidRPr="006324E0">
              <w:rPr>
                <w:rFonts w:ascii="Times New Roman" w:hAnsi="Times New Roman" w:cs="Times New Roman"/>
                <w:color w:val="221F1F"/>
                <w:w w:val="115"/>
              </w:rPr>
              <w:t>Отчуждаемый</w:t>
            </w:r>
            <w:proofErr w:type="spellEnd"/>
            <w:r w:rsidRPr="006324E0">
              <w:rPr>
                <w:rFonts w:ascii="Times New Roman" w:hAnsi="Times New Roman" w:cs="Times New Roman"/>
                <w:color w:val="221F1F"/>
                <w:spacing w:val="38"/>
                <w:w w:val="115"/>
              </w:rPr>
              <w:t xml:space="preserve"> </w:t>
            </w:r>
            <w:proofErr w:type="spellStart"/>
            <w:r w:rsidRPr="006324E0">
              <w:rPr>
                <w:rFonts w:ascii="Times New Roman" w:hAnsi="Times New Roman" w:cs="Times New Roman"/>
                <w:color w:val="221F1F"/>
                <w:w w:val="115"/>
              </w:rPr>
              <w:t>продукт</w:t>
            </w:r>
            <w:proofErr w:type="spellEnd"/>
          </w:p>
        </w:tc>
        <w:tc>
          <w:tcPr>
            <w:tcW w:w="460" w:type="pct"/>
          </w:tcPr>
          <w:p w:rsidR="0071538E" w:rsidRPr="000B40C0" w:rsidRDefault="00353C58" w:rsidP="006324E0">
            <w:pPr>
              <w:spacing w:after="0" w:line="240" w:lineRule="auto"/>
              <w:rPr>
                <w:rFonts w:ascii="Times New Roman" w:hAnsi="Times New Roman" w:cs="Times New Roman"/>
                <w:color w:val="221F1F"/>
                <w:w w:val="103"/>
                <w:lang w:val="ru-RU"/>
              </w:rPr>
            </w:pPr>
            <w:r>
              <w:rPr>
                <w:rFonts w:ascii="Times New Roman" w:hAnsi="Times New Roman" w:cs="Times New Roman"/>
                <w:color w:val="221F1F"/>
                <w:w w:val="103"/>
                <w:lang w:val="ru-RU"/>
              </w:rPr>
              <w:t>19</w:t>
            </w:r>
            <w:r w:rsidR="000B40C0">
              <w:rPr>
                <w:rFonts w:ascii="Times New Roman" w:hAnsi="Times New Roman" w:cs="Times New Roman"/>
                <w:color w:val="221F1F"/>
                <w:w w:val="103"/>
                <w:lang w:val="ru-RU"/>
              </w:rPr>
              <w:t>.09</w:t>
            </w:r>
          </w:p>
        </w:tc>
        <w:tc>
          <w:tcPr>
            <w:tcW w:w="330" w:type="pct"/>
          </w:tcPr>
          <w:p w:rsidR="0071538E" w:rsidRPr="006324E0" w:rsidRDefault="0071538E" w:rsidP="006324E0">
            <w:pPr>
              <w:spacing w:after="0" w:line="240" w:lineRule="auto"/>
              <w:rPr>
                <w:rFonts w:ascii="Times New Roman" w:hAnsi="Times New Roman" w:cs="Times New Roman"/>
                <w:color w:val="221F1F"/>
                <w:w w:val="103"/>
              </w:rPr>
            </w:pPr>
          </w:p>
        </w:tc>
      </w:tr>
      <w:tr w:rsidR="0071538E" w:rsidRPr="006324E0" w:rsidTr="0071538E">
        <w:trPr>
          <w:trHeight w:val="1392"/>
        </w:trPr>
        <w:tc>
          <w:tcPr>
            <w:tcW w:w="222" w:type="pct"/>
          </w:tcPr>
          <w:p w:rsidR="0071538E" w:rsidRPr="006324E0" w:rsidRDefault="0071538E" w:rsidP="006324E0">
            <w:pPr>
              <w:pStyle w:val="a7"/>
              <w:numPr>
                <w:ilvl w:val="0"/>
                <w:numId w:val="4"/>
              </w:numPr>
              <w:tabs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color w:val="221F1F"/>
                <w:w w:val="110"/>
              </w:rPr>
            </w:pPr>
          </w:p>
        </w:tc>
        <w:tc>
          <w:tcPr>
            <w:tcW w:w="1226" w:type="pct"/>
          </w:tcPr>
          <w:p w:rsidR="0071538E" w:rsidRPr="006324E0" w:rsidRDefault="0071538E" w:rsidP="006324E0">
            <w:pPr>
              <w:tabs>
                <w:tab w:val="left" w:pos="851"/>
                <w:tab w:val="left" w:pos="993"/>
              </w:tabs>
              <w:spacing w:after="0" w:line="240" w:lineRule="auto"/>
              <w:ind w:left="140"/>
              <w:rPr>
                <w:rFonts w:ascii="Times New Roman" w:hAnsi="Times New Roman" w:cs="Times New Roman"/>
                <w:color w:val="221F1F"/>
                <w:w w:val="110"/>
                <w:lang w:val="ru-RU"/>
              </w:rPr>
            </w:pPr>
            <w:r w:rsidRPr="006324E0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Социальное</w:t>
            </w:r>
            <w:r w:rsidRPr="006324E0">
              <w:rPr>
                <w:rFonts w:ascii="Times New Roman" w:hAnsi="Times New Roman" w:cs="Times New Roman"/>
                <w:color w:val="221F1F"/>
                <w:spacing w:val="1"/>
                <w:w w:val="110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проектирование:</w:t>
            </w:r>
            <w:r w:rsidRPr="006324E0">
              <w:rPr>
                <w:rFonts w:ascii="Times New Roman" w:hAnsi="Times New Roman" w:cs="Times New Roman"/>
                <w:color w:val="221F1F"/>
                <w:spacing w:val="1"/>
                <w:w w:val="110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как</w:t>
            </w:r>
            <w:r w:rsidRPr="006324E0">
              <w:rPr>
                <w:rFonts w:ascii="Times New Roman" w:hAnsi="Times New Roman" w:cs="Times New Roman"/>
                <w:color w:val="221F1F"/>
                <w:spacing w:val="1"/>
                <w:w w:val="110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сделать</w:t>
            </w:r>
            <w:r w:rsidRPr="006324E0">
              <w:rPr>
                <w:rFonts w:ascii="Times New Roman" w:hAnsi="Times New Roman" w:cs="Times New Roman"/>
                <w:color w:val="221F1F"/>
                <w:spacing w:val="-42"/>
                <w:w w:val="110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лучше</w:t>
            </w:r>
            <w:r w:rsidRPr="006324E0">
              <w:rPr>
                <w:rFonts w:ascii="Times New Roman" w:hAnsi="Times New Roman" w:cs="Times New Roman"/>
                <w:color w:val="221F1F"/>
                <w:spacing w:val="2"/>
                <w:w w:val="110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общество,</w:t>
            </w:r>
            <w:r w:rsidRPr="006324E0">
              <w:rPr>
                <w:rFonts w:ascii="Times New Roman" w:hAnsi="Times New Roman" w:cs="Times New Roman"/>
                <w:color w:val="221F1F"/>
                <w:spacing w:val="2"/>
                <w:w w:val="110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в</w:t>
            </w:r>
            <w:r w:rsidRPr="006324E0">
              <w:rPr>
                <w:rFonts w:ascii="Times New Roman" w:hAnsi="Times New Roman" w:cs="Times New Roman"/>
                <w:color w:val="221F1F"/>
                <w:spacing w:val="1"/>
                <w:w w:val="110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котором</w:t>
            </w:r>
            <w:r w:rsidRPr="006324E0">
              <w:rPr>
                <w:rFonts w:ascii="Times New Roman" w:hAnsi="Times New Roman" w:cs="Times New Roman"/>
                <w:color w:val="221F1F"/>
                <w:spacing w:val="38"/>
                <w:w w:val="110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мы</w:t>
            </w:r>
            <w:r w:rsidRPr="006324E0">
              <w:rPr>
                <w:rFonts w:ascii="Times New Roman" w:hAnsi="Times New Roman" w:cs="Times New Roman"/>
                <w:color w:val="221F1F"/>
                <w:spacing w:val="39"/>
                <w:w w:val="110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живём</w:t>
            </w:r>
          </w:p>
        </w:tc>
        <w:tc>
          <w:tcPr>
            <w:tcW w:w="2762" w:type="pct"/>
          </w:tcPr>
          <w:p w:rsidR="0071538E" w:rsidRPr="006324E0" w:rsidRDefault="0071538E" w:rsidP="006324E0">
            <w:pPr>
              <w:spacing w:after="0" w:line="240" w:lineRule="auto"/>
              <w:ind w:left="141" w:right="94"/>
              <w:jc w:val="both"/>
              <w:rPr>
                <w:rFonts w:ascii="Times New Roman" w:hAnsi="Times New Roman" w:cs="Times New Roman"/>
                <w:color w:val="221F1F"/>
                <w:w w:val="110"/>
              </w:rPr>
            </w:pPr>
            <w:r w:rsidRPr="006324E0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Отличие</w:t>
            </w:r>
            <w:r w:rsidRPr="006324E0">
              <w:rPr>
                <w:rFonts w:ascii="Times New Roman" w:hAnsi="Times New Roman" w:cs="Times New Roman"/>
                <w:color w:val="221F1F"/>
                <w:spacing w:val="1"/>
                <w:w w:val="110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проекта</w:t>
            </w:r>
            <w:r w:rsidRPr="006324E0">
              <w:rPr>
                <w:rFonts w:ascii="Times New Roman" w:hAnsi="Times New Roman" w:cs="Times New Roman"/>
                <w:color w:val="221F1F"/>
                <w:spacing w:val="1"/>
                <w:w w:val="110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от</w:t>
            </w:r>
            <w:r w:rsidRPr="006324E0">
              <w:rPr>
                <w:rFonts w:ascii="Times New Roman" w:hAnsi="Times New Roman" w:cs="Times New Roman"/>
                <w:color w:val="221F1F"/>
                <w:spacing w:val="1"/>
                <w:w w:val="110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дела.</w:t>
            </w:r>
            <w:r w:rsidRPr="006324E0">
              <w:rPr>
                <w:rFonts w:ascii="Times New Roman" w:hAnsi="Times New Roman" w:cs="Times New Roman"/>
                <w:color w:val="221F1F"/>
                <w:spacing w:val="1"/>
                <w:w w:val="110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Социальное</w:t>
            </w:r>
            <w:r w:rsidRPr="006324E0">
              <w:rPr>
                <w:rFonts w:ascii="Times New Roman" w:hAnsi="Times New Roman" w:cs="Times New Roman"/>
                <w:color w:val="221F1F"/>
                <w:spacing w:val="-42"/>
                <w:w w:val="110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проектирование.</w:t>
            </w:r>
            <w:r w:rsidRPr="006324E0">
              <w:rPr>
                <w:rFonts w:ascii="Times New Roman" w:hAnsi="Times New Roman" w:cs="Times New Roman"/>
                <w:color w:val="221F1F"/>
                <w:spacing w:val="5"/>
                <w:w w:val="110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Старт</w:t>
            </w:r>
            <w:r w:rsidRPr="006324E0">
              <w:rPr>
                <w:rFonts w:ascii="Times New Roman" w:hAnsi="Times New Roman" w:cs="Times New Roman"/>
                <w:color w:val="221F1F"/>
                <w:spacing w:val="5"/>
                <w:w w:val="110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социального</w:t>
            </w:r>
            <w:r w:rsidRPr="006324E0">
              <w:rPr>
                <w:rFonts w:ascii="Times New Roman" w:hAnsi="Times New Roman" w:cs="Times New Roman"/>
                <w:color w:val="221F1F"/>
                <w:spacing w:val="1"/>
                <w:w w:val="110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проекта.</w:t>
            </w:r>
            <w:r w:rsidRPr="006324E0">
              <w:rPr>
                <w:rFonts w:ascii="Times New Roman" w:hAnsi="Times New Roman" w:cs="Times New Roman"/>
                <w:color w:val="221F1F"/>
                <w:spacing w:val="11"/>
                <w:w w:val="110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 xml:space="preserve">Отношения, </w:t>
            </w:r>
            <w:r w:rsidRPr="006324E0">
              <w:rPr>
                <w:rFonts w:ascii="Times New Roman" w:hAnsi="Times New Roman" w:cs="Times New Roman"/>
                <w:color w:val="221F1F"/>
                <w:spacing w:val="9"/>
                <w:w w:val="110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 xml:space="preserve">ценности </w:t>
            </w:r>
            <w:r w:rsidRPr="006324E0">
              <w:rPr>
                <w:rFonts w:ascii="Times New Roman" w:hAnsi="Times New Roman" w:cs="Times New Roman"/>
                <w:color w:val="221F1F"/>
                <w:spacing w:val="9"/>
                <w:w w:val="110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и</w:t>
            </w:r>
            <w:r w:rsidRPr="006324E0">
              <w:rPr>
                <w:rFonts w:ascii="Times New Roman" w:hAnsi="Times New Roman" w:cs="Times New Roman"/>
                <w:color w:val="221F1F"/>
                <w:spacing w:val="1"/>
                <w:w w:val="110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нормы</w:t>
            </w:r>
            <w:r w:rsidRPr="006324E0">
              <w:rPr>
                <w:rFonts w:ascii="Times New Roman" w:hAnsi="Times New Roman" w:cs="Times New Roman"/>
                <w:color w:val="221F1F"/>
                <w:spacing w:val="5"/>
                <w:w w:val="110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в</w:t>
            </w:r>
            <w:r w:rsidRPr="006324E0">
              <w:rPr>
                <w:rFonts w:ascii="Times New Roman" w:hAnsi="Times New Roman" w:cs="Times New Roman"/>
                <w:color w:val="221F1F"/>
                <w:spacing w:val="5"/>
                <w:w w:val="110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социальном</w:t>
            </w:r>
            <w:r w:rsidRPr="006324E0">
              <w:rPr>
                <w:rFonts w:ascii="Times New Roman" w:hAnsi="Times New Roman" w:cs="Times New Roman"/>
                <w:color w:val="221F1F"/>
                <w:spacing w:val="5"/>
                <w:w w:val="110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проекте.</w:t>
            </w:r>
            <w:r w:rsidRPr="006324E0">
              <w:rPr>
                <w:rFonts w:ascii="Times New Roman" w:hAnsi="Times New Roman" w:cs="Times New Roman"/>
                <w:color w:val="221F1F"/>
                <w:spacing w:val="5"/>
                <w:w w:val="110"/>
                <w:lang w:val="ru-RU"/>
              </w:rPr>
              <w:t xml:space="preserve"> </w:t>
            </w:r>
            <w:proofErr w:type="spellStart"/>
            <w:r w:rsidRPr="006324E0">
              <w:rPr>
                <w:rFonts w:ascii="Times New Roman" w:hAnsi="Times New Roman" w:cs="Times New Roman"/>
                <w:color w:val="221F1F"/>
                <w:w w:val="110"/>
              </w:rPr>
              <w:t>Проек</w:t>
            </w:r>
            <w:proofErr w:type="spellEnd"/>
            <w:r w:rsidRPr="006324E0">
              <w:rPr>
                <w:rFonts w:ascii="Times New Roman" w:hAnsi="Times New Roman" w:cs="Times New Roman"/>
                <w:color w:val="221F1F"/>
                <w:spacing w:val="-42"/>
                <w:w w:val="110"/>
              </w:rPr>
              <w:t xml:space="preserve"> </w:t>
            </w:r>
            <w:proofErr w:type="spellStart"/>
            <w:r w:rsidRPr="006324E0">
              <w:rPr>
                <w:rFonts w:ascii="Times New Roman" w:hAnsi="Times New Roman" w:cs="Times New Roman"/>
                <w:color w:val="221F1F"/>
                <w:w w:val="110"/>
              </w:rPr>
              <w:t>тирование</w:t>
            </w:r>
            <w:proofErr w:type="spellEnd"/>
            <w:r w:rsidRPr="006324E0">
              <w:rPr>
                <w:rFonts w:ascii="Times New Roman" w:hAnsi="Times New Roman" w:cs="Times New Roman"/>
                <w:color w:val="221F1F"/>
                <w:spacing w:val="1"/>
                <w:w w:val="110"/>
              </w:rPr>
              <w:t xml:space="preserve"> </w:t>
            </w:r>
            <w:proofErr w:type="spellStart"/>
            <w:r w:rsidRPr="006324E0">
              <w:rPr>
                <w:rFonts w:ascii="Times New Roman" w:hAnsi="Times New Roman" w:cs="Times New Roman"/>
                <w:color w:val="221F1F"/>
                <w:w w:val="110"/>
              </w:rPr>
              <w:t>ценности</w:t>
            </w:r>
            <w:proofErr w:type="spellEnd"/>
            <w:r w:rsidRPr="006324E0">
              <w:rPr>
                <w:rFonts w:ascii="Times New Roman" w:hAnsi="Times New Roman" w:cs="Times New Roman"/>
                <w:color w:val="221F1F"/>
                <w:w w:val="110"/>
              </w:rPr>
              <w:t>.</w:t>
            </w:r>
            <w:r w:rsidRPr="006324E0">
              <w:rPr>
                <w:rFonts w:ascii="Times New Roman" w:hAnsi="Times New Roman" w:cs="Times New Roman"/>
                <w:color w:val="221F1F"/>
                <w:spacing w:val="1"/>
                <w:w w:val="110"/>
              </w:rPr>
              <w:t xml:space="preserve"> </w:t>
            </w:r>
            <w:proofErr w:type="spellStart"/>
            <w:r w:rsidRPr="006324E0">
              <w:rPr>
                <w:rFonts w:ascii="Times New Roman" w:hAnsi="Times New Roman" w:cs="Times New Roman"/>
                <w:color w:val="221F1F"/>
                <w:w w:val="110"/>
              </w:rPr>
              <w:t>Проектирование</w:t>
            </w:r>
            <w:proofErr w:type="spellEnd"/>
            <w:r w:rsidRPr="006324E0">
              <w:rPr>
                <w:rFonts w:ascii="Times New Roman" w:hAnsi="Times New Roman" w:cs="Times New Roman"/>
                <w:color w:val="221F1F"/>
                <w:spacing w:val="-42"/>
                <w:w w:val="110"/>
              </w:rPr>
              <w:t xml:space="preserve"> </w:t>
            </w:r>
            <w:proofErr w:type="spellStart"/>
            <w:r w:rsidRPr="006324E0">
              <w:rPr>
                <w:rFonts w:ascii="Times New Roman" w:hAnsi="Times New Roman" w:cs="Times New Roman"/>
                <w:color w:val="221F1F"/>
                <w:w w:val="110"/>
              </w:rPr>
              <w:t>способов</w:t>
            </w:r>
            <w:proofErr w:type="spellEnd"/>
            <w:r w:rsidRPr="006324E0">
              <w:rPr>
                <w:rFonts w:ascii="Times New Roman" w:hAnsi="Times New Roman" w:cs="Times New Roman"/>
                <w:color w:val="221F1F"/>
                <w:spacing w:val="7"/>
                <w:w w:val="110"/>
              </w:rPr>
              <w:t xml:space="preserve"> </w:t>
            </w:r>
            <w:proofErr w:type="spellStart"/>
            <w:r w:rsidRPr="006324E0">
              <w:rPr>
                <w:rFonts w:ascii="Times New Roman" w:hAnsi="Times New Roman" w:cs="Times New Roman"/>
                <w:color w:val="221F1F"/>
                <w:w w:val="110"/>
              </w:rPr>
              <w:t>деятельности</w:t>
            </w:r>
            <w:proofErr w:type="spellEnd"/>
            <w:r w:rsidRPr="006324E0">
              <w:rPr>
                <w:rFonts w:ascii="Times New Roman" w:hAnsi="Times New Roman" w:cs="Times New Roman"/>
                <w:color w:val="221F1F"/>
                <w:w w:val="110"/>
              </w:rPr>
              <w:t>.</w:t>
            </w:r>
            <w:r w:rsidRPr="006324E0">
              <w:rPr>
                <w:rFonts w:ascii="Times New Roman" w:hAnsi="Times New Roman" w:cs="Times New Roman"/>
                <w:color w:val="221F1F"/>
                <w:spacing w:val="7"/>
                <w:w w:val="110"/>
              </w:rPr>
              <w:t xml:space="preserve"> </w:t>
            </w:r>
            <w:proofErr w:type="spellStart"/>
            <w:r w:rsidRPr="006324E0">
              <w:rPr>
                <w:rFonts w:ascii="Times New Roman" w:hAnsi="Times New Roman" w:cs="Times New Roman"/>
                <w:color w:val="221F1F"/>
                <w:w w:val="110"/>
              </w:rPr>
              <w:t>Мероприятия</w:t>
            </w:r>
            <w:proofErr w:type="spellEnd"/>
            <w:r w:rsidRPr="006324E0">
              <w:rPr>
                <w:rFonts w:ascii="Times New Roman" w:hAnsi="Times New Roman" w:cs="Times New Roman"/>
                <w:color w:val="221F1F"/>
                <w:spacing w:val="1"/>
                <w:w w:val="110"/>
              </w:rPr>
              <w:t xml:space="preserve"> </w:t>
            </w:r>
            <w:proofErr w:type="spellStart"/>
            <w:r w:rsidRPr="006324E0">
              <w:rPr>
                <w:rFonts w:ascii="Times New Roman" w:hAnsi="Times New Roman" w:cs="Times New Roman"/>
                <w:color w:val="221F1F"/>
                <w:w w:val="110"/>
              </w:rPr>
              <w:t>проекта</w:t>
            </w:r>
            <w:proofErr w:type="spellEnd"/>
          </w:p>
        </w:tc>
        <w:tc>
          <w:tcPr>
            <w:tcW w:w="460" w:type="pct"/>
          </w:tcPr>
          <w:p w:rsidR="0071538E" w:rsidRPr="000B40C0" w:rsidRDefault="00BE4562" w:rsidP="006324E0">
            <w:pPr>
              <w:spacing w:after="0" w:line="240" w:lineRule="auto"/>
              <w:rPr>
                <w:rFonts w:ascii="Times New Roman" w:hAnsi="Times New Roman" w:cs="Times New Roman"/>
                <w:color w:val="221F1F"/>
                <w:w w:val="103"/>
                <w:lang w:val="ru-RU"/>
              </w:rPr>
            </w:pPr>
            <w:r>
              <w:rPr>
                <w:rFonts w:ascii="Times New Roman" w:hAnsi="Times New Roman" w:cs="Times New Roman"/>
                <w:color w:val="221F1F"/>
                <w:w w:val="103"/>
                <w:lang w:val="ru-RU"/>
              </w:rPr>
              <w:t>25</w:t>
            </w:r>
            <w:r w:rsidR="000B40C0">
              <w:rPr>
                <w:rFonts w:ascii="Times New Roman" w:hAnsi="Times New Roman" w:cs="Times New Roman"/>
                <w:color w:val="221F1F"/>
                <w:w w:val="103"/>
                <w:lang w:val="ru-RU"/>
              </w:rPr>
              <w:t>.09</w:t>
            </w:r>
          </w:p>
        </w:tc>
        <w:tc>
          <w:tcPr>
            <w:tcW w:w="330" w:type="pct"/>
          </w:tcPr>
          <w:p w:rsidR="0071538E" w:rsidRPr="006324E0" w:rsidRDefault="0071538E" w:rsidP="006324E0">
            <w:pPr>
              <w:spacing w:after="0" w:line="240" w:lineRule="auto"/>
              <w:rPr>
                <w:rFonts w:ascii="Times New Roman" w:hAnsi="Times New Roman" w:cs="Times New Roman"/>
                <w:color w:val="221F1F"/>
                <w:w w:val="103"/>
              </w:rPr>
            </w:pPr>
          </w:p>
        </w:tc>
      </w:tr>
      <w:tr w:rsidR="0071538E" w:rsidRPr="006324E0" w:rsidTr="0071538E">
        <w:trPr>
          <w:trHeight w:val="412"/>
        </w:trPr>
        <w:tc>
          <w:tcPr>
            <w:tcW w:w="222" w:type="pct"/>
          </w:tcPr>
          <w:p w:rsidR="0071538E" w:rsidRPr="006324E0" w:rsidRDefault="0071538E" w:rsidP="006324E0">
            <w:pPr>
              <w:pStyle w:val="a7"/>
              <w:numPr>
                <w:ilvl w:val="0"/>
                <w:numId w:val="4"/>
              </w:numPr>
              <w:tabs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color w:val="221F1F"/>
                <w:w w:val="110"/>
              </w:rPr>
            </w:pPr>
          </w:p>
        </w:tc>
        <w:tc>
          <w:tcPr>
            <w:tcW w:w="1226" w:type="pct"/>
          </w:tcPr>
          <w:p w:rsidR="0071538E" w:rsidRPr="006324E0" w:rsidRDefault="0071538E" w:rsidP="0071538E">
            <w:pPr>
              <w:tabs>
                <w:tab w:val="left" w:pos="851"/>
                <w:tab w:val="left" w:pos="993"/>
              </w:tabs>
              <w:spacing w:after="0" w:line="240" w:lineRule="auto"/>
              <w:ind w:left="140"/>
              <w:rPr>
                <w:rFonts w:ascii="Times New Roman" w:hAnsi="Times New Roman" w:cs="Times New Roman"/>
                <w:color w:val="221F1F"/>
                <w:w w:val="110"/>
              </w:rPr>
            </w:pPr>
            <w:proofErr w:type="spellStart"/>
            <w:r w:rsidRPr="006324E0">
              <w:rPr>
                <w:rFonts w:ascii="Times New Roman" w:hAnsi="Times New Roman" w:cs="Times New Roman"/>
                <w:color w:val="221F1F"/>
                <w:w w:val="110"/>
              </w:rPr>
              <w:t>Анализируем</w:t>
            </w:r>
            <w:proofErr w:type="spellEnd"/>
            <w:r w:rsidRPr="006324E0">
              <w:rPr>
                <w:rFonts w:ascii="Times New Roman" w:hAnsi="Times New Roman" w:cs="Times New Roman"/>
                <w:color w:val="221F1F"/>
                <w:spacing w:val="1"/>
                <w:w w:val="110"/>
              </w:rPr>
              <w:t xml:space="preserve"> </w:t>
            </w:r>
            <w:proofErr w:type="spellStart"/>
            <w:r w:rsidRPr="006324E0">
              <w:rPr>
                <w:rFonts w:ascii="Times New Roman" w:hAnsi="Times New Roman" w:cs="Times New Roman"/>
                <w:color w:val="221F1F"/>
                <w:w w:val="110"/>
              </w:rPr>
              <w:t>проекты</w:t>
            </w:r>
            <w:proofErr w:type="spellEnd"/>
            <w:r w:rsidRPr="006324E0">
              <w:rPr>
                <w:rFonts w:ascii="Times New Roman" w:hAnsi="Times New Roman" w:cs="Times New Roman"/>
                <w:color w:val="221F1F"/>
                <w:spacing w:val="1"/>
                <w:w w:val="11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21F1F"/>
                <w:w w:val="110"/>
              </w:rPr>
              <w:t>сверстников</w:t>
            </w:r>
            <w:proofErr w:type="spellEnd"/>
            <w:r>
              <w:rPr>
                <w:rFonts w:ascii="Times New Roman" w:hAnsi="Times New Roman" w:cs="Times New Roman"/>
                <w:color w:val="221F1F"/>
                <w:w w:val="110"/>
              </w:rPr>
              <w:t>.</w:t>
            </w:r>
          </w:p>
        </w:tc>
        <w:tc>
          <w:tcPr>
            <w:tcW w:w="2762" w:type="pct"/>
          </w:tcPr>
          <w:p w:rsidR="0071538E" w:rsidRPr="006324E0" w:rsidRDefault="0071538E" w:rsidP="006324E0">
            <w:pPr>
              <w:spacing w:after="0" w:line="240" w:lineRule="auto"/>
              <w:ind w:left="141" w:right="94"/>
              <w:jc w:val="both"/>
              <w:rPr>
                <w:rFonts w:ascii="Times New Roman" w:hAnsi="Times New Roman" w:cs="Times New Roman"/>
                <w:color w:val="221F1F"/>
                <w:w w:val="115"/>
                <w:lang w:val="ru-RU"/>
              </w:rPr>
            </w:pPr>
            <w:r w:rsidRPr="006324E0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Социальный</w:t>
            </w:r>
            <w:r w:rsidRPr="006324E0">
              <w:rPr>
                <w:rFonts w:ascii="Times New Roman" w:hAnsi="Times New Roman" w:cs="Times New Roman"/>
                <w:color w:val="221F1F"/>
                <w:spacing w:val="2"/>
                <w:w w:val="110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проект</w:t>
            </w:r>
            <w:r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color w:val="221F1F"/>
                <w:w w:val="115"/>
                <w:lang w:val="ru-RU"/>
              </w:rPr>
              <w:t>«Дети одного Солнца»</w:t>
            </w:r>
          </w:p>
          <w:p w:rsidR="0071538E" w:rsidRPr="006324E0" w:rsidRDefault="0071538E" w:rsidP="006324E0">
            <w:pPr>
              <w:spacing w:after="0" w:line="240" w:lineRule="auto"/>
              <w:ind w:left="141" w:right="94"/>
              <w:jc w:val="both"/>
              <w:rPr>
                <w:rFonts w:ascii="Times New Roman" w:hAnsi="Times New Roman" w:cs="Times New Roman"/>
                <w:color w:val="221F1F"/>
                <w:w w:val="110"/>
                <w:lang w:val="ru-RU"/>
              </w:rPr>
            </w:pPr>
            <w:r w:rsidRPr="006324E0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Проблема.</w:t>
            </w:r>
            <w:r w:rsidRPr="006324E0">
              <w:rPr>
                <w:rFonts w:ascii="Times New Roman" w:hAnsi="Times New Roman" w:cs="Times New Roman"/>
                <w:color w:val="221F1F"/>
                <w:spacing w:val="7"/>
                <w:w w:val="110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Цель</w:t>
            </w:r>
            <w:r w:rsidRPr="006324E0">
              <w:rPr>
                <w:rFonts w:ascii="Times New Roman" w:hAnsi="Times New Roman" w:cs="Times New Roman"/>
                <w:color w:val="221F1F"/>
                <w:spacing w:val="7"/>
                <w:w w:val="110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проекта.</w:t>
            </w:r>
            <w:r w:rsidRPr="006324E0">
              <w:rPr>
                <w:rFonts w:ascii="Times New Roman" w:hAnsi="Times New Roman" w:cs="Times New Roman"/>
                <w:color w:val="221F1F"/>
                <w:spacing w:val="7"/>
                <w:w w:val="110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Задачи</w:t>
            </w:r>
            <w:r w:rsidRPr="006324E0">
              <w:rPr>
                <w:rFonts w:ascii="Times New Roman" w:hAnsi="Times New Roman" w:cs="Times New Roman"/>
                <w:color w:val="221F1F"/>
                <w:spacing w:val="7"/>
                <w:w w:val="110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проекта.</w:t>
            </w:r>
            <w:r w:rsidRPr="006324E0">
              <w:rPr>
                <w:rFonts w:ascii="Times New Roman" w:hAnsi="Times New Roman" w:cs="Times New Roman"/>
                <w:color w:val="221F1F"/>
                <w:spacing w:val="5"/>
                <w:w w:val="110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План</w:t>
            </w:r>
            <w:r w:rsidRPr="006324E0">
              <w:rPr>
                <w:rFonts w:ascii="Times New Roman" w:hAnsi="Times New Roman" w:cs="Times New Roman"/>
                <w:color w:val="221F1F"/>
                <w:spacing w:val="5"/>
                <w:w w:val="110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реализации</w:t>
            </w:r>
            <w:r w:rsidRPr="006324E0">
              <w:rPr>
                <w:rFonts w:ascii="Times New Roman" w:hAnsi="Times New Roman" w:cs="Times New Roman"/>
                <w:color w:val="221F1F"/>
                <w:spacing w:val="5"/>
                <w:w w:val="110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проекта.</w:t>
            </w:r>
            <w:r w:rsidRPr="006324E0">
              <w:rPr>
                <w:rFonts w:ascii="Times New Roman" w:hAnsi="Times New Roman" w:cs="Times New Roman"/>
                <w:color w:val="221F1F"/>
                <w:spacing w:val="5"/>
                <w:w w:val="110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Результаты</w:t>
            </w:r>
            <w:r w:rsidRPr="006324E0">
              <w:rPr>
                <w:rFonts w:ascii="Times New Roman" w:hAnsi="Times New Roman" w:cs="Times New Roman"/>
                <w:color w:val="221F1F"/>
                <w:spacing w:val="42"/>
                <w:w w:val="110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проекта</w:t>
            </w:r>
          </w:p>
        </w:tc>
        <w:tc>
          <w:tcPr>
            <w:tcW w:w="460" w:type="pct"/>
          </w:tcPr>
          <w:p w:rsidR="0071538E" w:rsidRPr="000B40C0" w:rsidRDefault="00353C58" w:rsidP="006324E0">
            <w:pPr>
              <w:spacing w:after="0" w:line="240" w:lineRule="auto"/>
              <w:rPr>
                <w:rFonts w:ascii="Times New Roman" w:hAnsi="Times New Roman" w:cs="Times New Roman"/>
                <w:color w:val="221F1F"/>
                <w:w w:val="103"/>
                <w:lang w:val="ru-RU"/>
              </w:rPr>
            </w:pPr>
            <w:r>
              <w:rPr>
                <w:rFonts w:ascii="Times New Roman" w:hAnsi="Times New Roman" w:cs="Times New Roman"/>
                <w:color w:val="221F1F"/>
                <w:w w:val="103"/>
                <w:lang w:val="ru-RU"/>
              </w:rPr>
              <w:t>03</w:t>
            </w:r>
            <w:r w:rsidR="000B40C0">
              <w:rPr>
                <w:rFonts w:ascii="Times New Roman" w:hAnsi="Times New Roman" w:cs="Times New Roman"/>
                <w:color w:val="221F1F"/>
                <w:w w:val="103"/>
                <w:lang w:val="ru-RU"/>
              </w:rPr>
              <w:t>.</w:t>
            </w:r>
            <w:r w:rsidR="00BE4562">
              <w:rPr>
                <w:rFonts w:ascii="Times New Roman" w:hAnsi="Times New Roman" w:cs="Times New Roman"/>
                <w:color w:val="221F1F"/>
                <w:w w:val="103"/>
                <w:lang w:val="ru-RU"/>
              </w:rPr>
              <w:t>10</w:t>
            </w:r>
          </w:p>
        </w:tc>
        <w:tc>
          <w:tcPr>
            <w:tcW w:w="330" w:type="pct"/>
          </w:tcPr>
          <w:p w:rsidR="0071538E" w:rsidRPr="006324E0" w:rsidRDefault="0071538E" w:rsidP="006324E0">
            <w:pPr>
              <w:spacing w:after="0" w:line="240" w:lineRule="auto"/>
              <w:rPr>
                <w:rFonts w:ascii="Times New Roman" w:hAnsi="Times New Roman" w:cs="Times New Roman"/>
                <w:color w:val="221F1F"/>
                <w:w w:val="103"/>
              </w:rPr>
            </w:pPr>
          </w:p>
        </w:tc>
      </w:tr>
      <w:tr w:rsidR="0071538E" w:rsidRPr="006324E0" w:rsidTr="0071538E">
        <w:trPr>
          <w:trHeight w:val="274"/>
        </w:trPr>
        <w:tc>
          <w:tcPr>
            <w:tcW w:w="222" w:type="pct"/>
          </w:tcPr>
          <w:p w:rsidR="0071538E" w:rsidRPr="006324E0" w:rsidRDefault="0071538E" w:rsidP="006324E0">
            <w:pPr>
              <w:pStyle w:val="a7"/>
              <w:numPr>
                <w:ilvl w:val="0"/>
                <w:numId w:val="4"/>
              </w:numPr>
              <w:tabs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color w:val="221F1F"/>
                <w:w w:val="110"/>
              </w:rPr>
            </w:pPr>
          </w:p>
        </w:tc>
        <w:tc>
          <w:tcPr>
            <w:tcW w:w="1226" w:type="pct"/>
          </w:tcPr>
          <w:p w:rsidR="0071538E" w:rsidRPr="006324E0" w:rsidRDefault="0071538E" w:rsidP="006324E0">
            <w:pPr>
              <w:tabs>
                <w:tab w:val="left" w:pos="851"/>
                <w:tab w:val="left" w:pos="993"/>
              </w:tabs>
              <w:spacing w:after="0" w:line="240" w:lineRule="auto"/>
              <w:ind w:left="140"/>
              <w:rPr>
                <w:rFonts w:ascii="Times New Roman" w:hAnsi="Times New Roman" w:cs="Times New Roman"/>
                <w:color w:val="221F1F"/>
                <w:w w:val="110"/>
                <w:lang w:val="ru-RU"/>
              </w:rPr>
            </w:pPr>
            <w:r w:rsidRPr="006324E0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Исследование</w:t>
            </w:r>
            <w:r w:rsidRPr="006324E0">
              <w:rPr>
                <w:rFonts w:ascii="Times New Roman" w:hAnsi="Times New Roman" w:cs="Times New Roman"/>
                <w:color w:val="221F1F"/>
                <w:spacing w:val="1"/>
                <w:w w:val="110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как</w:t>
            </w:r>
            <w:r w:rsidRPr="006324E0">
              <w:rPr>
                <w:rFonts w:ascii="Times New Roman" w:hAnsi="Times New Roman" w:cs="Times New Roman"/>
                <w:color w:val="221F1F"/>
                <w:spacing w:val="1"/>
                <w:w w:val="110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элемент  проекта  и</w:t>
            </w:r>
            <w:r w:rsidRPr="006324E0">
              <w:rPr>
                <w:rFonts w:ascii="Times New Roman" w:hAnsi="Times New Roman" w:cs="Times New Roman"/>
                <w:color w:val="221F1F"/>
                <w:spacing w:val="1"/>
                <w:w w:val="110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как</w:t>
            </w:r>
            <w:r w:rsidRPr="006324E0">
              <w:rPr>
                <w:rFonts w:ascii="Times New Roman" w:hAnsi="Times New Roman" w:cs="Times New Roman"/>
                <w:color w:val="221F1F"/>
                <w:spacing w:val="3"/>
                <w:w w:val="110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тип</w:t>
            </w:r>
            <w:r w:rsidRPr="006324E0">
              <w:rPr>
                <w:rFonts w:ascii="Times New Roman" w:hAnsi="Times New Roman" w:cs="Times New Roman"/>
                <w:color w:val="221F1F"/>
                <w:spacing w:val="3"/>
                <w:w w:val="110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деятельности</w:t>
            </w:r>
          </w:p>
        </w:tc>
        <w:tc>
          <w:tcPr>
            <w:tcW w:w="2762" w:type="pct"/>
          </w:tcPr>
          <w:p w:rsidR="0071538E" w:rsidRPr="006324E0" w:rsidRDefault="0071538E" w:rsidP="006324E0">
            <w:pPr>
              <w:spacing w:after="0" w:line="240" w:lineRule="auto"/>
              <w:ind w:left="141" w:right="94"/>
              <w:jc w:val="both"/>
              <w:rPr>
                <w:rFonts w:ascii="Times New Roman" w:hAnsi="Times New Roman" w:cs="Times New Roman"/>
                <w:color w:val="221F1F"/>
                <w:w w:val="110"/>
                <w:lang w:val="ru-RU"/>
              </w:rPr>
            </w:pPr>
            <w:r w:rsidRPr="006324E0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Цель</w:t>
            </w:r>
            <w:r w:rsidRPr="006324E0">
              <w:rPr>
                <w:rFonts w:ascii="Times New Roman" w:hAnsi="Times New Roman" w:cs="Times New Roman"/>
                <w:color w:val="221F1F"/>
                <w:spacing w:val="3"/>
                <w:w w:val="110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и</w:t>
            </w:r>
            <w:r w:rsidRPr="006324E0">
              <w:rPr>
                <w:rFonts w:ascii="Times New Roman" w:hAnsi="Times New Roman" w:cs="Times New Roman"/>
                <w:color w:val="221F1F"/>
                <w:spacing w:val="3"/>
                <w:w w:val="110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результат</w:t>
            </w:r>
            <w:r w:rsidRPr="006324E0">
              <w:rPr>
                <w:rFonts w:ascii="Times New Roman" w:hAnsi="Times New Roman" w:cs="Times New Roman"/>
                <w:color w:val="221F1F"/>
                <w:spacing w:val="3"/>
                <w:w w:val="110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исследования.</w:t>
            </w:r>
            <w:r w:rsidRPr="006324E0">
              <w:rPr>
                <w:rFonts w:ascii="Times New Roman" w:hAnsi="Times New Roman" w:cs="Times New Roman"/>
                <w:color w:val="221F1F"/>
                <w:spacing w:val="3"/>
                <w:w w:val="110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Исследования</w:t>
            </w:r>
            <w:r w:rsidRPr="006324E0">
              <w:rPr>
                <w:rFonts w:ascii="Times New Roman" w:hAnsi="Times New Roman" w:cs="Times New Roman"/>
                <w:color w:val="221F1F"/>
                <w:spacing w:val="1"/>
                <w:w w:val="110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фундаментальные</w:t>
            </w:r>
            <w:r w:rsidRPr="006324E0">
              <w:rPr>
                <w:rFonts w:ascii="Times New Roman" w:hAnsi="Times New Roman" w:cs="Times New Roman"/>
                <w:color w:val="221F1F"/>
                <w:spacing w:val="1"/>
                <w:w w:val="110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и</w:t>
            </w:r>
            <w:r w:rsidRPr="006324E0">
              <w:rPr>
                <w:rFonts w:ascii="Times New Roman" w:hAnsi="Times New Roman" w:cs="Times New Roman"/>
                <w:color w:val="221F1F"/>
                <w:spacing w:val="1"/>
                <w:w w:val="110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прикладные.</w:t>
            </w:r>
            <w:r w:rsidRPr="006324E0">
              <w:rPr>
                <w:rFonts w:ascii="Times New Roman" w:hAnsi="Times New Roman" w:cs="Times New Roman"/>
                <w:color w:val="221F1F"/>
                <w:spacing w:val="2"/>
                <w:w w:val="110"/>
                <w:lang w:val="ru-RU"/>
              </w:rPr>
              <w:t xml:space="preserve"> </w:t>
            </w:r>
            <w:proofErr w:type="spellStart"/>
            <w:r w:rsidRPr="006324E0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Монодисциплинарные</w:t>
            </w:r>
            <w:proofErr w:type="spellEnd"/>
            <w:r w:rsidRPr="006324E0">
              <w:rPr>
                <w:rFonts w:ascii="Times New Roman" w:hAnsi="Times New Roman" w:cs="Times New Roman"/>
                <w:color w:val="221F1F"/>
                <w:spacing w:val="2"/>
                <w:w w:val="110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и</w:t>
            </w:r>
            <w:r w:rsidRPr="006324E0">
              <w:rPr>
                <w:rFonts w:ascii="Times New Roman" w:hAnsi="Times New Roman" w:cs="Times New Roman"/>
                <w:color w:val="221F1F"/>
                <w:spacing w:val="1"/>
                <w:w w:val="110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междисциплинарные</w:t>
            </w:r>
            <w:r w:rsidRPr="006324E0">
              <w:rPr>
                <w:rFonts w:ascii="Times New Roman" w:hAnsi="Times New Roman" w:cs="Times New Roman"/>
                <w:color w:val="221F1F"/>
                <w:spacing w:val="1"/>
                <w:w w:val="110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исследования.</w:t>
            </w:r>
            <w:r w:rsidRPr="006324E0">
              <w:rPr>
                <w:rFonts w:ascii="Times New Roman" w:hAnsi="Times New Roman" w:cs="Times New Roman"/>
                <w:color w:val="221F1F"/>
                <w:spacing w:val="1"/>
                <w:w w:val="110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Гипотеза</w:t>
            </w:r>
            <w:r w:rsidRPr="006324E0">
              <w:rPr>
                <w:rFonts w:ascii="Times New Roman" w:hAnsi="Times New Roman" w:cs="Times New Roman"/>
                <w:color w:val="221F1F"/>
                <w:spacing w:val="5"/>
                <w:w w:val="110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и</w:t>
            </w:r>
            <w:r w:rsidRPr="006324E0">
              <w:rPr>
                <w:rFonts w:ascii="Times New Roman" w:hAnsi="Times New Roman" w:cs="Times New Roman"/>
                <w:color w:val="221F1F"/>
                <w:spacing w:val="5"/>
                <w:w w:val="110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метод</w:t>
            </w:r>
            <w:r w:rsidRPr="006324E0">
              <w:rPr>
                <w:rFonts w:ascii="Times New Roman" w:hAnsi="Times New Roman" w:cs="Times New Roman"/>
                <w:color w:val="221F1F"/>
                <w:spacing w:val="5"/>
                <w:w w:val="110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исследования.</w:t>
            </w:r>
            <w:r w:rsidRPr="006324E0">
              <w:rPr>
                <w:rFonts w:ascii="Times New Roman" w:hAnsi="Times New Roman" w:cs="Times New Roman"/>
                <w:color w:val="221F1F"/>
                <w:spacing w:val="5"/>
                <w:w w:val="110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Способ</w:t>
            </w:r>
            <w:r w:rsidRPr="006324E0">
              <w:rPr>
                <w:rFonts w:ascii="Times New Roman" w:hAnsi="Times New Roman" w:cs="Times New Roman"/>
                <w:color w:val="221F1F"/>
                <w:spacing w:val="39"/>
                <w:w w:val="110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и</w:t>
            </w:r>
            <w:r w:rsidRPr="006324E0">
              <w:rPr>
                <w:rFonts w:ascii="Times New Roman" w:hAnsi="Times New Roman" w:cs="Times New Roman"/>
                <w:color w:val="221F1F"/>
                <w:spacing w:val="40"/>
                <w:w w:val="110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методика</w:t>
            </w:r>
            <w:r w:rsidRPr="006324E0">
              <w:rPr>
                <w:rFonts w:ascii="Times New Roman" w:hAnsi="Times New Roman" w:cs="Times New Roman"/>
                <w:color w:val="221F1F"/>
                <w:spacing w:val="39"/>
                <w:w w:val="110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исследования</w:t>
            </w:r>
          </w:p>
        </w:tc>
        <w:tc>
          <w:tcPr>
            <w:tcW w:w="460" w:type="pct"/>
          </w:tcPr>
          <w:p w:rsidR="0071538E" w:rsidRPr="000B40C0" w:rsidRDefault="00353C58" w:rsidP="006324E0">
            <w:pPr>
              <w:spacing w:after="0" w:line="240" w:lineRule="auto"/>
              <w:rPr>
                <w:rFonts w:ascii="Times New Roman" w:hAnsi="Times New Roman" w:cs="Times New Roman"/>
                <w:color w:val="221F1F"/>
                <w:w w:val="103"/>
                <w:lang w:val="ru-RU"/>
              </w:rPr>
            </w:pPr>
            <w:r>
              <w:rPr>
                <w:rFonts w:ascii="Times New Roman" w:hAnsi="Times New Roman" w:cs="Times New Roman"/>
                <w:color w:val="221F1F"/>
                <w:w w:val="103"/>
                <w:lang w:val="ru-RU"/>
              </w:rPr>
              <w:t>10</w:t>
            </w:r>
            <w:r w:rsidR="000B40C0">
              <w:rPr>
                <w:rFonts w:ascii="Times New Roman" w:hAnsi="Times New Roman" w:cs="Times New Roman"/>
                <w:color w:val="221F1F"/>
                <w:w w:val="103"/>
                <w:lang w:val="ru-RU"/>
              </w:rPr>
              <w:t>.10</w:t>
            </w:r>
          </w:p>
        </w:tc>
        <w:tc>
          <w:tcPr>
            <w:tcW w:w="330" w:type="pct"/>
          </w:tcPr>
          <w:p w:rsidR="0071538E" w:rsidRPr="006324E0" w:rsidRDefault="0071538E" w:rsidP="006324E0">
            <w:pPr>
              <w:spacing w:after="0" w:line="240" w:lineRule="auto"/>
              <w:rPr>
                <w:rFonts w:ascii="Times New Roman" w:hAnsi="Times New Roman" w:cs="Times New Roman"/>
                <w:color w:val="221F1F"/>
                <w:w w:val="103"/>
              </w:rPr>
            </w:pPr>
          </w:p>
        </w:tc>
      </w:tr>
      <w:tr w:rsidR="0071538E" w:rsidRPr="006324E0" w:rsidTr="0071538E">
        <w:trPr>
          <w:trHeight w:val="1392"/>
        </w:trPr>
        <w:tc>
          <w:tcPr>
            <w:tcW w:w="222" w:type="pct"/>
          </w:tcPr>
          <w:p w:rsidR="0071538E" w:rsidRPr="006324E0" w:rsidRDefault="0071538E" w:rsidP="006324E0">
            <w:pPr>
              <w:pStyle w:val="a7"/>
              <w:numPr>
                <w:ilvl w:val="0"/>
                <w:numId w:val="4"/>
              </w:numPr>
              <w:tabs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color w:val="221F1F"/>
                <w:w w:val="110"/>
              </w:rPr>
            </w:pPr>
          </w:p>
        </w:tc>
        <w:tc>
          <w:tcPr>
            <w:tcW w:w="1226" w:type="pct"/>
          </w:tcPr>
          <w:p w:rsidR="0071538E" w:rsidRPr="006324E0" w:rsidRDefault="0071538E" w:rsidP="006324E0">
            <w:pPr>
              <w:tabs>
                <w:tab w:val="left" w:pos="851"/>
                <w:tab w:val="left" w:pos="993"/>
              </w:tabs>
              <w:spacing w:after="0" w:line="240" w:lineRule="auto"/>
              <w:ind w:left="140"/>
              <w:rPr>
                <w:rFonts w:ascii="Times New Roman" w:hAnsi="Times New Roman" w:cs="Times New Roman"/>
                <w:color w:val="221F1F"/>
                <w:w w:val="110"/>
                <w:lang w:val="ru-RU"/>
              </w:rPr>
            </w:pPr>
            <w:r w:rsidRPr="006324E0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Проекты</w:t>
            </w:r>
            <w:r w:rsidRPr="006324E0">
              <w:rPr>
                <w:rFonts w:ascii="Times New Roman" w:hAnsi="Times New Roman" w:cs="Times New Roman"/>
                <w:color w:val="221F1F"/>
                <w:spacing w:val="1"/>
                <w:w w:val="110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и</w:t>
            </w:r>
            <w:r w:rsidRPr="006324E0">
              <w:rPr>
                <w:rFonts w:ascii="Times New Roman" w:hAnsi="Times New Roman" w:cs="Times New Roman"/>
                <w:color w:val="221F1F"/>
                <w:spacing w:val="1"/>
                <w:w w:val="110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технологии:</w:t>
            </w:r>
            <w:r w:rsidRPr="006324E0">
              <w:rPr>
                <w:rFonts w:ascii="Times New Roman" w:hAnsi="Times New Roman" w:cs="Times New Roman"/>
                <w:color w:val="221F1F"/>
                <w:spacing w:val="1"/>
                <w:w w:val="110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выбираем</w:t>
            </w:r>
            <w:r w:rsidRPr="006324E0">
              <w:rPr>
                <w:rFonts w:ascii="Times New Roman" w:hAnsi="Times New Roman" w:cs="Times New Roman"/>
                <w:color w:val="221F1F"/>
                <w:spacing w:val="1"/>
                <w:w w:val="110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сферы</w:t>
            </w:r>
            <w:r w:rsidRPr="006324E0">
              <w:rPr>
                <w:rFonts w:ascii="Times New Roman" w:hAnsi="Times New Roman" w:cs="Times New Roman"/>
                <w:color w:val="221F1F"/>
                <w:spacing w:val="40"/>
                <w:w w:val="110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деятельности</w:t>
            </w:r>
          </w:p>
        </w:tc>
        <w:tc>
          <w:tcPr>
            <w:tcW w:w="2762" w:type="pct"/>
          </w:tcPr>
          <w:p w:rsidR="0071538E" w:rsidRPr="006324E0" w:rsidRDefault="0071538E" w:rsidP="0071538E">
            <w:pPr>
              <w:spacing w:after="0" w:line="240" w:lineRule="auto"/>
              <w:ind w:left="141" w:right="94"/>
              <w:jc w:val="both"/>
              <w:rPr>
                <w:rFonts w:ascii="Times New Roman" w:hAnsi="Times New Roman" w:cs="Times New Roman"/>
                <w:color w:val="221F1F"/>
                <w:w w:val="110"/>
                <w:lang w:val="ru-RU"/>
              </w:rPr>
            </w:pPr>
            <w:r w:rsidRPr="006324E0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Приоритетные</w:t>
            </w:r>
            <w:r w:rsidRPr="006324E0">
              <w:rPr>
                <w:rFonts w:ascii="Times New Roman" w:hAnsi="Times New Roman" w:cs="Times New Roman"/>
                <w:color w:val="221F1F"/>
                <w:spacing w:val="1"/>
                <w:w w:val="110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направления</w:t>
            </w:r>
            <w:r w:rsidRPr="006324E0">
              <w:rPr>
                <w:rFonts w:ascii="Times New Roman" w:hAnsi="Times New Roman" w:cs="Times New Roman"/>
                <w:color w:val="221F1F"/>
                <w:spacing w:val="1"/>
                <w:w w:val="110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развития:</w:t>
            </w:r>
            <w:r w:rsidRPr="006324E0">
              <w:rPr>
                <w:rFonts w:ascii="Times New Roman" w:hAnsi="Times New Roman" w:cs="Times New Roman"/>
                <w:color w:val="221F1F"/>
                <w:spacing w:val="-42"/>
                <w:w w:val="110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транспорт,</w:t>
            </w:r>
            <w:r w:rsidRPr="006324E0">
              <w:rPr>
                <w:rFonts w:ascii="Times New Roman" w:hAnsi="Times New Roman" w:cs="Times New Roman"/>
                <w:color w:val="221F1F"/>
                <w:spacing w:val="1"/>
                <w:w w:val="110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связь,</w:t>
            </w:r>
            <w:r w:rsidRPr="006324E0">
              <w:rPr>
                <w:rFonts w:ascii="Times New Roman" w:hAnsi="Times New Roman" w:cs="Times New Roman"/>
                <w:color w:val="221F1F"/>
                <w:spacing w:val="1"/>
                <w:w w:val="110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новые</w:t>
            </w:r>
            <w:r w:rsidRPr="006324E0">
              <w:rPr>
                <w:rFonts w:ascii="Times New Roman" w:hAnsi="Times New Roman" w:cs="Times New Roman"/>
                <w:color w:val="221F1F"/>
                <w:spacing w:val="1"/>
                <w:w w:val="110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материалы,</w:t>
            </w:r>
            <w:r w:rsidRPr="006324E0">
              <w:rPr>
                <w:rFonts w:ascii="Times New Roman" w:hAnsi="Times New Roman" w:cs="Times New Roman"/>
                <w:color w:val="221F1F"/>
                <w:spacing w:val="1"/>
                <w:w w:val="110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здоровое</w:t>
            </w:r>
            <w:r w:rsidRPr="006324E0">
              <w:rPr>
                <w:rFonts w:ascii="Times New Roman" w:hAnsi="Times New Roman" w:cs="Times New Roman"/>
                <w:color w:val="221F1F"/>
                <w:spacing w:val="43"/>
                <w:w w:val="110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питание,</w:t>
            </w:r>
            <w:r w:rsidRPr="006324E0">
              <w:rPr>
                <w:rFonts w:ascii="Times New Roman" w:hAnsi="Times New Roman" w:cs="Times New Roman"/>
                <w:color w:val="221F1F"/>
                <w:spacing w:val="43"/>
                <w:w w:val="110"/>
                <w:lang w:val="ru-RU"/>
              </w:rPr>
              <w:t xml:space="preserve"> </w:t>
            </w:r>
            <w:proofErr w:type="spellStart"/>
            <w:r w:rsidRPr="006324E0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агробиотехнологии</w:t>
            </w:r>
            <w:proofErr w:type="spellEnd"/>
            <w:r w:rsidRPr="006324E0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,</w:t>
            </w:r>
            <w:r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color w:val="221F1F"/>
                <w:w w:val="105"/>
                <w:lang w:val="ru-RU"/>
              </w:rPr>
              <w:t>«умные</w:t>
            </w:r>
            <w:r w:rsidRPr="006324E0">
              <w:rPr>
                <w:rFonts w:ascii="Times New Roman" w:hAnsi="Times New Roman" w:cs="Times New Roman"/>
                <w:color w:val="221F1F"/>
                <w:spacing w:val="3"/>
                <w:w w:val="105"/>
                <w:lang w:val="ru-RU"/>
              </w:rPr>
              <w:t xml:space="preserve"> </w:t>
            </w:r>
            <w:proofErr w:type="gramStart"/>
            <w:r w:rsidRPr="006324E0">
              <w:rPr>
                <w:rFonts w:ascii="Times New Roman" w:hAnsi="Times New Roman" w:cs="Times New Roman"/>
                <w:color w:val="221F1F"/>
                <w:w w:val="105"/>
                <w:lang w:val="ru-RU"/>
              </w:rPr>
              <w:t xml:space="preserve">дома» </w:t>
            </w:r>
            <w:r w:rsidRPr="006324E0">
              <w:rPr>
                <w:rFonts w:ascii="Times New Roman" w:hAnsi="Times New Roman" w:cs="Times New Roman"/>
                <w:color w:val="221F1F"/>
                <w:spacing w:val="1"/>
                <w:w w:val="105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color w:val="221F1F"/>
                <w:w w:val="105"/>
                <w:lang w:val="ru-RU"/>
              </w:rPr>
              <w:t>и</w:t>
            </w:r>
            <w:proofErr w:type="gramEnd"/>
            <w:r w:rsidRPr="006324E0">
              <w:rPr>
                <w:rFonts w:ascii="Times New Roman" w:hAnsi="Times New Roman" w:cs="Times New Roman"/>
                <w:color w:val="221F1F"/>
                <w:w w:val="105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color w:val="221F1F"/>
                <w:spacing w:val="2"/>
                <w:w w:val="105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color w:val="221F1F"/>
                <w:w w:val="105"/>
                <w:lang w:val="ru-RU"/>
              </w:rPr>
              <w:t xml:space="preserve">«умные </w:t>
            </w:r>
            <w:r w:rsidRPr="006324E0">
              <w:rPr>
                <w:rFonts w:ascii="Times New Roman" w:hAnsi="Times New Roman" w:cs="Times New Roman"/>
                <w:color w:val="221F1F"/>
                <w:spacing w:val="2"/>
                <w:w w:val="105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color w:val="221F1F"/>
                <w:w w:val="105"/>
                <w:lang w:val="ru-RU"/>
              </w:rPr>
              <w:t>города»</w:t>
            </w:r>
          </w:p>
        </w:tc>
        <w:tc>
          <w:tcPr>
            <w:tcW w:w="460" w:type="pct"/>
          </w:tcPr>
          <w:p w:rsidR="0071538E" w:rsidRPr="000B40C0" w:rsidRDefault="00353C58" w:rsidP="006324E0">
            <w:pPr>
              <w:spacing w:after="0" w:line="240" w:lineRule="auto"/>
              <w:rPr>
                <w:rFonts w:ascii="Times New Roman" w:hAnsi="Times New Roman" w:cs="Times New Roman"/>
                <w:color w:val="221F1F"/>
                <w:w w:val="103"/>
                <w:lang w:val="ru-RU"/>
              </w:rPr>
            </w:pPr>
            <w:r>
              <w:rPr>
                <w:rFonts w:ascii="Times New Roman" w:hAnsi="Times New Roman" w:cs="Times New Roman"/>
                <w:color w:val="221F1F"/>
                <w:w w:val="103"/>
                <w:lang w:val="ru-RU"/>
              </w:rPr>
              <w:t>17</w:t>
            </w:r>
            <w:r w:rsidR="000B40C0">
              <w:rPr>
                <w:rFonts w:ascii="Times New Roman" w:hAnsi="Times New Roman" w:cs="Times New Roman"/>
                <w:color w:val="221F1F"/>
                <w:w w:val="103"/>
                <w:lang w:val="ru-RU"/>
              </w:rPr>
              <w:t>.10</w:t>
            </w:r>
          </w:p>
        </w:tc>
        <w:tc>
          <w:tcPr>
            <w:tcW w:w="330" w:type="pct"/>
          </w:tcPr>
          <w:p w:rsidR="0071538E" w:rsidRPr="006324E0" w:rsidRDefault="0071538E" w:rsidP="006324E0">
            <w:pPr>
              <w:spacing w:after="0" w:line="240" w:lineRule="auto"/>
              <w:rPr>
                <w:rFonts w:ascii="Times New Roman" w:hAnsi="Times New Roman" w:cs="Times New Roman"/>
                <w:color w:val="221F1F"/>
                <w:w w:val="103"/>
              </w:rPr>
            </w:pPr>
          </w:p>
        </w:tc>
      </w:tr>
      <w:tr w:rsidR="0071538E" w:rsidRPr="006324E0" w:rsidTr="0071538E">
        <w:trPr>
          <w:trHeight w:val="1392"/>
        </w:trPr>
        <w:tc>
          <w:tcPr>
            <w:tcW w:w="222" w:type="pct"/>
          </w:tcPr>
          <w:p w:rsidR="0071538E" w:rsidRPr="006324E0" w:rsidRDefault="0071538E" w:rsidP="006324E0">
            <w:pPr>
              <w:pStyle w:val="a7"/>
              <w:numPr>
                <w:ilvl w:val="0"/>
                <w:numId w:val="4"/>
              </w:numPr>
              <w:tabs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color w:val="221F1F"/>
                <w:w w:val="110"/>
              </w:rPr>
            </w:pPr>
          </w:p>
        </w:tc>
        <w:tc>
          <w:tcPr>
            <w:tcW w:w="1226" w:type="pct"/>
          </w:tcPr>
          <w:p w:rsidR="0071538E" w:rsidRPr="006324E0" w:rsidRDefault="0071538E" w:rsidP="006324E0">
            <w:pPr>
              <w:tabs>
                <w:tab w:val="left" w:pos="851"/>
                <w:tab w:val="left" w:pos="993"/>
              </w:tabs>
              <w:spacing w:after="0" w:line="240" w:lineRule="auto"/>
              <w:ind w:left="140"/>
              <w:rPr>
                <w:rFonts w:ascii="Times New Roman" w:hAnsi="Times New Roman" w:cs="Times New Roman"/>
                <w:color w:val="221F1F"/>
                <w:w w:val="110"/>
                <w:lang w:val="ru-RU"/>
              </w:rPr>
            </w:pPr>
            <w:r w:rsidRPr="006324E0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Создаём</w:t>
            </w:r>
            <w:r w:rsidRPr="006324E0">
              <w:rPr>
                <w:rFonts w:ascii="Times New Roman" w:hAnsi="Times New Roman" w:cs="Times New Roman"/>
                <w:color w:val="221F1F"/>
                <w:spacing w:val="1"/>
                <w:w w:val="110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элементы</w:t>
            </w:r>
            <w:r w:rsidRPr="006324E0">
              <w:rPr>
                <w:rFonts w:ascii="Times New Roman" w:hAnsi="Times New Roman" w:cs="Times New Roman"/>
                <w:color w:val="221F1F"/>
                <w:spacing w:val="1"/>
                <w:w w:val="110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образа</w:t>
            </w:r>
            <w:r w:rsidRPr="006324E0">
              <w:rPr>
                <w:rFonts w:ascii="Times New Roman" w:hAnsi="Times New Roman" w:cs="Times New Roman"/>
                <w:color w:val="221F1F"/>
                <w:spacing w:val="22"/>
                <w:w w:val="110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будущего:</w:t>
            </w:r>
            <w:r w:rsidRPr="006324E0">
              <w:rPr>
                <w:rFonts w:ascii="Times New Roman" w:hAnsi="Times New Roman" w:cs="Times New Roman"/>
                <w:color w:val="221F1F"/>
                <w:spacing w:val="23"/>
                <w:w w:val="110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что</w:t>
            </w:r>
            <w:r w:rsidRPr="006324E0">
              <w:rPr>
                <w:rFonts w:ascii="Times New Roman" w:hAnsi="Times New Roman" w:cs="Times New Roman"/>
                <w:color w:val="221F1F"/>
                <w:spacing w:val="-41"/>
                <w:w w:val="110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мы</w:t>
            </w:r>
            <w:r w:rsidRPr="006324E0">
              <w:rPr>
                <w:rFonts w:ascii="Times New Roman" w:hAnsi="Times New Roman" w:cs="Times New Roman"/>
                <w:color w:val="221F1F"/>
                <w:spacing w:val="1"/>
                <w:w w:val="110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хотим</w:t>
            </w:r>
            <w:r w:rsidRPr="006324E0">
              <w:rPr>
                <w:rFonts w:ascii="Times New Roman" w:hAnsi="Times New Roman" w:cs="Times New Roman"/>
                <w:color w:val="221F1F"/>
                <w:spacing w:val="1"/>
                <w:w w:val="110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изменить</w:t>
            </w:r>
            <w:r w:rsidRPr="006324E0">
              <w:rPr>
                <w:rFonts w:ascii="Times New Roman" w:hAnsi="Times New Roman" w:cs="Times New Roman"/>
                <w:color w:val="221F1F"/>
                <w:spacing w:val="1"/>
                <w:w w:val="110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своим</w:t>
            </w:r>
            <w:r w:rsidRPr="006324E0">
              <w:rPr>
                <w:rFonts w:ascii="Times New Roman" w:hAnsi="Times New Roman" w:cs="Times New Roman"/>
                <w:color w:val="221F1F"/>
                <w:spacing w:val="43"/>
                <w:w w:val="110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проектом</w:t>
            </w:r>
          </w:p>
        </w:tc>
        <w:tc>
          <w:tcPr>
            <w:tcW w:w="2762" w:type="pct"/>
          </w:tcPr>
          <w:p w:rsidR="0071538E" w:rsidRPr="006324E0" w:rsidRDefault="0071538E" w:rsidP="006324E0">
            <w:pPr>
              <w:spacing w:after="0" w:line="240" w:lineRule="auto"/>
              <w:ind w:left="141" w:right="94"/>
              <w:jc w:val="both"/>
              <w:rPr>
                <w:rFonts w:ascii="Times New Roman" w:hAnsi="Times New Roman" w:cs="Times New Roman"/>
                <w:color w:val="221F1F"/>
                <w:w w:val="110"/>
              </w:rPr>
            </w:pPr>
            <w:r w:rsidRPr="006324E0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Позитивный</w:t>
            </w:r>
            <w:r w:rsidRPr="006324E0">
              <w:rPr>
                <w:rFonts w:ascii="Times New Roman" w:hAnsi="Times New Roman" w:cs="Times New Roman"/>
                <w:color w:val="221F1F"/>
                <w:spacing w:val="41"/>
                <w:w w:val="110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образ</w:t>
            </w:r>
            <w:r w:rsidRPr="006324E0">
              <w:rPr>
                <w:rFonts w:ascii="Times New Roman" w:hAnsi="Times New Roman" w:cs="Times New Roman"/>
                <w:color w:val="221F1F"/>
                <w:spacing w:val="42"/>
                <w:w w:val="110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будущего</w:t>
            </w:r>
            <w:r w:rsidRPr="006324E0">
              <w:rPr>
                <w:rFonts w:ascii="Times New Roman" w:hAnsi="Times New Roman" w:cs="Times New Roman"/>
                <w:color w:val="221F1F"/>
                <w:spacing w:val="42"/>
                <w:w w:val="110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для</w:t>
            </w:r>
            <w:r w:rsidRPr="006324E0">
              <w:rPr>
                <w:rFonts w:ascii="Times New Roman" w:hAnsi="Times New Roman" w:cs="Times New Roman"/>
                <w:color w:val="221F1F"/>
                <w:spacing w:val="42"/>
                <w:w w:val="110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себя</w:t>
            </w:r>
            <w:r w:rsidRPr="006324E0">
              <w:rPr>
                <w:rFonts w:ascii="Times New Roman" w:hAnsi="Times New Roman" w:cs="Times New Roman"/>
                <w:color w:val="221F1F"/>
                <w:spacing w:val="-43"/>
                <w:w w:val="110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и</w:t>
            </w:r>
            <w:r w:rsidRPr="006324E0">
              <w:rPr>
                <w:rFonts w:ascii="Times New Roman" w:hAnsi="Times New Roman" w:cs="Times New Roman"/>
                <w:color w:val="221F1F"/>
                <w:spacing w:val="1"/>
                <w:w w:val="110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для</w:t>
            </w:r>
            <w:r w:rsidRPr="006324E0">
              <w:rPr>
                <w:rFonts w:ascii="Times New Roman" w:hAnsi="Times New Roman" w:cs="Times New Roman"/>
                <w:color w:val="221F1F"/>
                <w:spacing w:val="1"/>
                <w:w w:val="110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 xml:space="preserve">других.  </w:t>
            </w:r>
            <w:proofErr w:type="spellStart"/>
            <w:r w:rsidRPr="006324E0">
              <w:rPr>
                <w:rFonts w:ascii="Times New Roman" w:hAnsi="Times New Roman" w:cs="Times New Roman"/>
                <w:color w:val="221F1F"/>
                <w:w w:val="110"/>
              </w:rPr>
              <w:t>Понятие</w:t>
            </w:r>
            <w:proofErr w:type="spellEnd"/>
            <w:r w:rsidRPr="006324E0">
              <w:rPr>
                <w:rFonts w:ascii="Times New Roman" w:hAnsi="Times New Roman" w:cs="Times New Roman"/>
                <w:color w:val="221F1F"/>
                <w:w w:val="110"/>
              </w:rPr>
              <w:t xml:space="preserve"> </w:t>
            </w:r>
            <w:proofErr w:type="spellStart"/>
            <w:r w:rsidRPr="006324E0">
              <w:rPr>
                <w:rFonts w:ascii="Times New Roman" w:hAnsi="Times New Roman" w:cs="Times New Roman"/>
                <w:color w:val="221F1F"/>
                <w:w w:val="110"/>
              </w:rPr>
              <w:t>качества</w:t>
            </w:r>
            <w:proofErr w:type="spellEnd"/>
            <w:r w:rsidRPr="006324E0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 xml:space="preserve"> </w:t>
            </w:r>
            <w:proofErr w:type="spellStart"/>
            <w:r w:rsidRPr="006324E0">
              <w:rPr>
                <w:rFonts w:ascii="Times New Roman" w:hAnsi="Times New Roman" w:cs="Times New Roman"/>
                <w:color w:val="221F1F"/>
                <w:w w:val="110"/>
              </w:rPr>
              <w:t>жизни</w:t>
            </w:r>
            <w:proofErr w:type="spellEnd"/>
          </w:p>
        </w:tc>
        <w:tc>
          <w:tcPr>
            <w:tcW w:w="460" w:type="pct"/>
          </w:tcPr>
          <w:p w:rsidR="0071538E" w:rsidRPr="000B40C0" w:rsidRDefault="00353C58" w:rsidP="006324E0">
            <w:pPr>
              <w:spacing w:after="0" w:line="240" w:lineRule="auto"/>
              <w:rPr>
                <w:rFonts w:ascii="Times New Roman" w:hAnsi="Times New Roman" w:cs="Times New Roman"/>
                <w:color w:val="221F1F"/>
                <w:w w:val="103"/>
                <w:lang w:val="ru-RU"/>
              </w:rPr>
            </w:pPr>
            <w:r>
              <w:rPr>
                <w:rFonts w:ascii="Times New Roman" w:hAnsi="Times New Roman" w:cs="Times New Roman"/>
                <w:color w:val="221F1F"/>
                <w:w w:val="103"/>
                <w:lang w:val="ru-RU"/>
              </w:rPr>
              <w:t>24</w:t>
            </w:r>
            <w:r w:rsidR="000B40C0">
              <w:rPr>
                <w:rFonts w:ascii="Times New Roman" w:hAnsi="Times New Roman" w:cs="Times New Roman"/>
                <w:color w:val="221F1F"/>
                <w:w w:val="103"/>
                <w:lang w:val="ru-RU"/>
              </w:rPr>
              <w:t>.10</w:t>
            </w:r>
          </w:p>
        </w:tc>
        <w:tc>
          <w:tcPr>
            <w:tcW w:w="330" w:type="pct"/>
          </w:tcPr>
          <w:p w:rsidR="0071538E" w:rsidRPr="006324E0" w:rsidRDefault="0071538E" w:rsidP="006324E0">
            <w:pPr>
              <w:spacing w:after="0" w:line="240" w:lineRule="auto"/>
              <w:rPr>
                <w:rFonts w:ascii="Times New Roman" w:hAnsi="Times New Roman" w:cs="Times New Roman"/>
                <w:color w:val="221F1F"/>
                <w:w w:val="103"/>
              </w:rPr>
            </w:pPr>
          </w:p>
        </w:tc>
      </w:tr>
      <w:tr w:rsidR="0071538E" w:rsidRPr="006324E0" w:rsidTr="0071538E">
        <w:trPr>
          <w:trHeight w:val="1392"/>
        </w:trPr>
        <w:tc>
          <w:tcPr>
            <w:tcW w:w="222" w:type="pct"/>
          </w:tcPr>
          <w:p w:rsidR="0071538E" w:rsidRPr="006324E0" w:rsidRDefault="0071538E" w:rsidP="006324E0">
            <w:pPr>
              <w:pStyle w:val="a7"/>
              <w:numPr>
                <w:ilvl w:val="0"/>
                <w:numId w:val="4"/>
              </w:numPr>
              <w:tabs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color w:val="221F1F"/>
                <w:w w:val="110"/>
              </w:rPr>
            </w:pPr>
          </w:p>
        </w:tc>
        <w:tc>
          <w:tcPr>
            <w:tcW w:w="1226" w:type="pct"/>
          </w:tcPr>
          <w:p w:rsidR="0071538E" w:rsidRPr="006324E0" w:rsidRDefault="0071538E" w:rsidP="006324E0">
            <w:pPr>
              <w:tabs>
                <w:tab w:val="left" w:pos="851"/>
                <w:tab w:val="left" w:pos="993"/>
              </w:tabs>
              <w:spacing w:after="0" w:line="240" w:lineRule="auto"/>
              <w:ind w:left="140"/>
              <w:rPr>
                <w:rFonts w:ascii="Times New Roman" w:hAnsi="Times New Roman" w:cs="Times New Roman"/>
                <w:color w:val="221F1F"/>
                <w:w w:val="110"/>
                <w:lang w:val="ru-RU"/>
              </w:rPr>
            </w:pPr>
            <w:r w:rsidRPr="006324E0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Формируем</w:t>
            </w:r>
            <w:r w:rsidRPr="006324E0">
              <w:rPr>
                <w:rFonts w:ascii="Times New Roman" w:hAnsi="Times New Roman" w:cs="Times New Roman"/>
                <w:color w:val="221F1F"/>
                <w:spacing w:val="7"/>
                <w:w w:val="110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отношение</w:t>
            </w:r>
            <w:r w:rsidRPr="006324E0">
              <w:rPr>
                <w:rFonts w:ascii="Times New Roman" w:hAnsi="Times New Roman" w:cs="Times New Roman"/>
                <w:color w:val="221F1F"/>
                <w:spacing w:val="1"/>
                <w:w w:val="110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к</w:t>
            </w:r>
            <w:r w:rsidRPr="006324E0">
              <w:rPr>
                <w:rFonts w:ascii="Times New Roman" w:hAnsi="Times New Roman" w:cs="Times New Roman"/>
                <w:color w:val="221F1F"/>
                <w:spacing w:val="1"/>
                <w:w w:val="110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проблемам:</w:t>
            </w:r>
            <w:r w:rsidRPr="006324E0">
              <w:rPr>
                <w:rFonts w:ascii="Times New Roman" w:hAnsi="Times New Roman" w:cs="Times New Roman"/>
                <w:color w:val="221F1F"/>
                <w:spacing w:val="1"/>
                <w:w w:val="110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препятствие</w:t>
            </w:r>
            <w:r w:rsidRPr="006324E0">
              <w:rPr>
                <w:rFonts w:ascii="Times New Roman" w:hAnsi="Times New Roman" w:cs="Times New Roman"/>
                <w:color w:val="221F1F"/>
                <w:spacing w:val="15"/>
                <w:w w:val="110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или</w:t>
            </w:r>
            <w:r w:rsidRPr="006324E0">
              <w:rPr>
                <w:rFonts w:ascii="Times New Roman" w:hAnsi="Times New Roman" w:cs="Times New Roman"/>
                <w:color w:val="221F1F"/>
                <w:spacing w:val="15"/>
                <w:w w:val="110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побуждение</w:t>
            </w:r>
            <w:r w:rsidRPr="006324E0">
              <w:rPr>
                <w:rFonts w:ascii="Times New Roman" w:hAnsi="Times New Roman" w:cs="Times New Roman"/>
                <w:color w:val="221F1F"/>
                <w:spacing w:val="1"/>
                <w:w w:val="110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к</w:t>
            </w:r>
            <w:r w:rsidRPr="006324E0">
              <w:rPr>
                <w:rFonts w:ascii="Times New Roman" w:hAnsi="Times New Roman" w:cs="Times New Roman"/>
                <w:color w:val="221F1F"/>
                <w:spacing w:val="1"/>
                <w:w w:val="110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действию?</w:t>
            </w:r>
          </w:p>
        </w:tc>
        <w:tc>
          <w:tcPr>
            <w:tcW w:w="2762" w:type="pct"/>
          </w:tcPr>
          <w:p w:rsidR="0071538E" w:rsidRPr="006324E0" w:rsidRDefault="0071538E" w:rsidP="006324E0">
            <w:pPr>
              <w:spacing w:after="0" w:line="240" w:lineRule="auto"/>
              <w:ind w:left="141" w:right="94"/>
              <w:jc w:val="both"/>
              <w:rPr>
                <w:rFonts w:ascii="Times New Roman" w:hAnsi="Times New Roman" w:cs="Times New Roman"/>
                <w:color w:val="221F1F"/>
                <w:w w:val="110"/>
              </w:rPr>
            </w:pPr>
            <w:r w:rsidRPr="006324E0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Проблемы</w:t>
            </w:r>
            <w:r w:rsidRPr="006324E0">
              <w:rPr>
                <w:rFonts w:ascii="Times New Roman" w:hAnsi="Times New Roman" w:cs="Times New Roman"/>
                <w:color w:val="221F1F"/>
                <w:spacing w:val="1"/>
                <w:w w:val="110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практические,</w:t>
            </w:r>
            <w:r w:rsidRPr="006324E0">
              <w:rPr>
                <w:rFonts w:ascii="Times New Roman" w:hAnsi="Times New Roman" w:cs="Times New Roman"/>
                <w:color w:val="221F1F"/>
                <w:spacing w:val="1"/>
                <w:w w:val="110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научные,</w:t>
            </w:r>
            <w:r w:rsidRPr="006324E0">
              <w:rPr>
                <w:rFonts w:ascii="Times New Roman" w:hAnsi="Times New Roman" w:cs="Times New Roman"/>
                <w:color w:val="221F1F"/>
                <w:spacing w:val="1"/>
                <w:w w:val="110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мировоззренческие.</w:t>
            </w:r>
            <w:r w:rsidRPr="006324E0">
              <w:rPr>
                <w:rFonts w:ascii="Times New Roman" w:hAnsi="Times New Roman" w:cs="Times New Roman"/>
                <w:color w:val="221F1F"/>
                <w:spacing w:val="4"/>
                <w:w w:val="110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Проблемы</w:t>
            </w:r>
            <w:r w:rsidRPr="006324E0">
              <w:rPr>
                <w:rFonts w:ascii="Times New Roman" w:hAnsi="Times New Roman" w:cs="Times New Roman"/>
                <w:color w:val="221F1F"/>
                <w:spacing w:val="4"/>
                <w:w w:val="110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глобальные,</w:t>
            </w:r>
            <w:r w:rsidRPr="006324E0">
              <w:rPr>
                <w:rFonts w:ascii="Times New Roman" w:hAnsi="Times New Roman" w:cs="Times New Roman"/>
                <w:color w:val="221F1F"/>
                <w:spacing w:val="1"/>
                <w:w w:val="110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национальные,</w:t>
            </w:r>
            <w:r w:rsidRPr="006324E0">
              <w:rPr>
                <w:rFonts w:ascii="Times New Roman" w:hAnsi="Times New Roman" w:cs="Times New Roman"/>
                <w:color w:val="221F1F"/>
                <w:spacing w:val="1"/>
                <w:w w:val="110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региональные,</w:t>
            </w:r>
            <w:r w:rsidRPr="006324E0">
              <w:rPr>
                <w:rFonts w:ascii="Times New Roman" w:hAnsi="Times New Roman" w:cs="Times New Roman"/>
                <w:color w:val="221F1F"/>
                <w:spacing w:val="1"/>
                <w:w w:val="110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локальные.</w:t>
            </w:r>
            <w:r w:rsidRPr="006324E0">
              <w:rPr>
                <w:rFonts w:ascii="Times New Roman" w:hAnsi="Times New Roman" w:cs="Times New Roman"/>
                <w:color w:val="221F1F"/>
                <w:spacing w:val="1"/>
                <w:w w:val="110"/>
                <w:lang w:val="ru-RU"/>
              </w:rPr>
              <w:t xml:space="preserve"> </w:t>
            </w:r>
            <w:proofErr w:type="spellStart"/>
            <w:r w:rsidRPr="006324E0">
              <w:rPr>
                <w:rFonts w:ascii="Times New Roman" w:hAnsi="Times New Roman" w:cs="Times New Roman"/>
                <w:color w:val="221F1F"/>
                <w:w w:val="110"/>
              </w:rPr>
              <w:t>Комплексные</w:t>
            </w:r>
            <w:proofErr w:type="spellEnd"/>
            <w:r w:rsidRPr="006324E0">
              <w:rPr>
                <w:rFonts w:ascii="Times New Roman" w:hAnsi="Times New Roman" w:cs="Times New Roman"/>
                <w:color w:val="221F1F"/>
                <w:spacing w:val="1"/>
                <w:w w:val="110"/>
              </w:rPr>
              <w:t xml:space="preserve"> </w:t>
            </w:r>
            <w:proofErr w:type="spellStart"/>
            <w:r w:rsidRPr="006324E0">
              <w:rPr>
                <w:rFonts w:ascii="Times New Roman" w:hAnsi="Times New Roman" w:cs="Times New Roman"/>
                <w:color w:val="221F1F"/>
                <w:w w:val="110"/>
              </w:rPr>
              <w:t>проблемы</w:t>
            </w:r>
            <w:proofErr w:type="spellEnd"/>
          </w:p>
        </w:tc>
        <w:tc>
          <w:tcPr>
            <w:tcW w:w="460" w:type="pct"/>
          </w:tcPr>
          <w:p w:rsidR="0071538E" w:rsidRPr="000B40C0" w:rsidRDefault="00353C58" w:rsidP="006324E0">
            <w:pPr>
              <w:spacing w:after="0" w:line="240" w:lineRule="auto"/>
              <w:rPr>
                <w:rFonts w:ascii="Times New Roman" w:hAnsi="Times New Roman" w:cs="Times New Roman"/>
                <w:color w:val="221F1F"/>
                <w:w w:val="103"/>
                <w:lang w:val="ru-RU"/>
              </w:rPr>
            </w:pPr>
            <w:r>
              <w:rPr>
                <w:rFonts w:ascii="Times New Roman" w:hAnsi="Times New Roman" w:cs="Times New Roman"/>
                <w:color w:val="221F1F"/>
                <w:w w:val="103"/>
                <w:lang w:val="ru-RU"/>
              </w:rPr>
              <w:t>07</w:t>
            </w:r>
            <w:r w:rsidR="000B40C0">
              <w:rPr>
                <w:rFonts w:ascii="Times New Roman" w:hAnsi="Times New Roman" w:cs="Times New Roman"/>
                <w:color w:val="221F1F"/>
                <w:w w:val="103"/>
                <w:lang w:val="ru-RU"/>
              </w:rPr>
              <w:t>.1</w:t>
            </w:r>
            <w:r w:rsidR="00BE4562">
              <w:rPr>
                <w:rFonts w:ascii="Times New Roman" w:hAnsi="Times New Roman" w:cs="Times New Roman"/>
                <w:color w:val="221F1F"/>
                <w:w w:val="103"/>
                <w:lang w:val="ru-RU"/>
              </w:rPr>
              <w:t>1</w:t>
            </w:r>
          </w:p>
        </w:tc>
        <w:tc>
          <w:tcPr>
            <w:tcW w:w="330" w:type="pct"/>
          </w:tcPr>
          <w:p w:rsidR="0071538E" w:rsidRPr="006324E0" w:rsidRDefault="0071538E" w:rsidP="006324E0">
            <w:pPr>
              <w:spacing w:after="0" w:line="240" w:lineRule="auto"/>
              <w:rPr>
                <w:rFonts w:ascii="Times New Roman" w:hAnsi="Times New Roman" w:cs="Times New Roman"/>
                <w:color w:val="221F1F"/>
                <w:w w:val="103"/>
              </w:rPr>
            </w:pPr>
          </w:p>
        </w:tc>
      </w:tr>
      <w:tr w:rsidR="0071538E" w:rsidRPr="006324E0" w:rsidTr="0071538E">
        <w:trPr>
          <w:trHeight w:val="1392"/>
        </w:trPr>
        <w:tc>
          <w:tcPr>
            <w:tcW w:w="222" w:type="pct"/>
          </w:tcPr>
          <w:p w:rsidR="0071538E" w:rsidRPr="006324E0" w:rsidRDefault="0071538E" w:rsidP="006324E0">
            <w:pPr>
              <w:pStyle w:val="a7"/>
              <w:numPr>
                <w:ilvl w:val="0"/>
                <w:numId w:val="4"/>
              </w:numPr>
              <w:tabs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color w:val="221F1F"/>
                <w:w w:val="110"/>
              </w:rPr>
            </w:pPr>
          </w:p>
        </w:tc>
        <w:tc>
          <w:tcPr>
            <w:tcW w:w="1226" w:type="pct"/>
          </w:tcPr>
          <w:p w:rsidR="0071538E" w:rsidRPr="006324E0" w:rsidRDefault="0071538E" w:rsidP="006324E0">
            <w:pPr>
              <w:tabs>
                <w:tab w:val="left" w:pos="851"/>
                <w:tab w:val="left" w:pos="993"/>
              </w:tabs>
              <w:spacing w:after="0" w:line="240" w:lineRule="auto"/>
              <w:ind w:left="140"/>
              <w:rPr>
                <w:rFonts w:ascii="Times New Roman" w:hAnsi="Times New Roman" w:cs="Times New Roman"/>
                <w:lang w:val="ru-RU"/>
              </w:rPr>
            </w:pPr>
            <w:r w:rsidRPr="006324E0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Первичное</w:t>
            </w:r>
            <w:r w:rsidRPr="006324E0">
              <w:rPr>
                <w:rFonts w:ascii="Times New Roman" w:hAnsi="Times New Roman" w:cs="Times New Roman"/>
                <w:color w:val="221F1F"/>
                <w:spacing w:val="4"/>
                <w:w w:val="110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самоопределение.</w:t>
            </w:r>
            <w:r w:rsidRPr="006324E0">
              <w:rPr>
                <w:rFonts w:ascii="Times New Roman" w:hAnsi="Times New Roman" w:cs="Times New Roman"/>
                <w:color w:val="221F1F"/>
                <w:spacing w:val="23"/>
                <w:w w:val="110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Обоснование</w:t>
            </w:r>
            <w:r w:rsidRPr="006324E0">
              <w:rPr>
                <w:rFonts w:ascii="Times New Roman" w:hAnsi="Times New Roman" w:cs="Times New Roman"/>
                <w:color w:val="221F1F"/>
                <w:spacing w:val="3"/>
                <w:w w:val="110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актуальности</w:t>
            </w:r>
            <w:r w:rsidRPr="006324E0">
              <w:rPr>
                <w:rFonts w:ascii="Times New Roman" w:hAnsi="Times New Roman" w:cs="Times New Roman"/>
                <w:color w:val="221F1F"/>
                <w:spacing w:val="1"/>
                <w:w w:val="110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темы</w:t>
            </w:r>
            <w:r w:rsidRPr="006324E0">
              <w:rPr>
                <w:rFonts w:ascii="Times New Roman" w:hAnsi="Times New Roman" w:cs="Times New Roman"/>
                <w:color w:val="221F1F"/>
                <w:spacing w:val="41"/>
                <w:w w:val="110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для</w:t>
            </w:r>
            <w:r w:rsidRPr="006324E0">
              <w:rPr>
                <w:rFonts w:ascii="Times New Roman" w:hAnsi="Times New Roman" w:cs="Times New Roman"/>
                <w:color w:val="221F1F"/>
                <w:spacing w:val="41"/>
                <w:w w:val="110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проекта</w:t>
            </w:r>
          </w:p>
          <w:p w:rsidR="0071538E" w:rsidRPr="006324E0" w:rsidRDefault="0071538E" w:rsidP="006324E0">
            <w:pPr>
              <w:tabs>
                <w:tab w:val="left" w:pos="851"/>
                <w:tab w:val="left" w:pos="993"/>
              </w:tabs>
              <w:spacing w:after="0" w:line="240" w:lineRule="auto"/>
              <w:ind w:left="140"/>
              <w:rPr>
                <w:rFonts w:ascii="Times New Roman" w:hAnsi="Times New Roman" w:cs="Times New Roman"/>
                <w:color w:val="221F1F"/>
                <w:w w:val="110"/>
              </w:rPr>
            </w:pPr>
            <w:proofErr w:type="spellStart"/>
            <w:r w:rsidRPr="006324E0">
              <w:rPr>
                <w:rFonts w:ascii="Times New Roman" w:hAnsi="Times New Roman" w:cs="Times New Roman"/>
                <w:color w:val="221F1F"/>
                <w:w w:val="110"/>
              </w:rPr>
              <w:t>или</w:t>
            </w:r>
            <w:proofErr w:type="spellEnd"/>
            <w:r w:rsidRPr="006324E0">
              <w:rPr>
                <w:rFonts w:ascii="Times New Roman" w:hAnsi="Times New Roman" w:cs="Times New Roman"/>
                <w:color w:val="221F1F"/>
                <w:spacing w:val="33"/>
                <w:w w:val="110"/>
              </w:rPr>
              <w:t xml:space="preserve"> </w:t>
            </w:r>
            <w:proofErr w:type="spellStart"/>
            <w:r w:rsidRPr="006324E0">
              <w:rPr>
                <w:rFonts w:ascii="Times New Roman" w:hAnsi="Times New Roman" w:cs="Times New Roman"/>
                <w:color w:val="221F1F"/>
                <w:w w:val="110"/>
              </w:rPr>
              <w:t>исследования</w:t>
            </w:r>
            <w:proofErr w:type="spellEnd"/>
          </w:p>
        </w:tc>
        <w:tc>
          <w:tcPr>
            <w:tcW w:w="2762" w:type="pct"/>
          </w:tcPr>
          <w:p w:rsidR="0071538E" w:rsidRPr="006324E0" w:rsidRDefault="0071538E" w:rsidP="006324E0">
            <w:pPr>
              <w:spacing w:after="0" w:line="240" w:lineRule="auto"/>
              <w:ind w:left="141" w:right="94"/>
              <w:jc w:val="both"/>
              <w:rPr>
                <w:rFonts w:ascii="Times New Roman" w:hAnsi="Times New Roman" w:cs="Times New Roman"/>
                <w:color w:val="221F1F"/>
                <w:w w:val="110"/>
                <w:lang w:val="ru-RU"/>
              </w:rPr>
            </w:pPr>
            <w:r w:rsidRPr="006324E0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Варианты</w:t>
            </w:r>
            <w:r w:rsidRPr="006324E0">
              <w:rPr>
                <w:rFonts w:ascii="Times New Roman" w:hAnsi="Times New Roman" w:cs="Times New Roman"/>
                <w:color w:val="221F1F"/>
                <w:spacing w:val="1"/>
                <w:w w:val="110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самоопределения</w:t>
            </w:r>
            <w:r w:rsidRPr="006324E0">
              <w:rPr>
                <w:rFonts w:ascii="Times New Roman" w:hAnsi="Times New Roman" w:cs="Times New Roman"/>
                <w:color w:val="221F1F"/>
                <w:spacing w:val="1"/>
                <w:w w:val="110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при</w:t>
            </w:r>
            <w:r w:rsidRPr="006324E0">
              <w:rPr>
                <w:rFonts w:ascii="Times New Roman" w:hAnsi="Times New Roman" w:cs="Times New Roman"/>
                <w:color w:val="221F1F"/>
                <w:spacing w:val="1"/>
                <w:w w:val="110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выборе</w:t>
            </w:r>
            <w:r w:rsidRPr="006324E0">
              <w:rPr>
                <w:rFonts w:ascii="Times New Roman" w:hAnsi="Times New Roman" w:cs="Times New Roman"/>
                <w:color w:val="221F1F"/>
                <w:spacing w:val="1"/>
                <w:w w:val="110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темы:</w:t>
            </w:r>
            <w:r w:rsidRPr="006324E0">
              <w:rPr>
                <w:rFonts w:ascii="Times New Roman" w:hAnsi="Times New Roman" w:cs="Times New Roman"/>
                <w:color w:val="221F1F"/>
                <w:spacing w:val="1"/>
                <w:w w:val="110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актуальность,</w:t>
            </w:r>
            <w:r w:rsidRPr="006324E0">
              <w:rPr>
                <w:rFonts w:ascii="Times New Roman" w:hAnsi="Times New Roman" w:cs="Times New Roman"/>
                <w:color w:val="221F1F"/>
                <w:spacing w:val="1"/>
                <w:w w:val="110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желание</w:t>
            </w:r>
            <w:r w:rsidRPr="006324E0">
              <w:rPr>
                <w:rFonts w:ascii="Times New Roman" w:hAnsi="Times New Roman" w:cs="Times New Roman"/>
                <w:color w:val="221F1F"/>
                <w:spacing w:val="1"/>
                <w:w w:val="110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осуществить</w:t>
            </w:r>
            <w:r w:rsidRPr="006324E0">
              <w:rPr>
                <w:rFonts w:ascii="Times New Roman" w:hAnsi="Times New Roman" w:cs="Times New Roman"/>
                <w:color w:val="221F1F"/>
                <w:spacing w:val="1"/>
                <w:w w:val="110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изменения,</w:t>
            </w:r>
            <w:r w:rsidRPr="006324E0">
              <w:rPr>
                <w:rFonts w:ascii="Times New Roman" w:hAnsi="Times New Roman" w:cs="Times New Roman"/>
                <w:color w:val="221F1F"/>
                <w:spacing w:val="1"/>
                <w:w w:val="110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стремление</w:t>
            </w:r>
            <w:r w:rsidRPr="006324E0">
              <w:rPr>
                <w:rFonts w:ascii="Times New Roman" w:hAnsi="Times New Roman" w:cs="Times New Roman"/>
                <w:color w:val="221F1F"/>
                <w:spacing w:val="-42"/>
                <w:w w:val="110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обеспечить</w:t>
            </w:r>
            <w:r w:rsidRPr="006324E0">
              <w:rPr>
                <w:rFonts w:ascii="Times New Roman" w:hAnsi="Times New Roman" w:cs="Times New Roman"/>
                <w:color w:val="221F1F"/>
                <w:spacing w:val="7"/>
                <w:w w:val="110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развитие,</w:t>
            </w:r>
            <w:r w:rsidRPr="006324E0">
              <w:rPr>
                <w:rFonts w:ascii="Times New Roman" w:hAnsi="Times New Roman" w:cs="Times New Roman"/>
                <w:color w:val="221F1F"/>
                <w:spacing w:val="7"/>
                <w:w w:val="110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получение</w:t>
            </w:r>
            <w:r w:rsidRPr="006324E0">
              <w:rPr>
                <w:rFonts w:ascii="Times New Roman" w:hAnsi="Times New Roman" w:cs="Times New Roman"/>
                <w:color w:val="221F1F"/>
                <w:spacing w:val="7"/>
                <w:w w:val="110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новых</w:t>
            </w:r>
            <w:r w:rsidRPr="006324E0">
              <w:rPr>
                <w:rFonts w:ascii="Times New Roman" w:hAnsi="Times New Roman" w:cs="Times New Roman"/>
                <w:color w:val="221F1F"/>
                <w:spacing w:val="43"/>
                <w:w w:val="110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знаний</w:t>
            </w:r>
            <w:r w:rsidRPr="006324E0">
              <w:rPr>
                <w:rFonts w:ascii="Times New Roman" w:hAnsi="Times New Roman" w:cs="Times New Roman"/>
                <w:color w:val="221F1F"/>
                <w:spacing w:val="43"/>
                <w:w w:val="110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и</w:t>
            </w:r>
            <w:r w:rsidRPr="006324E0">
              <w:rPr>
                <w:rFonts w:ascii="Times New Roman" w:hAnsi="Times New Roman" w:cs="Times New Roman"/>
                <w:color w:val="221F1F"/>
                <w:spacing w:val="43"/>
                <w:w w:val="110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др.</w:t>
            </w:r>
          </w:p>
        </w:tc>
        <w:tc>
          <w:tcPr>
            <w:tcW w:w="460" w:type="pct"/>
          </w:tcPr>
          <w:p w:rsidR="0071538E" w:rsidRPr="000B40C0" w:rsidRDefault="00353C58" w:rsidP="006324E0">
            <w:pPr>
              <w:spacing w:after="0" w:line="240" w:lineRule="auto"/>
              <w:rPr>
                <w:rFonts w:ascii="Times New Roman" w:hAnsi="Times New Roman" w:cs="Times New Roman"/>
                <w:color w:val="221F1F"/>
                <w:w w:val="103"/>
                <w:lang w:val="ru-RU"/>
              </w:rPr>
            </w:pPr>
            <w:r>
              <w:rPr>
                <w:rFonts w:ascii="Times New Roman" w:hAnsi="Times New Roman" w:cs="Times New Roman"/>
                <w:color w:val="221F1F"/>
                <w:w w:val="103"/>
                <w:lang w:val="ru-RU"/>
              </w:rPr>
              <w:t>14</w:t>
            </w:r>
            <w:r w:rsidR="000B40C0">
              <w:rPr>
                <w:rFonts w:ascii="Times New Roman" w:hAnsi="Times New Roman" w:cs="Times New Roman"/>
                <w:color w:val="221F1F"/>
                <w:w w:val="103"/>
                <w:lang w:val="ru-RU"/>
              </w:rPr>
              <w:t>.11</w:t>
            </w:r>
          </w:p>
        </w:tc>
        <w:tc>
          <w:tcPr>
            <w:tcW w:w="330" w:type="pct"/>
          </w:tcPr>
          <w:p w:rsidR="0071538E" w:rsidRPr="006324E0" w:rsidRDefault="0071538E" w:rsidP="006324E0">
            <w:pPr>
              <w:spacing w:after="0" w:line="240" w:lineRule="auto"/>
              <w:rPr>
                <w:rFonts w:ascii="Times New Roman" w:hAnsi="Times New Roman" w:cs="Times New Roman"/>
                <w:color w:val="221F1F"/>
                <w:w w:val="103"/>
              </w:rPr>
            </w:pPr>
          </w:p>
        </w:tc>
      </w:tr>
      <w:tr w:rsidR="0071538E" w:rsidRPr="006324E0" w:rsidTr="0071538E">
        <w:trPr>
          <w:trHeight w:val="416"/>
        </w:trPr>
        <w:tc>
          <w:tcPr>
            <w:tcW w:w="222" w:type="pct"/>
          </w:tcPr>
          <w:p w:rsidR="0071538E" w:rsidRPr="006324E0" w:rsidRDefault="0071538E" w:rsidP="006324E0">
            <w:pPr>
              <w:tabs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b/>
                <w:color w:val="221F1F"/>
                <w:w w:val="105"/>
              </w:rPr>
            </w:pPr>
          </w:p>
        </w:tc>
        <w:tc>
          <w:tcPr>
            <w:tcW w:w="3988" w:type="pct"/>
            <w:gridSpan w:val="2"/>
          </w:tcPr>
          <w:p w:rsidR="0071538E" w:rsidRPr="006324E0" w:rsidRDefault="0071538E" w:rsidP="006324E0">
            <w:pPr>
              <w:tabs>
                <w:tab w:val="left" w:pos="851"/>
                <w:tab w:val="left" w:pos="993"/>
              </w:tabs>
              <w:spacing w:after="0" w:line="240" w:lineRule="auto"/>
              <w:ind w:left="141" w:right="94"/>
              <w:jc w:val="both"/>
              <w:rPr>
                <w:rFonts w:ascii="Times New Roman" w:hAnsi="Times New Roman" w:cs="Times New Roman"/>
                <w:b/>
                <w:color w:val="221F1F"/>
                <w:w w:val="103"/>
              </w:rPr>
            </w:pPr>
            <w:proofErr w:type="spellStart"/>
            <w:r w:rsidRPr="006324E0">
              <w:rPr>
                <w:rFonts w:ascii="Times New Roman" w:hAnsi="Times New Roman" w:cs="Times New Roman"/>
                <w:b/>
                <w:color w:val="221F1F"/>
                <w:w w:val="105"/>
              </w:rPr>
              <w:t>Модуль</w:t>
            </w:r>
            <w:proofErr w:type="spellEnd"/>
            <w:r w:rsidRPr="006324E0">
              <w:rPr>
                <w:rFonts w:ascii="Times New Roman" w:hAnsi="Times New Roman" w:cs="Times New Roman"/>
                <w:b/>
                <w:color w:val="221F1F"/>
                <w:spacing w:val="28"/>
                <w:w w:val="105"/>
              </w:rPr>
              <w:t xml:space="preserve"> </w:t>
            </w:r>
            <w:r w:rsidRPr="006324E0">
              <w:rPr>
                <w:rFonts w:ascii="Times New Roman" w:hAnsi="Times New Roman" w:cs="Times New Roman"/>
                <w:b/>
                <w:color w:val="221F1F"/>
                <w:w w:val="105"/>
              </w:rPr>
              <w:t>3.</w:t>
            </w:r>
            <w:r w:rsidRPr="006324E0">
              <w:rPr>
                <w:rFonts w:ascii="Times New Roman" w:hAnsi="Times New Roman" w:cs="Times New Roman"/>
                <w:b/>
                <w:color w:val="221F1F"/>
                <w:spacing w:val="29"/>
                <w:w w:val="105"/>
              </w:rPr>
              <w:t xml:space="preserve"> </w:t>
            </w:r>
            <w:proofErr w:type="spellStart"/>
            <w:r w:rsidRPr="006324E0">
              <w:rPr>
                <w:rFonts w:ascii="Times New Roman" w:hAnsi="Times New Roman" w:cs="Times New Roman"/>
                <w:b/>
                <w:color w:val="221F1F"/>
                <w:w w:val="105"/>
              </w:rPr>
              <w:t>Замысел</w:t>
            </w:r>
            <w:proofErr w:type="spellEnd"/>
            <w:r w:rsidRPr="006324E0">
              <w:rPr>
                <w:rFonts w:ascii="Times New Roman" w:hAnsi="Times New Roman" w:cs="Times New Roman"/>
                <w:b/>
                <w:color w:val="221F1F"/>
                <w:spacing w:val="29"/>
                <w:w w:val="105"/>
              </w:rPr>
              <w:t xml:space="preserve"> </w:t>
            </w:r>
            <w:proofErr w:type="spellStart"/>
            <w:r w:rsidRPr="006324E0">
              <w:rPr>
                <w:rFonts w:ascii="Times New Roman" w:hAnsi="Times New Roman" w:cs="Times New Roman"/>
                <w:b/>
                <w:color w:val="221F1F"/>
                <w:w w:val="105"/>
              </w:rPr>
              <w:t>проекта</w:t>
            </w:r>
            <w:proofErr w:type="spellEnd"/>
            <w:r w:rsidRPr="006324E0">
              <w:rPr>
                <w:rFonts w:ascii="Times New Roman" w:hAnsi="Times New Roman" w:cs="Times New Roman"/>
                <w:b/>
                <w:color w:val="221F1F"/>
                <w:spacing w:val="29"/>
                <w:w w:val="105"/>
              </w:rPr>
              <w:t xml:space="preserve"> </w:t>
            </w:r>
          </w:p>
        </w:tc>
        <w:tc>
          <w:tcPr>
            <w:tcW w:w="460" w:type="pct"/>
          </w:tcPr>
          <w:p w:rsidR="0071538E" w:rsidRPr="006324E0" w:rsidRDefault="0071538E" w:rsidP="006324E0">
            <w:pPr>
              <w:tabs>
                <w:tab w:val="left" w:pos="851"/>
                <w:tab w:val="left" w:pos="993"/>
              </w:tabs>
              <w:spacing w:after="0" w:line="240" w:lineRule="auto"/>
              <w:ind w:left="141" w:right="94"/>
              <w:jc w:val="both"/>
              <w:rPr>
                <w:rFonts w:ascii="Times New Roman" w:hAnsi="Times New Roman" w:cs="Times New Roman"/>
                <w:b/>
                <w:color w:val="221F1F"/>
                <w:w w:val="103"/>
              </w:rPr>
            </w:pPr>
          </w:p>
        </w:tc>
        <w:tc>
          <w:tcPr>
            <w:tcW w:w="330" w:type="pct"/>
          </w:tcPr>
          <w:p w:rsidR="0071538E" w:rsidRPr="006324E0" w:rsidRDefault="0071538E" w:rsidP="006324E0">
            <w:pPr>
              <w:spacing w:after="0" w:line="240" w:lineRule="auto"/>
              <w:rPr>
                <w:rFonts w:ascii="Times New Roman" w:hAnsi="Times New Roman" w:cs="Times New Roman"/>
                <w:b/>
                <w:color w:val="221F1F"/>
                <w:w w:val="103"/>
              </w:rPr>
            </w:pPr>
          </w:p>
        </w:tc>
      </w:tr>
      <w:tr w:rsidR="0071538E" w:rsidRPr="006324E0" w:rsidTr="0071538E">
        <w:trPr>
          <w:trHeight w:val="1392"/>
        </w:trPr>
        <w:tc>
          <w:tcPr>
            <w:tcW w:w="222" w:type="pct"/>
          </w:tcPr>
          <w:p w:rsidR="0071538E" w:rsidRPr="006324E0" w:rsidRDefault="0071538E" w:rsidP="006324E0">
            <w:pPr>
              <w:pStyle w:val="a7"/>
              <w:numPr>
                <w:ilvl w:val="0"/>
                <w:numId w:val="4"/>
              </w:numPr>
              <w:tabs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color w:val="221F1F"/>
                <w:w w:val="110"/>
              </w:rPr>
            </w:pPr>
          </w:p>
        </w:tc>
        <w:tc>
          <w:tcPr>
            <w:tcW w:w="1226" w:type="pct"/>
          </w:tcPr>
          <w:p w:rsidR="0071538E" w:rsidRPr="006324E0" w:rsidRDefault="0071538E" w:rsidP="006324E0">
            <w:pPr>
              <w:tabs>
                <w:tab w:val="left" w:pos="851"/>
                <w:tab w:val="left" w:pos="993"/>
              </w:tabs>
              <w:spacing w:after="0" w:line="240" w:lineRule="auto"/>
              <w:ind w:left="140"/>
              <w:rPr>
                <w:rFonts w:ascii="Times New Roman" w:hAnsi="Times New Roman" w:cs="Times New Roman"/>
                <w:b/>
                <w:color w:val="221F1F"/>
                <w:w w:val="105"/>
                <w:lang w:val="ru-RU"/>
              </w:rPr>
            </w:pPr>
            <w:r w:rsidRPr="006324E0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Понятия</w:t>
            </w:r>
            <w:r w:rsidRPr="006324E0">
              <w:rPr>
                <w:rFonts w:ascii="Times New Roman" w:hAnsi="Times New Roman" w:cs="Times New Roman"/>
                <w:color w:val="221F1F"/>
                <w:spacing w:val="1"/>
                <w:w w:val="110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«проблема»</w:t>
            </w:r>
            <w:r w:rsidRPr="006324E0">
              <w:rPr>
                <w:rFonts w:ascii="Times New Roman" w:hAnsi="Times New Roman" w:cs="Times New Roman"/>
                <w:color w:val="221F1F"/>
                <w:spacing w:val="-42"/>
                <w:w w:val="110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и</w:t>
            </w:r>
            <w:r w:rsidRPr="006324E0">
              <w:rPr>
                <w:rFonts w:ascii="Times New Roman" w:hAnsi="Times New Roman" w:cs="Times New Roman"/>
                <w:color w:val="221F1F"/>
                <w:spacing w:val="1"/>
                <w:w w:val="110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«позиция»</w:t>
            </w:r>
            <w:r w:rsidRPr="006324E0">
              <w:rPr>
                <w:rFonts w:ascii="Times New Roman" w:hAnsi="Times New Roman" w:cs="Times New Roman"/>
                <w:color w:val="221F1F"/>
                <w:spacing w:val="1"/>
                <w:w w:val="110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при</w:t>
            </w:r>
            <w:r w:rsidRPr="006324E0">
              <w:rPr>
                <w:rFonts w:ascii="Times New Roman" w:hAnsi="Times New Roman" w:cs="Times New Roman"/>
                <w:color w:val="221F1F"/>
                <w:spacing w:val="1"/>
                <w:w w:val="110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осуществлении</w:t>
            </w:r>
            <w:r w:rsidRPr="006324E0">
              <w:rPr>
                <w:rFonts w:ascii="Times New Roman" w:hAnsi="Times New Roman" w:cs="Times New Roman"/>
                <w:color w:val="221F1F"/>
                <w:spacing w:val="1"/>
                <w:w w:val="110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проектирования</w:t>
            </w:r>
          </w:p>
        </w:tc>
        <w:tc>
          <w:tcPr>
            <w:tcW w:w="2762" w:type="pct"/>
          </w:tcPr>
          <w:p w:rsidR="0071538E" w:rsidRPr="006324E0" w:rsidRDefault="0071538E" w:rsidP="006324E0">
            <w:pPr>
              <w:spacing w:after="0" w:line="240" w:lineRule="auto"/>
              <w:ind w:left="141" w:right="94"/>
              <w:jc w:val="both"/>
              <w:rPr>
                <w:rFonts w:ascii="Times New Roman" w:hAnsi="Times New Roman" w:cs="Times New Roman"/>
                <w:color w:val="221F1F"/>
                <w:w w:val="110"/>
                <w:lang w:val="ru-RU"/>
              </w:rPr>
            </w:pPr>
            <w:r w:rsidRPr="006324E0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Проблемная</w:t>
            </w:r>
            <w:r w:rsidRPr="006324E0">
              <w:rPr>
                <w:rFonts w:ascii="Times New Roman" w:hAnsi="Times New Roman" w:cs="Times New Roman"/>
                <w:color w:val="221F1F"/>
                <w:spacing w:val="29"/>
                <w:w w:val="110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ситуация.</w:t>
            </w:r>
            <w:r w:rsidRPr="006324E0">
              <w:rPr>
                <w:rFonts w:ascii="Times New Roman" w:hAnsi="Times New Roman" w:cs="Times New Roman"/>
                <w:color w:val="221F1F"/>
                <w:spacing w:val="29"/>
                <w:w w:val="110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Позиции</w:t>
            </w:r>
            <w:r w:rsidRPr="006324E0">
              <w:rPr>
                <w:rFonts w:ascii="Times New Roman" w:hAnsi="Times New Roman" w:cs="Times New Roman"/>
                <w:color w:val="221F1F"/>
                <w:spacing w:val="29"/>
                <w:w w:val="110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конструктора,</w:t>
            </w:r>
            <w:r w:rsidRPr="006324E0">
              <w:rPr>
                <w:rFonts w:ascii="Times New Roman" w:hAnsi="Times New Roman" w:cs="Times New Roman"/>
                <w:color w:val="221F1F"/>
                <w:spacing w:val="1"/>
                <w:w w:val="110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учёного,</w:t>
            </w:r>
            <w:r w:rsidRPr="006324E0">
              <w:rPr>
                <w:rFonts w:ascii="Times New Roman" w:hAnsi="Times New Roman" w:cs="Times New Roman"/>
                <w:color w:val="221F1F"/>
                <w:spacing w:val="1"/>
                <w:w w:val="110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управленца,</w:t>
            </w:r>
            <w:r w:rsidRPr="006324E0">
              <w:rPr>
                <w:rFonts w:ascii="Times New Roman" w:hAnsi="Times New Roman" w:cs="Times New Roman"/>
                <w:color w:val="221F1F"/>
                <w:spacing w:val="1"/>
                <w:w w:val="110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финансиста</w:t>
            </w:r>
          </w:p>
        </w:tc>
        <w:tc>
          <w:tcPr>
            <w:tcW w:w="460" w:type="pct"/>
          </w:tcPr>
          <w:p w:rsidR="0071538E" w:rsidRPr="000B40C0" w:rsidRDefault="00353C58" w:rsidP="006324E0">
            <w:pPr>
              <w:spacing w:after="0" w:line="240" w:lineRule="auto"/>
              <w:rPr>
                <w:rFonts w:ascii="Times New Roman" w:hAnsi="Times New Roman" w:cs="Times New Roman"/>
                <w:color w:val="221F1F"/>
                <w:w w:val="103"/>
                <w:lang w:val="ru-RU"/>
              </w:rPr>
            </w:pPr>
            <w:r>
              <w:rPr>
                <w:rFonts w:ascii="Times New Roman" w:hAnsi="Times New Roman" w:cs="Times New Roman"/>
                <w:color w:val="221F1F"/>
                <w:w w:val="103"/>
                <w:lang w:val="ru-RU"/>
              </w:rPr>
              <w:t>21</w:t>
            </w:r>
            <w:r w:rsidR="000B40C0">
              <w:rPr>
                <w:rFonts w:ascii="Times New Roman" w:hAnsi="Times New Roman" w:cs="Times New Roman"/>
                <w:color w:val="221F1F"/>
                <w:w w:val="103"/>
                <w:lang w:val="ru-RU"/>
              </w:rPr>
              <w:t>.11</w:t>
            </w:r>
          </w:p>
        </w:tc>
        <w:tc>
          <w:tcPr>
            <w:tcW w:w="330" w:type="pct"/>
          </w:tcPr>
          <w:p w:rsidR="0071538E" w:rsidRPr="006324E0" w:rsidRDefault="0071538E" w:rsidP="006324E0">
            <w:pPr>
              <w:spacing w:after="0" w:line="240" w:lineRule="auto"/>
              <w:rPr>
                <w:rFonts w:ascii="Times New Roman" w:hAnsi="Times New Roman" w:cs="Times New Roman"/>
                <w:color w:val="221F1F"/>
                <w:w w:val="103"/>
              </w:rPr>
            </w:pPr>
          </w:p>
        </w:tc>
      </w:tr>
      <w:tr w:rsidR="0071538E" w:rsidRPr="006324E0" w:rsidTr="0071538E">
        <w:trPr>
          <w:trHeight w:val="270"/>
        </w:trPr>
        <w:tc>
          <w:tcPr>
            <w:tcW w:w="222" w:type="pct"/>
          </w:tcPr>
          <w:p w:rsidR="0071538E" w:rsidRPr="006324E0" w:rsidRDefault="0071538E" w:rsidP="006324E0">
            <w:pPr>
              <w:pStyle w:val="a7"/>
              <w:numPr>
                <w:ilvl w:val="0"/>
                <w:numId w:val="4"/>
              </w:numPr>
              <w:tabs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color w:val="221F1F"/>
                <w:w w:val="110"/>
              </w:rPr>
            </w:pPr>
          </w:p>
        </w:tc>
        <w:tc>
          <w:tcPr>
            <w:tcW w:w="1226" w:type="pct"/>
          </w:tcPr>
          <w:p w:rsidR="0071538E" w:rsidRPr="006324E0" w:rsidRDefault="0071538E" w:rsidP="006324E0">
            <w:pPr>
              <w:tabs>
                <w:tab w:val="left" w:pos="851"/>
                <w:tab w:val="left" w:pos="993"/>
              </w:tabs>
              <w:spacing w:after="0" w:line="240" w:lineRule="auto"/>
              <w:ind w:left="140"/>
              <w:rPr>
                <w:rFonts w:ascii="Times New Roman" w:hAnsi="Times New Roman" w:cs="Times New Roman"/>
                <w:b/>
                <w:color w:val="221F1F"/>
                <w:w w:val="105"/>
              </w:rPr>
            </w:pPr>
            <w:proofErr w:type="spellStart"/>
            <w:r w:rsidRPr="006324E0">
              <w:rPr>
                <w:rFonts w:ascii="Times New Roman" w:hAnsi="Times New Roman" w:cs="Times New Roman"/>
                <w:color w:val="221F1F"/>
                <w:w w:val="110"/>
              </w:rPr>
              <w:t>Формулирование</w:t>
            </w:r>
            <w:proofErr w:type="spellEnd"/>
            <w:r w:rsidRPr="006324E0">
              <w:rPr>
                <w:rFonts w:ascii="Times New Roman" w:hAnsi="Times New Roman" w:cs="Times New Roman"/>
                <w:color w:val="221F1F"/>
                <w:spacing w:val="3"/>
                <w:w w:val="110"/>
              </w:rPr>
              <w:t xml:space="preserve"> </w:t>
            </w:r>
            <w:proofErr w:type="spellStart"/>
            <w:r w:rsidRPr="006324E0">
              <w:rPr>
                <w:rFonts w:ascii="Times New Roman" w:hAnsi="Times New Roman" w:cs="Times New Roman"/>
                <w:color w:val="221F1F"/>
                <w:w w:val="110"/>
              </w:rPr>
              <w:t>цели</w:t>
            </w:r>
            <w:proofErr w:type="spellEnd"/>
            <w:r w:rsidRPr="006324E0">
              <w:rPr>
                <w:rFonts w:ascii="Times New Roman" w:hAnsi="Times New Roman" w:cs="Times New Roman"/>
                <w:color w:val="221F1F"/>
                <w:spacing w:val="43"/>
                <w:w w:val="110"/>
              </w:rPr>
              <w:t xml:space="preserve"> </w:t>
            </w:r>
            <w:proofErr w:type="spellStart"/>
            <w:r w:rsidRPr="006324E0">
              <w:rPr>
                <w:rFonts w:ascii="Times New Roman" w:hAnsi="Times New Roman" w:cs="Times New Roman"/>
                <w:color w:val="221F1F"/>
                <w:w w:val="110"/>
              </w:rPr>
              <w:t>проекта</w:t>
            </w:r>
            <w:proofErr w:type="spellEnd"/>
          </w:p>
        </w:tc>
        <w:tc>
          <w:tcPr>
            <w:tcW w:w="2762" w:type="pct"/>
          </w:tcPr>
          <w:p w:rsidR="0071538E" w:rsidRPr="006324E0" w:rsidRDefault="0071538E" w:rsidP="006324E0">
            <w:pPr>
              <w:spacing w:after="0" w:line="240" w:lineRule="auto"/>
              <w:ind w:left="141" w:right="94"/>
              <w:jc w:val="both"/>
              <w:rPr>
                <w:rFonts w:ascii="Times New Roman" w:hAnsi="Times New Roman" w:cs="Times New Roman"/>
                <w:color w:val="221F1F"/>
                <w:w w:val="110"/>
              </w:rPr>
            </w:pPr>
            <w:r w:rsidRPr="006324E0">
              <w:rPr>
                <w:rFonts w:ascii="Times New Roman" w:hAnsi="Times New Roman" w:cs="Times New Roman"/>
                <w:color w:val="221F1F"/>
                <w:w w:val="115"/>
                <w:lang w:val="ru-RU"/>
              </w:rPr>
              <w:t>Цели</w:t>
            </w:r>
            <w:r w:rsidRPr="006324E0">
              <w:rPr>
                <w:rFonts w:ascii="Times New Roman" w:hAnsi="Times New Roman" w:cs="Times New Roman"/>
                <w:color w:val="221F1F"/>
                <w:spacing w:val="1"/>
                <w:w w:val="115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color w:val="221F1F"/>
                <w:w w:val="115"/>
                <w:lang w:val="ru-RU"/>
              </w:rPr>
              <w:t>и</w:t>
            </w:r>
            <w:r w:rsidRPr="006324E0">
              <w:rPr>
                <w:rFonts w:ascii="Times New Roman" w:hAnsi="Times New Roman" w:cs="Times New Roman"/>
                <w:color w:val="221F1F"/>
                <w:spacing w:val="1"/>
                <w:w w:val="115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color w:val="221F1F"/>
                <w:w w:val="115"/>
                <w:lang w:val="ru-RU"/>
              </w:rPr>
              <w:t>ценности</w:t>
            </w:r>
            <w:r w:rsidRPr="006324E0">
              <w:rPr>
                <w:rFonts w:ascii="Times New Roman" w:hAnsi="Times New Roman" w:cs="Times New Roman"/>
                <w:color w:val="221F1F"/>
                <w:spacing w:val="1"/>
                <w:w w:val="115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color w:val="221F1F"/>
                <w:w w:val="115"/>
                <w:lang w:val="ru-RU"/>
              </w:rPr>
              <w:t>проекта.</w:t>
            </w:r>
            <w:r w:rsidRPr="006324E0">
              <w:rPr>
                <w:rFonts w:ascii="Times New Roman" w:hAnsi="Times New Roman" w:cs="Times New Roman"/>
                <w:color w:val="221F1F"/>
                <w:spacing w:val="1"/>
                <w:w w:val="115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color w:val="221F1F"/>
                <w:w w:val="115"/>
                <w:lang w:val="ru-RU"/>
              </w:rPr>
              <w:t>Личное</w:t>
            </w:r>
            <w:r w:rsidRPr="006324E0">
              <w:rPr>
                <w:rFonts w:ascii="Times New Roman" w:hAnsi="Times New Roman" w:cs="Times New Roman"/>
                <w:color w:val="221F1F"/>
                <w:spacing w:val="1"/>
                <w:w w:val="115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color w:val="221F1F"/>
                <w:w w:val="115"/>
                <w:lang w:val="ru-RU"/>
              </w:rPr>
              <w:t>отношение</w:t>
            </w:r>
            <w:r w:rsidRPr="006324E0">
              <w:rPr>
                <w:rFonts w:ascii="Times New Roman" w:hAnsi="Times New Roman" w:cs="Times New Roman"/>
                <w:color w:val="221F1F"/>
                <w:spacing w:val="21"/>
                <w:w w:val="115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color w:val="221F1F"/>
                <w:w w:val="115"/>
                <w:lang w:val="ru-RU"/>
              </w:rPr>
              <w:t>к</w:t>
            </w:r>
            <w:r w:rsidRPr="006324E0">
              <w:rPr>
                <w:rFonts w:ascii="Times New Roman" w:hAnsi="Times New Roman" w:cs="Times New Roman"/>
                <w:color w:val="221F1F"/>
                <w:spacing w:val="22"/>
                <w:w w:val="115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color w:val="221F1F"/>
                <w:w w:val="115"/>
                <w:lang w:val="ru-RU"/>
              </w:rPr>
              <w:t>ситуации.</w:t>
            </w:r>
            <w:r w:rsidRPr="006324E0">
              <w:rPr>
                <w:rFonts w:ascii="Times New Roman" w:hAnsi="Times New Roman" w:cs="Times New Roman"/>
                <w:color w:val="221F1F"/>
                <w:spacing w:val="22"/>
                <w:w w:val="115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color w:val="221F1F"/>
                <w:w w:val="115"/>
                <w:lang w:val="ru-RU"/>
              </w:rPr>
              <w:t>Соотнесение</w:t>
            </w:r>
            <w:r w:rsidRPr="006324E0">
              <w:rPr>
                <w:rFonts w:ascii="Times New Roman" w:hAnsi="Times New Roman" w:cs="Times New Roman"/>
                <w:color w:val="221F1F"/>
                <w:spacing w:val="-44"/>
                <w:w w:val="115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color w:val="221F1F"/>
                <w:spacing w:val="-1"/>
                <w:w w:val="115"/>
                <w:lang w:val="ru-RU"/>
              </w:rPr>
              <w:t>прогноза</w:t>
            </w:r>
            <w:r w:rsidRPr="006324E0">
              <w:rPr>
                <w:rFonts w:ascii="Times New Roman" w:hAnsi="Times New Roman" w:cs="Times New Roman"/>
                <w:color w:val="221F1F"/>
                <w:spacing w:val="11"/>
                <w:w w:val="115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color w:val="221F1F"/>
                <w:w w:val="115"/>
                <w:lang w:val="ru-RU"/>
              </w:rPr>
              <w:t>и</w:t>
            </w:r>
            <w:r w:rsidRPr="006324E0">
              <w:rPr>
                <w:rFonts w:ascii="Times New Roman" w:hAnsi="Times New Roman" w:cs="Times New Roman"/>
                <w:color w:val="221F1F"/>
                <w:spacing w:val="11"/>
                <w:w w:val="115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color w:val="221F1F"/>
                <w:w w:val="115"/>
                <w:lang w:val="ru-RU"/>
              </w:rPr>
              <w:t>идеала.</w:t>
            </w:r>
            <w:r w:rsidRPr="006324E0">
              <w:rPr>
                <w:rFonts w:ascii="Times New Roman" w:hAnsi="Times New Roman" w:cs="Times New Roman"/>
                <w:color w:val="221F1F"/>
                <w:spacing w:val="12"/>
                <w:w w:val="115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color w:val="221F1F"/>
                <w:w w:val="115"/>
                <w:lang w:val="ru-RU"/>
              </w:rPr>
              <w:t>Постановка</w:t>
            </w:r>
            <w:r w:rsidRPr="006324E0">
              <w:rPr>
                <w:rFonts w:ascii="Times New Roman" w:hAnsi="Times New Roman" w:cs="Times New Roman"/>
                <w:color w:val="221F1F"/>
                <w:spacing w:val="11"/>
                <w:w w:val="115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color w:val="221F1F"/>
                <w:w w:val="115"/>
                <w:lang w:val="ru-RU"/>
              </w:rPr>
              <w:t>цели</w:t>
            </w:r>
            <w:r w:rsidRPr="006324E0">
              <w:rPr>
                <w:rFonts w:ascii="Times New Roman" w:hAnsi="Times New Roman" w:cs="Times New Roman"/>
                <w:color w:val="221F1F"/>
                <w:spacing w:val="-44"/>
                <w:w w:val="115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color w:val="221F1F"/>
                <w:w w:val="115"/>
                <w:lang w:val="ru-RU"/>
              </w:rPr>
              <w:t>и</w:t>
            </w:r>
            <w:r w:rsidRPr="006324E0">
              <w:rPr>
                <w:rFonts w:ascii="Times New Roman" w:hAnsi="Times New Roman" w:cs="Times New Roman"/>
                <w:color w:val="221F1F"/>
                <w:spacing w:val="26"/>
                <w:w w:val="115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color w:val="221F1F"/>
                <w:w w:val="115"/>
                <w:lang w:val="ru-RU"/>
              </w:rPr>
              <w:t>принятие</w:t>
            </w:r>
            <w:r w:rsidRPr="006324E0">
              <w:rPr>
                <w:rFonts w:ascii="Times New Roman" w:hAnsi="Times New Roman" w:cs="Times New Roman"/>
                <w:color w:val="221F1F"/>
                <w:spacing w:val="27"/>
                <w:w w:val="115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color w:val="221F1F"/>
                <w:w w:val="115"/>
                <w:lang w:val="ru-RU"/>
              </w:rPr>
              <w:t>цели.</w:t>
            </w:r>
            <w:r w:rsidRPr="006324E0">
              <w:rPr>
                <w:rFonts w:ascii="Times New Roman" w:hAnsi="Times New Roman" w:cs="Times New Roman"/>
                <w:color w:val="221F1F"/>
                <w:spacing w:val="27"/>
                <w:w w:val="115"/>
                <w:lang w:val="ru-RU"/>
              </w:rPr>
              <w:t xml:space="preserve"> </w:t>
            </w:r>
            <w:proofErr w:type="spellStart"/>
            <w:r w:rsidRPr="006324E0">
              <w:rPr>
                <w:rFonts w:ascii="Times New Roman" w:hAnsi="Times New Roman" w:cs="Times New Roman"/>
                <w:color w:val="221F1F"/>
                <w:w w:val="115"/>
              </w:rPr>
              <w:t>Заказчик</w:t>
            </w:r>
            <w:proofErr w:type="spellEnd"/>
            <w:r w:rsidRPr="006324E0">
              <w:rPr>
                <w:rFonts w:ascii="Times New Roman" w:hAnsi="Times New Roman" w:cs="Times New Roman"/>
                <w:color w:val="221F1F"/>
                <w:w w:val="115"/>
              </w:rPr>
              <w:t xml:space="preserve"> </w:t>
            </w:r>
            <w:proofErr w:type="spellStart"/>
            <w:r w:rsidRPr="006324E0">
              <w:rPr>
                <w:rFonts w:ascii="Times New Roman" w:hAnsi="Times New Roman" w:cs="Times New Roman"/>
                <w:color w:val="221F1F"/>
                <w:w w:val="115"/>
              </w:rPr>
              <w:t>проекта</w:t>
            </w:r>
            <w:proofErr w:type="spellEnd"/>
          </w:p>
        </w:tc>
        <w:tc>
          <w:tcPr>
            <w:tcW w:w="460" w:type="pct"/>
          </w:tcPr>
          <w:p w:rsidR="0071538E" w:rsidRPr="000B40C0" w:rsidRDefault="00353C58" w:rsidP="006324E0">
            <w:pPr>
              <w:spacing w:after="0" w:line="240" w:lineRule="auto"/>
              <w:rPr>
                <w:rFonts w:ascii="Times New Roman" w:hAnsi="Times New Roman" w:cs="Times New Roman"/>
                <w:color w:val="221F1F"/>
                <w:w w:val="103"/>
                <w:lang w:val="ru-RU"/>
              </w:rPr>
            </w:pPr>
            <w:r>
              <w:rPr>
                <w:rFonts w:ascii="Times New Roman" w:hAnsi="Times New Roman" w:cs="Times New Roman"/>
                <w:color w:val="221F1F"/>
                <w:w w:val="103"/>
                <w:lang w:val="ru-RU"/>
              </w:rPr>
              <w:t>28</w:t>
            </w:r>
            <w:r w:rsidR="000B40C0">
              <w:rPr>
                <w:rFonts w:ascii="Times New Roman" w:hAnsi="Times New Roman" w:cs="Times New Roman"/>
                <w:color w:val="221F1F"/>
                <w:w w:val="103"/>
                <w:lang w:val="ru-RU"/>
              </w:rPr>
              <w:t>.11</w:t>
            </w:r>
          </w:p>
        </w:tc>
        <w:tc>
          <w:tcPr>
            <w:tcW w:w="330" w:type="pct"/>
          </w:tcPr>
          <w:p w:rsidR="0071538E" w:rsidRPr="006324E0" w:rsidRDefault="0071538E" w:rsidP="006324E0">
            <w:pPr>
              <w:spacing w:after="0" w:line="240" w:lineRule="auto"/>
              <w:rPr>
                <w:rFonts w:ascii="Times New Roman" w:hAnsi="Times New Roman" w:cs="Times New Roman"/>
                <w:color w:val="221F1F"/>
                <w:w w:val="103"/>
              </w:rPr>
            </w:pPr>
          </w:p>
        </w:tc>
      </w:tr>
      <w:tr w:rsidR="0071538E" w:rsidRPr="006324E0" w:rsidTr="0071538E">
        <w:trPr>
          <w:trHeight w:val="1392"/>
        </w:trPr>
        <w:tc>
          <w:tcPr>
            <w:tcW w:w="222" w:type="pct"/>
          </w:tcPr>
          <w:p w:rsidR="0071538E" w:rsidRPr="006324E0" w:rsidRDefault="0071538E" w:rsidP="006324E0">
            <w:pPr>
              <w:pStyle w:val="a7"/>
              <w:numPr>
                <w:ilvl w:val="0"/>
                <w:numId w:val="4"/>
              </w:numPr>
              <w:tabs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color w:val="221F1F"/>
                <w:w w:val="110"/>
              </w:rPr>
            </w:pPr>
          </w:p>
        </w:tc>
        <w:tc>
          <w:tcPr>
            <w:tcW w:w="1226" w:type="pct"/>
          </w:tcPr>
          <w:p w:rsidR="0071538E" w:rsidRPr="006324E0" w:rsidRDefault="0071538E" w:rsidP="006324E0">
            <w:pPr>
              <w:tabs>
                <w:tab w:val="left" w:pos="851"/>
                <w:tab w:val="left" w:pos="993"/>
              </w:tabs>
              <w:spacing w:after="0" w:line="240" w:lineRule="auto"/>
              <w:ind w:left="140"/>
              <w:rPr>
                <w:rFonts w:ascii="Times New Roman" w:hAnsi="Times New Roman" w:cs="Times New Roman"/>
                <w:b/>
                <w:color w:val="221F1F"/>
                <w:w w:val="105"/>
                <w:lang w:val="ru-RU"/>
              </w:rPr>
            </w:pPr>
            <w:r w:rsidRPr="006324E0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Целеполагание</w:t>
            </w:r>
            <w:r w:rsidRPr="006324E0">
              <w:rPr>
                <w:rFonts w:ascii="Times New Roman" w:hAnsi="Times New Roman" w:cs="Times New Roman"/>
                <w:color w:val="221F1F"/>
                <w:spacing w:val="1"/>
                <w:w w:val="110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и</w:t>
            </w:r>
            <w:r w:rsidRPr="006324E0">
              <w:rPr>
                <w:rFonts w:ascii="Times New Roman" w:hAnsi="Times New Roman" w:cs="Times New Roman"/>
                <w:color w:val="221F1F"/>
                <w:spacing w:val="1"/>
                <w:w w:val="110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постановка</w:t>
            </w:r>
            <w:r w:rsidRPr="006324E0">
              <w:rPr>
                <w:rFonts w:ascii="Times New Roman" w:hAnsi="Times New Roman" w:cs="Times New Roman"/>
                <w:color w:val="221F1F"/>
                <w:spacing w:val="1"/>
                <w:w w:val="110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задач.</w:t>
            </w:r>
            <w:r w:rsidRPr="006324E0">
              <w:rPr>
                <w:rFonts w:ascii="Times New Roman" w:hAnsi="Times New Roman" w:cs="Times New Roman"/>
                <w:color w:val="221F1F"/>
                <w:spacing w:val="1"/>
                <w:w w:val="110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Прогнозирование результатов</w:t>
            </w:r>
            <w:r w:rsidRPr="006324E0">
              <w:rPr>
                <w:rFonts w:ascii="Times New Roman" w:hAnsi="Times New Roman" w:cs="Times New Roman"/>
                <w:color w:val="221F1F"/>
                <w:spacing w:val="44"/>
                <w:w w:val="110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проекта</w:t>
            </w:r>
          </w:p>
        </w:tc>
        <w:tc>
          <w:tcPr>
            <w:tcW w:w="2762" w:type="pct"/>
          </w:tcPr>
          <w:p w:rsidR="0071538E" w:rsidRPr="006324E0" w:rsidRDefault="0071538E" w:rsidP="006324E0">
            <w:pPr>
              <w:spacing w:after="0" w:line="240" w:lineRule="auto"/>
              <w:ind w:left="141" w:right="94"/>
              <w:jc w:val="both"/>
              <w:rPr>
                <w:rFonts w:ascii="Times New Roman" w:hAnsi="Times New Roman" w:cs="Times New Roman"/>
                <w:color w:val="221F1F"/>
                <w:w w:val="110"/>
                <w:lang w:val="ru-RU"/>
              </w:rPr>
            </w:pPr>
            <w:r w:rsidRPr="006324E0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Перевод</w:t>
            </w:r>
            <w:r w:rsidRPr="006324E0">
              <w:rPr>
                <w:rFonts w:ascii="Times New Roman" w:hAnsi="Times New Roman" w:cs="Times New Roman"/>
                <w:color w:val="221F1F"/>
                <w:spacing w:val="33"/>
                <w:w w:val="110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проблемы</w:t>
            </w:r>
            <w:r w:rsidRPr="006324E0">
              <w:rPr>
                <w:rFonts w:ascii="Times New Roman" w:hAnsi="Times New Roman" w:cs="Times New Roman"/>
                <w:color w:val="221F1F"/>
                <w:spacing w:val="34"/>
                <w:w w:val="110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и</w:t>
            </w:r>
            <w:r w:rsidRPr="006324E0">
              <w:rPr>
                <w:rFonts w:ascii="Times New Roman" w:hAnsi="Times New Roman" w:cs="Times New Roman"/>
                <w:color w:val="221F1F"/>
                <w:spacing w:val="33"/>
                <w:w w:val="110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цели</w:t>
            </w:r>
            <w:r w:rsidRPr="006324E0">
              <w:rPr>
                <w:rFonts w:ascii="Times New Roman" w:hAnsi="Times New Roman" w:cs="Times New Roman"/>
                <w:color w:val="221F1F"/>
                <w:spacing w:val="34"/>
                <w:w w:val="110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в</w:t>
            </w:r>
            <w:r w:rsidRPr="006324E0">
              <w:rPr>
                <w:rFonts w:ascii="Times New Roman" w:hAnsi="Times New Roman" w:cs="Times New Roman"/>
                <w:color w:val="221F1F"/>
                <w:spacing w:val="34"/>
                <w:w w:val="110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задачи.</w:t>
            </w:r>
            <w:r w:rsidRPr="006324E0">
              <w:rPr>
                <w:rFonts w:ascii="Times New Roman" w:hAnsi="Times New Roman" w:cs="Times New Roman"/>
                <w:color w:val="221F1F"/>
                <w:spacing w:val="-42"/>
                <w:w w:val="110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color w:val="221F1F"/>
                <w:w w:val="115"/>
                <w:lang w:val="ru-RU"/>
              </w:rPr>
              <w:t>Соотношение</w:t>
            </w:r>
            <w:r w:rsidRPr="006324E0">
              <w:rPr>
                <w:rFonts w:ascii="Times New Roman" w:hAnsi="Times New Roman" w:cs="Times New Roman"/>
                <w:color w:val="221F1F"/>
                <w:spacing w:val="1"/>
                <w:w w:val="115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color w:val="221F1F"/>
                <w:w w:val="115"/>
                <w:lang w:val="ru-RU"/>
              </w:rPr>
              <w:t>имеющихся</w:t>
            </w:r>
            <w:r w:rsidRPr="006324E0">
              <w:rPr>
                <w:rFonts w:ascii="Times New Roman" w:hAnsi="Times New Roman" w:cs="Times New Roman"/>
                <w:color w:val="221F1F"/>
                <w:spacing w:val="1"/>
                <w:w w:val="115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color w:val="221F1F"/>
                <w:w w:val="115"/>
                <w:lang w:val="ru-RU"/>
              </w:rPr>
              <w:t>и</w:t>
            </w:r>
            <w:r w:rsidRPr="006324E0">
              <w:rPr>
                <w:rFonts w:ascii="Times New Roman" w:hAnsi="Times New Roman" w:cs="Times New Roman"/>
                <w:color w:val="221F1F"/>
                <w:spacing w:val="1"/>
                <w:w w:val="115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color w:val="221F1F"/>
                <w:w w:val="115"/>
                <w:lang w:val="ru-RU"/>
              </w:rPr>
              <w:t>отсутствующих</w:t>
            </w:r>
            <w:r w:rsidRPr="006324E0">
              <w:rPr>
                <w:rFonts w:ascii="Times New Roman" w:hAnsi="Times New Roman" w:cs="Times New Roman"/>
                <w:color w:val="221F1F"/>
                <w:spacing w:val="34"/>
                <w:w w:val="115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color w:val="221F1F"/>
                <w:w w:val="115"/>
                <w:lang w:val="ru-RU"/>
              </w:rPr>
              <w:t>знаний</w:t>
            </w:r>
            <w:r w:rsidRPr="006324E0">
              <w:rPr>
                <w:rFonts w:ascii="Times New Roman" w:hAnsi="Times New Roman" w:cs="Times New Roman"/>
                <w:color w:val="221F1F"/>
                <w:spacing w:val="34"/>
                <w:w w:val="115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color w:val="221F1F"/>
                <w:w w:val="115"/>
                <w:lang w:val="ru-RU"/>
              </w:rPr>
              <w:t>и</w:t>
            </w:r>
            <w:r w:rsidRPr="006324E0">
              <w:rPr>
                <w:rFonts w:ascii="Times New Roman" w:hAnsi="Times New Roman" w:cs="Times New Roman"/>
                <w:color w:val="221F1F"/>
                <w:spacing w:val="34"/>
                <w:w w:val="115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color w:val="221F1F"/>
                <w:w w:val="115"/>
                <w:lang w:val="ru-RU"/>
              </w:rPr>
              <w:t>ресурсов</w:t>
            </w:r>
          </w:p>
        </w:tc>
        <w:tc>
          <w:tcPr>
            <w:tcW w:w="460" w:type="pct"/>
          </w:tcPr>
          <w:p w:rsidR="0071538E" w:rsidRPr="000B40C0" w:rsidRDefault="00353C58" w:rsidP="006324E0">
            <w:pPr>
              <w:spacing w:after="0" w:line="240" w:lineRule="auto"/>
              <w:rPr>
                <w:rFonts w:ascii="Times New Roman" w:hAnsi="Times New Roman" w:cs="Times New Roman"/>
                <w:color w:val="221F1F"/>
                <w:w w:val="103"/>
                <w:lang w:val="ru-RU"/>
              </w:rPr>
            </w:pPr>
            <w:r>
              <w:rPr>
                <w:rFonts w:ascii="Times New Roman" w:hAnsi="Times New Roman" w:cs="Times New Roman"/>
                <w:color w:val="221F1F"/>
                <w:w w:val="103"/>
                <w:lang w:val="ru-RU"/>
              </w:rPr>
              <w:t>05</w:t>
            </w:r>
            <w:r w:rsidR="000B40C0">
              <w:rPr>
                <w:rFonts w:ascii="Times New Roman" w:hAnsi="Times New Roman" w:cs="Times New Roman"/>
                <w:color w:val="221F1F"/>
                <w:w w:val="103"/>
                <w:lang w:val="ru-RU"/>
              </w:rPr>
              <w:t>.12</w:t>
            </w:r>
          </w:p>
        </w:tc>
        <w:tc>
          <w:tcPr>
            <w:tcW w:w="330" w:type="pct"/>
          </w:tcPr>
          <w:p w:rsidR="0071538E" w:rsidRPr="006324E0" w:rsidRDefault="0071538E" w:rsidP="006324E0">
            <w:pPr>
              <w:spacing w:after="0" w:line="240" w:lineRule="auto"/>
              <w:rPr>
                <w:rFonts w:ascii="Times New Roman" w:hAnsi="Times New Roman" w:cs="Times New Roman"/>
                <w:color w:val="221F1F"/>
                <w:w w:val="103"/>
              </w:rPr>
            </w:pPr>
          </w:p>
        </w:tc>
      </w:tr>
      <w:tr w:rsidR="0071538E" w:rsidRPr="006324E0" w:rsidTr="0071538E">
        <w:trPr>
          <w:trHeight w:val="1392"/>
        </w:trPr>
        <w:tc>
          <w:tcPr>
            <w:tcW w:w="222" w:type="pct"/>
          </w:tcPr>
          <w:p w:rsidR="0071538E" w:rsidRPr="006324E0" w:rsidRDefault="0071538E" w:rsidP="006324E0">
            <w:pPr>
              <w:pStyle w:val="a7"/>
              <w:numPr>
                <w:ilvl w:val="0"/>
                <w:numId w:val="4"/>
              </w:numPr>
              <w:tabs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color w:val="221F1F"/>
                <w:w w:val="110"/>
              </w:rPr>
            </w:pPr>
          </w:p>
        </w:tc>
        <w:tc>
          <w:tcPr>
            <w:tcW w:w="1226" w:type="pct"/>
          </w:tcPr>
          <w:p w:rsidR="0071538E" w:rsidRPr="006324E0" w:rsidRDefault="0071538E" w:rsidP="006324E0">
            <w:pPr>
              <w:tabs>
                <w:tab w:val="left" w:pos="851"/>
                <w:tab w:val="left" w:pos="993"/>
              </w:tabs>
              <w:spacing w:after="0" w:line="240" w:lineRule="auto"/>
              <w:ind w:left="140"/>
              <w:rPr>
                <w:rFonts w:ascii="Times New Roman" w:hAnsi="Times New Roman" w:cs="Times New Roman"/>
                <w:b/>
                <w:color w:val="221F1F"/>
                <w:w w:val="105"/>
                <w:lang w:val="ru-RU"/>
              </w:rPr>
            </w:pPr>
            <w:r w:rsidRPr="006324E0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Поиск</w:t>
            </w:r>
            <w:r w:rsidRPr="006324E0">
              <w:rPr>
                <w:rFonts w:ascii="Times New Roman" w:hAnsi="Times New Roman" w:cs="Times New Roman"/>
                <w:color w:val="221F1F"/>
                <w:spacing w:val="1"/>
                <w:w w:val="110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недостающей</w:t>
            </w:r>
            <w:r w:rsidRPr="006324E0">
              <w:rPr>
                <w:rFonts w:ascii="Times New Roman" w:hAnsi="Times New Roman" w:cs="Times New Roman"/>
                <w:color w:val="221F1F"/>
                <w:spacing w:val="-42"/>
                <w:w w:val="110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информации,</w:t>
            </w:r>
            <w:r w:rsidRPr="006324E0">
              <w:rPr>
                <w:rFonts w:ascii="Times New Roman" w:hAnsi="Times New Roman" w:cs="Times New Roman"/>
                <w:color w:val="221F1F"/>
                <w:spacing w:val="1"/>
                <w:w w:val="110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её</w:t>
            </w:r>
            <w:r w:rsidRPr="006324E0">
              <w:rPr>
                <w:rFonts w:ascii="Times New Roman" w:hAnsi="Times New Roman" w:cs="Times New Roman"/>
                <w:color w:val="221F1F"/>
                <w:spacing w:val="1"/>
                <w:w w:val="110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обработка</w:t>
            </w:r>
            <w:r w:rsidRPr="006324E0">
              <w:rPr>
                <w:rFonts w:ascii="Times New Roman" w:hAnsi="Times New Roman" w:cs="Times New Roman"/>
                <w:color w:val="221F1F"/>
                <w:spacing w:val="40"/>
                <w:w w:val="110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и</w:t>
            </w:r>
            <w:r w:rsidRPr="006324E0">
              <w:rPr>
                <w:rFonts w:ascii="Times New Roman" w:hAnsi="Times New Roman" w:cs="Times New Roman"/>
                <w:color w:val="221F1F"/>
                <w:spacing w:val="40"/>
                <w:w w:val="110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анализ</w:t>
            </w:r>
          </w:p>
        </w:tc>
        <w:tc>
          <w:tcPr>
            <w:tcW w:w="2762" w:type="pct"/>
          </w:tcPr>
          <w:p w:rsidR="0071538E" w:rsidRPr="006324E0" w:rsidRDefault="0071538E" w:rsidP="006324E0">
            <w:pPr>
              <w:spacing w:after="0" w:line="240" w:lineRule="auto"/>
              <w:ind w:left="141" w:right="94"/>
              <w:jc w:val="both"/>
              <w:rPr>
                <w:rFonts w:ascii="Times New Roman" w:hAnsi="Times New Roman" w:cs="Times New Roman"/>
                <w:color w:val="221F1F"/>
                <w:w w:val="110"/>
              </w:rPr>
            </w:pPr>
            <w:r w:rsidRPr="006324E0">
              <w:rPr>
                <w:rFonts w:ascii="Times New Roman" w:hAnsi="Times New Roman" w:cs="Times New Roman"/>
                <w:color w:val="221F1F"/>
                <w:w w:val="115"/>
                <w:lang w:val="ru-RU"/>
              </w:rPr>
              <w:t>Информационный ресурс. Объективность информации. Экспертное зна</w:t>
            </w:r>
            <w:r w:rsidRPr="006324E0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ние.</w:t>
            </w:r>
            <w:r w:rsidRPr="006324E0">
              <w:rPr>
                <w:rFonts w:ascii="Times New Roman" w:hAnsi="Times New Roman" w:cs="Times New Roman"/>
                <w:color w:val="221F1F"/>
                <w:spacing w:val="1"/>
                <w:w w:val="110"/>
                <w:lang w:val="ru-RU"/>
              </w:rPr>
              <w:t xml:space="preserve"> </w:t>
            </w:r>
            <w:proofErr w:type="spellStart"/>
            <w:r w:rsidRPr="006324E0">
              <w:rPr>
                <w:rFonts w:ascii="Times New Roman" w:hAnsi="Times New Roman" w:cs="Times New Roman"/>
                <w:color w:val="221F1F"/>
                <w:w w:val="110"/>
              </w:rPr>
              <w:t>Совпадающие</w:t>
            </w:r>
            <w:proofErr w:type="spellEnd"/>
            <w:r w:rsidRPr="006324E0">
              <w:rPr>
                <w:rFonts w:ascii="Times New Roman" w:hAnsi="Times New Roman" w:cs="Times New Roman"/>
                <w:color w:val="221F1F"/>
                <w:spacing w:val="1"/>
                <w:w w:val="110"/>
              </w:rPr>
              <w:t xml:space="preserve"> </w:t>
            </w:r>
            <w:r w:rsidRPr="006324E0">
              <w:rPr>
                <w:rFonts w:ascii="Times New Roman" w:hAnsi="Times New Roman" w:cs="Times New Roman"/>
                <w:color w:val="221F1F"/>
                <w:w w:val="110"/>
              </w:rPr>
              <w:t>и</w:t>
            </w:r>
            <w:r w:rsidRPr="006324E0">
              <w:rPr>
                <w:rFonts w:ascii="Times New Roman" w:hAnsi="Times New Roman" w:cs="Times New Roman"/>
                <w:color w:val="221F1F"/>
                <w:spacing w:val="1"/>
                <w:w w:val="110"/>
              </w:rPr>
              <w:t xml:space="preserve"> </w:t>
            </w:r>
            <w:proofErr w:type="spellStart"/>
            <w:r w:rsidRPr="006324E0">
              <w:rPr>
                <w:rFonts w:ascii="Times New Roman" w:hAnsi="Times New Roman" w:cs="Times New Roman"/>
                <w:color w:val="221F1F"/>
                <w:w w:val="110"/>
              </w:rPr>
              <w:t>различающиеся</w:t>
            </w:r>
            <w:proofErr w:type="spellEnd"/>
            <w:r w:rsidRPr="006324E0">
              <w:rPr>
                <w:rFonts w:ascii="Times New Roman" w:hAnsi="Times New Roman" w:cs="Times New Roman"/>
                <w:color w:val="221F1F"/>
                <w:spacing w:val="-42"/>
                <w:w w:val="110"/>
              </w:rPr>
              <w:t xml:space="preserve"> </w:t>
            </w:r>
            <w:proofErr w:type="spellStart"/>
            <w:r w:rsidRPr="006324E0">
              <w:rPr>
                <w:rFonts w:ascii="Times New Roman" w:hAnsi="Times New Roman" w:cs="Times New Roman"/>
                <w:color w:val="221F1F"/>
                <w:w w:val="115"/>
              </w:rPr>
              <w:t>позиции</w:t>
            </w:r>
            <w:proofErr w:type="spellEnd"/>
            <w:r w:rsidRPr="006324E0">
              <w:rPr>
                <w:rFonts w:ascii="Times New Roman" w:hAnsi="Times New Roman" w:cs="Times New Roman"/>
                <w:color w:val="221F1F"/>
                <w:w w:val="115"/>
              </w:rPr>
              <w:t xml:space="preserve">. </w:t>
            </w:r>
            <w:proofErr w:type="spellStart"/>
            <w:r w:rsidRPr="006324E0">
              <w:rPr>
                <w:rFonts w:ascii="Times New Roman" w:hAnsi="Times New Roman" w:cs="Times New Roman"/>
                <w:color w:val="221F1F"/>
                <w:w w:val="115"/>
              </w:rPr>
              <w:t>Выявление</w:t>
            </w:r>
            <w:proofErr w:type="spellEnd"/>
            <w:r w:rsidRPr="006324E0">
              <w:rPr>
                <w:rFonts w:ascii="Times New Roman" w:hAnsi="Times New Roman" w:cs="Times New Roman"/>
                <w:color w:val="221F1F"/>
                <w:w w:val="115"/>
              </w:rPr>
              <w:t xml:space="preserve"> </w:t>
            </w:r>
            <w:proofErr w:type="spellStart"/>
            <w:r w:rsidRPr="006324E0">
              <w:rPr>
                <w:rFonts w:ascii="Times New Roman" w:hAnsi="Times New Roman" w:cs="Times New Roman"/>
                <w:color w:val="221F1F"/>
                <w:w w:val="115"/>
              </w:rPr>
              <w:t>оснований</w:t>
            </w:r>
            <w:proofErr w:type="spellEnd"/>
            <w:r w:rsidRPr="006324E0">
              <w:rPr>
                <w:rFonts w:ascii="Times New Roman" w:hAnsi="Times New Roman" w:cs="Times New Roman"/>
                <w:color w:val="221F1F"/>
                <w:w w:val="115"/>
              </w:rPr>
              <w:t xml:space="preserve"> </w:t>
            </w:r>
            <w:proofErr w:type="spellStart"/>
            <w:r w:rsidRPr="006324E0">
              <w:rPr>
                <w:rFonts w:ascii="Times New Roman" w:hAnsi="Times New Roman" w:cs="Times New Roman"/>
                <w:color w:val="221F1F"/>
                <w:w w:val="115"/>
              </w:rPr>
              <w:t>расхождения</w:t>
            </w:r>
            <w:proofErr w:type="spellEnd"/>
            <w:r w:rsidRPr="006324E0">
              <w:rPr>
                <w:rFonts w:ascii="Times New Roman" w:hAnsi="Times New Roman" w:cs="Times New Roman"/>
                <w:color w:val="221F1F"/>
                <w:spacing w:val="36"/>
                <w:w w:val="115"/>
              </w:rPr>
              <w:t xml:space="preserve"> </w:t>
            </w:r>
            <w:proofErr w:type="spellStart"/>
            <w:r w:rsidRPr="006324E0">
              <w:rPr>
                <w:rFonts w:ascii="Times New Roman" w:hAnsi="Times New Roman" w:cs="Times New Roman"/>
                <w:color w:val="221F1F"/>
                <w:w w:val="115"/>
              </w:rPr>
              <w:t>мнений</w:t>
            </w:r>
            <w:proofErr w:type="spellEnd"/>
          </w:p>
        </w:tc>
        <w:tc>
          <w:tcPr>
            <w:tcW w:w="460" w:type="pct"/>
          </w:tcPr>
          <w:p w:rsidR="0071538E" w:rsidRPr="000B40C0" w:rsidRDefault="00353C58" w:rsidP="006324E0">
            <w:pPr>
              <w:spacing w:after="0" w:line="240" w:lineRule="auto"/>
              <w:rPr>
                <w:rFonts w:ascii="Times New Roman" w:hAnsi="Times New Roman" w:cs="Times New Roman"/>
                <w:color w:val="221F1F"/>
                <w:w w:val="103"/>
                <w:lang w:val="ru-RU"/>
              </w:rPr>
            </w:pPr>
            <w:r>
              <w:rPr>
                <w:rFonts w:ascii="Times New Roman" w:hAnsi="Times New Roman" w:cs="Times New Roman"/>
                <w:color w:val="221F1F"/>
                <w:w w:val="103"/>
                <w:lang w:val="ru-RU"/>
              </w:rPr>
              <w:t>12</w:t>
            </w:r>
            <w:r w:rsidR="000B40C0">
              <w:rPr>
                <w:rFonts w:ascii="Times New Roman" w:hAnsi="Times New Roman" w:cs="Times New Roman"/>
                <w:color w:val="221F1F"/>
                <w:w w:val="103"/>
                <w:lang w:val="ru-RU"/>
              </w:rPr>
              <w:t>.12</w:t>
            </w:r>
          </w:p>
        </w:tc>
        <w:tc>
          <w:tcPr>
            <w:tcW w:w="330" w:type="pct"/>
          </w:tcPr>
          <w:p w:rsidR="0071538E" w:rsidRPr="006324E0" w:rsidRDefault="0071538E" w:rsidP="006324E0">
            <w:pPr>
              <w:spacing w:after="0" w:line="240" w:lineRule="auto"/>
              <w:rPr>
                <w:rFonts w:ascii="Times New Roman" w:hAnsi="Times New Roman" w:cs="Times New Roman"/>
                <w:color w:val="221F1F"/>
                <w:w w:val="103"/>
              </w:rPr>
            </w:pPr>
          </w:p>
        </w:tc>
      </w:tr>
      <w:tr w:rsidR="0071538E" w:rsidRPr="006324E0" w:rsidTr="0071538E">
        <w:trPr>
          <w:trHeight w:val="490"/>
        </w:trPr>
        <w:tc>
          <w:tcPr>
            <w:tcW w:w="222" w:type="pct"/>
          </w:tcPr>
          <w:p w:rsidR="0071538E" w:rsidRPr="006324E0" w:rsidRDefault="0071538E" w:rsidP="006324E0">
            <w:pPr>
              <w:pStyle w:val="a7"/>
              <w:tabs>
                <w:tab w:val="left" w:pos="851"/>
                <w:tab w:val="left" w:pos="993"/>
              </w:tabs>
              <w:spacing w:after="0" w:line="240" w:lineRule="auto"/>
              <w:ind w:left="360"/>
              <w:rPr>
                <w:rFonts w:ascii="Times New Roman" w:hAnsi="Times New Roman" w:cs="Times New Roman"/>
                <w:b/>
                <w:color w:val="221F1F"/>
                <w:w w:val="105"/>
              </w:rPr>
            </w:pPr>
          </w:p>
        </w:tc>
        <w:tc>
          <w:tcPr>
            <w:tcW w:w="3988" w:type="pct"/>
            <w:gridSpan w:val="2"/>
          </w:tcPr>
          <w:p w:rsidR="0071538E" w:rsidRPr="006324E0" w:rsidRDefault="0071538E" w:rsidP="006324E0">
            <w:pPr>
              <w:tabs>
                <w:tab w:val="left" w:pos="851"/>
                <w:tab w:val="left" w:pos="993"/>
              </w:tabs>
              <w:spacing w:after="0" w:line="240" w:lineRule="auto"/>
              <w:ind w:left="141" w:right="94"/>
              <w:jc w:val="both"/>
              <w:rPr>
                <w:rFonts w:ascii="Times New Roman" w:hAnsi="Times New Roman" w:cs="Times New Roman"/>
                <w:b/>
                <w:color w:val="221F1F"/>
                <w:w w:val="103"/>
              </w:rPr>
            </w:pPr>
            <w:r w:rsidRPr="006324E0">
              <w:rPr>
                <w:rFonts w:ascii="Times New Roman" w:hAnsi="Times New Roman" w:cs="Times New Roman"/>
                <w:b/>
                <w:color w:val="221F1F"/>
                <w:w w:val="105"/>
                <w:lang w:val="ru-RU"/>
              </w:rPr>
              <w:t>Модуль</w:t>
            </w:r>
            <w:r w:rsidRPr="006324E0">
              <w:rPr>
                <w:rFonts w:ascii="Times New Roman" w:hAnsi="Times New Roman" w:cs="Times New Roman"/>
                <w:b/>
                <w:color w:val="221F1F"/>
                <w:spacing w:val="25"/>
                <w:w w:val="105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b/>
                <w:color w:val="221F1F"/>
                <w:w w:val="105"/>
                <w:lang w:val="ru-RU"/>
              </w:rPr>
              <w:t>4.</w:t>
            </w:r>
            <w:r w:rsidRPr="006324E0">
              <w:rPr>
                <w:rFonts w:ascii="Times New Roman" w:hAnsi="Times New Roman" w:cs="Times New Roman"/>
                <w:b/>
                <w:color w:val="221F1F"/>
                <w:spacing w:val="25"/>
                <w:w w:val="105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b/>
                <w:color w:val="221F1F"/>
                <w:w w:val="105"/>
                <w:lang w:val="ru-RU"/>
              </w:rPr>
              <w:t>Условия</w:t>
            </w:r>
            <w:r w:rsidRPr="006324E0">
              <w:rPr>
                <w:rFonts w:ascii="Times New Roman" w:hAnsi="Times New Roman" w:cs="Times New Roman"/>
                <w:b/>
                <w:color w:val="221F1F"/>
                <w:spacing w:val="25"/>
                <w:w w:val="105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b/>
                <w:color w:val="221F1F"/>
                <w:w w:val="105"/>
                <w:lang w:val="ru-RU"/>
              </w:rPr>
              <w:t>реализации</w:t>
            </w:r>
            <w:r w:rsidRPr="006324E0">
              <w:rPr>
                <w:rFonts w:ascii="Times New Roman" w:hAnsi="Times New Roman" w:cs="Times New Roman"/>
                <w:b/>
                <w:color w:val="221F1F"/>
                <w:spacing w:val="26"/>
                <w:w w:val="105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b/>
                <w:color w:val="221F1F"/>
                <w:w w:val="105"/>
                <w:lang w:val="ru-RU"/>
              </w:rPr>
              <w:t>проекта</w:t>
            </w:r>
            <w:r w:rsidRPr="006324E0">
              <w:rPr>
                <w:rFonts w:ascii="Times New Roman" w:hAnsi="Times New Roman" w:cs="Times New Roman"/>
                <w:b/>
                <w:color w:val="221F1F"/>
                <w:spacing w:val="25"/>
                <w:w w:val="105"/>
                <w:lang w:val="ru-RU"/>
              </w:rPr>
              <w:t xml:space="preserve"> </w:t>
            </w:r>
          </w:p>
        </w:tc>
        <w:tc>
          <w:tcPr>
            <w:tcW w:w="460" w:type="pct"/>
          </w:tcPr>
          <w:p w:rsidR="0071538E" w:rsidRPr="006324E0" w:rsidRDefault="0071538E" w:rsidP="006324E0">
            <w:pPr>
              <w:spacing w:after="0" w:line="240" w:lineRule="auto"/>
              <w:rPr>
                <w:rFonts w:ascii="Times New Roman" w:hAnsi="Times New Roman" w:cs="Times New Roman"/>
                <w:b/>
                <w:color w:val="221F1F"/>
                <w:w w:val="103"/>
                <w:lang w:val="ru-RU"/>
              </w:rPr>
            </w:pPr>
          </w:p>
        </w:tc>
        <w:tc>
          <w:tcPr>
            <w:tcW w:w="330" w:type="pct"/>
          </w:tcPr>
          <w:p w:rsidR="0071538E" w:rsidRPr="006324E0" w:rsidRDefault="0071538E" w:rsidP="006324E0">
            <w:pPr>
              <w:spacing w:after="0" w:line="240" w:lineRule="auto"/>
              <w:rPr>
                <w:rFonts w:ascii="Times New Roman" w:hAnsi="Times New Roman" w:cs="Times New Roman"/>
                <w:b/>
                <w:color w:val="221F1F"/>
                <w:w w:val="103"/>
                <w:lang w:val="ru-RU"/>
              </w:rPr>
            </w:pPr>
          </w:p>
        </w:tc>
      </w:tr>
      <w:tr w:rsidR="0071538E" w:rsidRPr="006324E0" w:rsidTr="0071538E">
        <w:trPr>
          <w:trHeight w:val="1392"/>
        </w:trPr>
        <w:tc>
          <w:tcPr>
            <w:tcW w:w="222" w:type="pct"/>
          </w:tcPr>
          <w:p w:rsidR="0071538E" w:rsidRPr="006324E0" w:rsidRDefault="0071538E" w:rsidP="006324E0">
            <w:pPr>
              <w:pStyle w:val="a7"/>
              <w:numPr>
                <w:ilvl w:val="0"/>
                <w:numId w:val="4"/>
              </w:numPr>
              <w:tabs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color w:val="221F1F"/>
                <w:w w:val="110"/>
                <w:lang w:val="ru-RU"/>
              </w:rPr>
            </w:pPr>
          </w:p>
        </w:tc>
        <w:tc>
          <w:tcPr>
            <w:tcW w:w="1226" w:type="pct"/>
          </w:tcPr>
          <w:p w:rsidR="0071538E" w:rsidRPr="006324E0" w:rsidRDefault="0071538E" w:rsidP="006324E0">
            <w:pPr>
              <w:tabs>
                <w:tab w:val="left" w:pos="851"/>
                <w:tab w:val="left" w:pos="993"/>
              </w:tabs>
              <w:spacing w:after="0" w:line="240" w:lineRule="auto"/>
              <w:ind w:left="140"/>
              <w:rPr>
                <w:rFonts w:ascii="Times New Roman" w:hAnsi="Times New Roman" w:cs="Times New Roman"/>
                <w:b/>
                <w:color w:val="221F1F"/>
                <w:w w:val="105"/>
                <w:lang w:val="ru-RU"/>
              </w:rPr>
            </w:pPr>
            <w:r w:rsidRPr="006324E0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Планирование</w:t>
            </w:r>
            <w:r w:rsidRPr="006324E0">
              <w:rPr>
                <w:rFonts w:ascii="Times New Roman" w:hAnsi="Times New Roman" w:cs="Times New Roman"/>
                <w:color w:val="221F1F"/>
                <w:spacing w:val="11"/>
                <w:w w:val="110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действий</w:t>
            </w:r>
            <w:r w:rsidRPr="006324E0">
              <w:rPr>
                <w:rFonts w:ascii="Times New Roman" w:hAnsi="Times New Roman" w:cs="Times New Roman"/>
                <w:color w:val="221F1F"/>
                <w:spacing w:val="6"/>
                <w:w w:val="110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—</w:t>
            </w:r>
            <w:r w:rsidRPr="006324E0">
              <w:rPr>
                <w:rFonts w:ascii="Times New Roman" w:hAnsi="Times New Roman" w:cs="Times New Roman"/>
                <w:color w:val="221F1F"/>
                <w:spacing w:val="6"/>
                <w:w w:val="110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шаг</w:t>
            </w:r>
            <w:r w:rsidRPr="006324E0">
              <w:rPr>
                <w:rFonts w:ascii="Times New Roman" w:hAnsi="Times New Roman" w:cs="Times New Roman"/>
                <w:color w:val="221F1F"/>
                <w:spacing w:val="6"/>
                <w:w w:val="110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за</w:t>
            </w:r>
            <w:r w:rsidRPr="006324E0">
              <w:rPr>
                <w:rFonts w:ascii="Times New Roman" w:hAnsi="Times New Roman" w:cs="Times New Roman"/>
                <w:color w:val="221F1F"/>
                <w:spacing w:val="6"/>
                <w:w w:val="110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шагом</w:t>
            </w:r>
            <w:r w:rsidRPr="006324E0">
              <w:rPr>
                <w:rFonts w:ascii="Times New Roman" w:hAnsi="Times New Roman" w:cs="Times New Roman"/>
                <w:color w:val="221F1F"/>
                <w:spacing w:val="5"/>
                <w:w w:val="110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по</w:t>
            </w:r>
            <w:r w:rsidRPr="006324E0">
              <w:rPr>
                <w:rFonts w:ascii="Times New Roman" w:hAnsi="Times New Roman" w:cs="Times New Roman"/>
                <w:color w:val="221F1F"/>
                <w:spacing w:val="5"/>
                <w:w w:val="110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пути</w:t>
            </w:r>
            <w:r w:rsidRPr="006324E0">
              <w:rPr>
                <w:rFonts w:ascii="Times New Roman" w:hAnsi="Times New Roman" w:cs="Times New Roman"/>
                <w:color w:val="221F1F"/>
                <w:spacing w:val="5"/>
                <w:w w:val="110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к</w:t>
            </w:r>
            <w:r w:rsidRPr="006324E0">
              <w:rPr>
                <w:rFonts w:ascii="Times New Roman" w:hAnsi="Times New Roman" w:cs="Times New Roman"/>
                <w:color w:val="221F1F"/>
                <w:spacing w:val="5"/>
                <w:w w:val="110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реализации</w:t>
            </w:r>
            <w:r w:rsidRPr="006324E0">
              <w:rPr>
                <w:rFonts w:ascii="Times New Roman" w:hAnsi="Times New Roman" w:cs="Times New Roman"/>
                <w:color w:val="221F1F"/>
                <w:spacing w:val="2"/>
                <w:w w:val="110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проекта</w:t>
            </w:r>
          </w:p>
        </w:tc>
        <w:tc>
          <w:tcPr>
            <w:tcW w:w="2762" w:type="pct"/>
          </w:tcPr>
          <w:p w:rsidR="0071538E" w:rsidRPr="006324E0" w:rsidRDefault="0071538E" w:rsidP="006324E0">
            <w:pPr>
              <w:spacing w:after="0" w:line="240" w:lineRule="auto"/>
              <w:ind w:left="141" w:right="94"/>
              <w:jc w:val="both"/>
              <w:rPr>
                <w:rFonts w:ascii="Times New Roman" w:hAnsi="Times New Roman" w:cs="Times New Roman"/>
                <w:color w:val="221F1F"/>
                <w:w w:val="110"/>
                <w:lang w:val="ru-RU"/>
              </w:rPr>
            </w:pPr>
            <w:r w:rsidRPr="006324E0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Понятие</w:t>
            </w:r>
            <w:r w:rsidRPr="006324E0">
              <w:rPr>
                <w:rFonts w:ascii="Times New Roman" w:hAnsi="Times New Roman" w:cs="Times New Roman"/>
                <w:color w:val="221F1F"/>
                <w:spacing w:val="14"/>
                <w:w w:val="110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планирования.</w:t>
            </w:r>
            <w:r w:rsidRPr="006324E0">
              <w:rPr>
                <w:rFonts w:ascii="Times New Roman" w:hAnsi="Times New Roman" w:cs="Times New Roman"/>
                <w:color w:val="221F1F"/>
                <w:spacing w:val="14"/>
                <w:w w:val="110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Основная</w:t>
            </w:r>
            <w:r w:rsidRPr="006324E0">
              <w:rPr>
                <w:rFonts w:ascii="Times New Roman" w:hAnsi="Times New Roman" w:cs="Times New Roman"/>
                <w:color w:val="221F1F"/>
                <w:spacing w:val="1"/>
                <w:w w:val="110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функция</w:t>
            </w:r>
            <w:r w:rsidRPr="006324E0">
              <w:rPr>
                <w:rFonts w:ascii="Times New Roman" w:hAnsi="Times New Roman" w:cs="Times New Roman"/>
                <w:color w:val="221F1F"/>
                <w:spacing w:val="1"/>
                <w:w w:val="110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планирования.</w:t>
            </w:r>
            <w:r w:rsidRPr="006324E0">
              <w:rPr>
                <w:rFonts w:ascii="Times New Roman" w:hAnsi="Times New Roman" w:cs="Times New Roman"/>
                <w:color w:val="221F1F"/>
                <w:spacing w:val="1"/>
                <w:w w:val="110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Инструменты</w:t>
            </w:r>
            <w:r w:rsidRPr="006324E0">
              <w:rPr>
                <w:rFonts w:ascii="Times New Roman" w:hAnsi="Times New Roman" w:cs="Times New Roman"/>
                <w:color w:val="221F1F"/>
                <w:spacing w:val="-42"/>
                <w:w w:val="110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планирования.</w:t>
            </w:r>
            <w:r w:rsidRPr="006324E0">
              <w:rPr>
                <w:rFonts w:ascii="Times New Roman" w:hAnsi="Times New Roman" w:cs="Times New Roman"/>
                <w:color w:val="221F1F"/>
                <w:spacing w:val="13"/>
                <w:w w:val="110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Контрольные</w:t>
            </w:r>
            <w:r w:rsidRPr="006324E0">
              <w:rPr>
                <w:rFonts w:ascii="Times New Roman" w:hAnsi="Times New Roman" w:cs="Times New Roman"/>
                <w:color w:val="221F1F"/>
                <w:spacing w:val="13"/>
                <w:w w:val="110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точки</w:t>
            </w:r>
            <w:r w:rsidRPr="006324E0">
              <w:rPr>
                <w:rFonts w:ascii="Times New Roman" w:hAnsi="Times New Roman" w:cs="Times New Roman"/>
                <w:color w:val="221F1F"/>
                <w:spacing w:val="1"/>
                <w:w w:val="110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планируемых</w:t>
            </w:r>
            <w:r w:rsidRPr="006324E0">
              <w:rPr>
                <w:rFonts w:ascii="Times New Roman" w:hAnsi="Times New Roman" w:cs="Times New Roman"/>
                <w:color w:val="221F1F"/>
                <w:spacing w:val="42"/>
                <w:w w:val="110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работ</w:t>
            </w:r>
          </w:p>
        </w:tc>
        <w:tc>
          <w:tcPr>
            <w:tcW w:w="460" w:type="pct"/>
          </w:tcPr>
          <w:p w:rsidR="0071538E" w:rsidRPr="000B40C0" w:rsidRDefault="00353C58" w:rsidP="006324E0">
            <w:pPr>
              <w:spacing w:after="0" w:line="240" w:lineRule="auto"/>
              <w:rPr>
                <w:rFonts w:ascii="Times New Roman" w:hAnsi="Times New Roman" w:cs="Times New Roman"/>
                <w:color w:val="221F1F"/>
                <w:w w:val="103"/>
                <w:lang w:val="ru-RU"/>
              </w:rPr>
            </w:pPr>
            <w:r>
              <w:rPr>
                <w:rFonts w:ascii="Times New Roman" w:hAnsi="Times New Roman" w:cs="Times New Roman"/>
                <w:color w:val="221F1F"/>
                <w:w w:val="103"/>
                <w:lang w:val="ru-RU"/>
              </w:rPr>
              <w:t>19</w:t>
            </w:r>
            <w:r w:rsidR="000B40C0">
              <w:rPr>
                <w:rFonts w:ascii="Times New Roman" w:hAnsi="Times New Roman" w:cs="Times New Roman"/>
                <w:color w:val="221F1F"/>
                <w:w w:val="103"/>
                <w:lang w:val="ru-RU"/>
              </w:rPr>
              <w:t>.12</w:t>
            </w:r>
          </w:p>
        </w:tc>
        <w:tc>
          <w:tcPr>
            <w:tcW w:w="330" w:type="pct"/>
          </w:tcPr>
          <w:p w:rsidR="0071538E" w:rsidRPr="006324E0" w:rsidRDefault="0071538E" w:rsidP="006324E0">
            <w:pPr>
              <w:spacing w:after="0" w:line="240" w:lineRule="auto"/>
              <w:rPr>
                <w:rFonts w:ascii="Times New Roman" w:hAnsi="Times New Roman" w:cs="Times New Roman"/>
                <w:color w:val="221F1F"/>
                <w:w w:val="103"/>
              </w:rPr>
            </w:pPr>
          </w:p>
        </w:tc>
      </w:tr>
      <w:tr w:rsidR="0071538E" w:rsidRPr="006324E0" w:rsidTr="0071538E">
        <w:trPr>
          <w:trHeight w:val="412"/>
        </w:trPr>
        <w:tc>
          <w:tcPr>
            <w:tcW w:w="222" w:type="pct"/>
          </w:tcPr>
          <w:p w:rsidR="0071538E" w:rsidRPr="006324E0" w:rsidRDefault="0071538E" w:rsidP="006324E0">
            <w:pPr>
              <w:pStyle w:val="a7"/>
              <w:numPr>
                <w:ilvl w:val="0"/>
                <w:numId w:val="4"/>
              </w:numPr>
              <w:tabs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color w:val="221F1F"/>
                <w:w w:val="115"/>
              </w:rPr>
            </w:pPr>
          </w:p>
        </w:tc>
        <w:tc>
          <w:tcPr>
            <w:tcW w:w="1226" w:type="pct"/>
          </w:tcPr>
          <w:p w:rsidR="0071538E" w:rsidRPr="006324E0" w:rsidRDefault="0071538E" w:rsidP="006324E0">
            <w:pPr>
              <w:tabs>
                <w:tab w:val="left" w:pos="851"/>
                <w:tab w:val="left" w:pos="993"/>
              </w:tabs>
              <w:spacing w:after="0" w:line="240" w:lineRule="auto"/>
              <w:ind w:left="140"/>
              <w:rPr>
                <w:rFonts w:ascii="Times New Roman" w:hAnsi="Times New Roman" w:cs="Times New Roman"/>
                <w:color w:val="221F1F"/>
                <w:w w:val="110"/>
              </w:rPr>
            </w:pPr>
            <w:proofErr w:type="spellStart"/>
            <w:r w:rsidRPr="006324E0">
              <w:rPr>
                <w:rFonts w:ascii="Times New Roman" w:hAnsi="Times New Roman" w:cs="Times New Roman"/>
                <w:color w:val="221F1F"/>
                <w:w w:val="115"/>
              </w:rPr>
              <w:t>Источники</w:t>
            </w:r>
            <w:proofErr w:type="spellEnd"/>
            <w:r w:rsidRPr="006324E0">
              <w:rPr>
                <w:rFonts w:ascii="Times New Roman" w:hAnsi="Times New Roman" w:cs="Times New Roman"/>
                <w:color w:val="221F1F"/>
                <w:spacing w:val="1"/>
                <w:w w:val="115"/>
              </w:rPr>
              <w:t xml:space="preserve"> </w:t>
            </w:r>
            <w:proofErr w:type="spellStart"/>
            <w:r w:rsidRPr="006324E0">
              <w:rPr>
                <w:rFonts w:ascii="Times New Roman" w:hAnsi="Times New Roman" w:cs="Times New Roman"/>
                <w:color w:val="221F1F"/>
                <w:w w:val="115"/>
              </w:rPr>
              <w:t>финансирования</w:t>
            </w:r>
            <w:proofErr w:type="spellEnd"/>
            <w:r w:rsidRPr="006324E0">
              <w:rPr>
                <w:rFonts w:ascii="Times New Roman" w:hAnsi="Times New Roman" w:cs="Times New Roman"/>
                <w:color w:val="221F1F"/>
                <w:spacing w:val="32"/>
                <w:w w:val="115"/>
              </w:rPr>
              <w:t xml:space="preserve"> </w:t>
            </w:r>
            <w:proofErr w:type="spellStart"/>
            <w:r w:rsidRPr="006324E0">
              <w:rPr>
                <w:rFonts w:ascii="Times New Roman" w:hAnsi="Times New Roman" w:cs="Times New Roman"/>
                <w:color w:val="221F1F"/>
                <w:w w:val="115"/>
              </w:rPr>
              <w:t>проекта</w:t>
            </w:r>
            <w:proofErr w:type="spellEnd"/>
          </w:p>
        </w:tc>
        <w:tc>
          <w:tcPr>
            <w:tcW w:w="2762" w:type="pct"/>
          </w:tcPr>
          <w:p w:rsidR="0071538E" w:rsidRPr="006324E0" w:rsidRDefault="0071538E" w:rsidP="006324E0">
            <w:pPr>
              <w:spacing w:after="0" w:line="240" w:lineRule="auto"/>
              <w:ind w:left="141" w:right="94"/>
              <w:jc w:val="both"/>
              <w:rPr>
                <w:rFonts w:ascii="Times New Roman" w:hAnsi="Times New Roman" w:cs="Times New Roman"/>
                <w:lang w:val="ru-RU"/>
              </w:rPr>
            </w:pPr>
            <w:r w:rsidRPr="006324E0">
              <w:rPr>
                <w:rFonts w:ascii="Times New Roman" w:hAnsi="Times New Roman" w:cs="Times New Roman"/>
                <w:color w:val="221F1F"/>
                <w:w w:val="115"/>
                <w:lang w:val="ru-RU"/>
              </w:rPr>
              <w:t>Понятие</w:t>
            </w:r>
            <w:r w:rsidRPr="006324E0">
              <w:rPr>
                <w:rFonts w:ascii="Times New Roman" w:hAnsi="Times New Roman" w:cs="Times New Roman"/>
                <w:color w:val="221F1F"/>
                <w:spacing w:val="21"/>
                <w:w w:val="115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color w:val="221F1F"/>
                <w:w w:val="115"/>
                <w:lang w:val="ru-RU"/>
              </w:rPr>
              <w:t>бюджета</w:t>
            </w:r>
            <w:r w:rsidRPr="006324E0">
              <w:rPr>
                <w:rFonts w:ascii="Times New Roman" w:hAnsi="Times New Roman" w:cs="Times New Roman"/>
                <w:color w:val="221F1F"/>
                <w:spacing w:val="22"/>
                <w:w w:val="115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color w:val="221F1F"/>
                <w:w w:val="115"/>
                <w:lang w:val="ru-RU"/>
              </w:rPr>
              <w:t>проекта.</w:t>
            </w:r>
            <w:r w:rsidRPr="006324E0">
              <w:rPr>
                <w:rFonts w:ascii="Times New Roman" w:hAnsi="Times New Roman" w:cs="Times New Roman"/>
                <w:color w:val="221F1F"/>
                <w:spacing w:val="22"/>
                <w:w w:val="115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color w:val="221F1F"/>
                <w:w w:val="115"/>
                <w:lang w:val="ru-RU"/>
              </w:rPr>
              <w:t>Собственные</w:t>
            </w:r>
            <w:r w:rsidRPr="006324E0">
              <w:rPr>
                <w:rFonts w:ascii="Times New Roman" w:hAnsi="Times New Roman" w:cs="Times New Roman"/>
                <w:color w:val="221F1F"/>
                <w:spacing w:val="1"/>
                <w:w w:val="115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color w:val="221F1F"/>
                <w:w w:val="115"/>
                <w:lang w:val="ru-RU"/>
              </w:rPr>
              <w:t>средства.</w:t>
            </w:r>
            <w:r w:rsidRPr="006324E0">
              <w:rPr>
                <w:rFonts w:ascii="Times New Roman" w:hAnsi="Times New Roman" w:cs="Times New Roman"/>
                <w:color w:val="221F1F"/>
                <w:spacing w:val="1"/>
                <w:w w:val="115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color w:val="221F1F"/>
                <w:w w:val="115"/>
                <w:lang w:val="ru-RU"/>
              </w:rPr>
              <w:t>Привлечённые</w:t>
            </w:r>
            <w:r w:rsidRPr="006324E0">
              <w:rPr>
                <w:rFonts w:ascii="Times New Roman" w:hAnsi="Times New Roman" w:cs="Times New Roman"/>
                <w:color w:val="221F1F"/>
                <w:spacing w:val="1"/>
                <w:w w:val="115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color w:val="221F1F"/>
                <w:w w:val="115"/>
                <w:lang w:val="ru-RU"/>
              </w:rPr>
              <w:t>средства.</w:t>
            </w:r>
            <w:r w:rsidRPr="006324E0">
              <w:rPr>
                <w:rFonts w:ascii="Times New Roman" w:hAnsi="Times New Roman" w:cs="Times New Roman"/>
                <w:color w:val="221F1F"/>
                <w:spacing w:val="40"/>
                <w:w w:val="115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color w:val="221F1F"/>
                <w:w w:val="115"/>
                <w:lang w:val="ru-RU"/>
              </w:rPr>
              <w:t>Источники</w:t>
            </w:r>
            <w:r w:rsidRPr="006324E0">
              <w:rPr>
                <w:rFonts w:ascii="Times New Roman" w:hAnsi="Times New Roman" w:cs="Times New Roman"/>
                <w:color w:val="221F1F"/>
                <w:spacing w:val="41"/>
                <w:w w:val="115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color w:val="221F1F"/>
                <w:w w:val="115"/>
                <w:lang w:val="ru-RU"/>
              </w:rPr>
              <w:t>финансирования.</w:t>
            </w:r>
          </w:p>
          <w:p w:rsidR="0071538E" w:rsidRPr="006324E0" w:rsidRDefault="0071538E" w:rsidP="006324E0">
            <w:pPr>
              <w:spacing w:after="0" w:line="240" w:lineRule="auto"/>
              <w:ind w:left="141" w:right="94"/>
              <w:jc w:val="both"/>
              <w:rPr>
                <w:rFonts w:ascii="Times New Roman" w:hAnsi="Times New Roman" w:cs="Times New Roman"/>
                <w:color w:val="221F1F"/>
                <w:w w:val="110"/>
              </w:rPr>
            </w:pPr>
            <w:r w:rsidRPr="006324E0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Венчурные</w:t>
            </w:r>
            <w:r w:rsidRPr="006324E0">
              <w:rPr>
                <w:rFonts w:ascii="Times New Roman" w:hAnsi="Times New Roman" w:cs="Times New Roman"/>
                <w:color w:val="221F1F"/>
                <w:spacing w:val="14"/>
                <w:w w:val="110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 xml:space="preserve">фонды. </w:t>
            </w:r>
            <w:r w:rsidRPr="006324E0">
              <w:rPr>
                <w:rFonts w:ascii="Times New Roman" w:hAnsi="Times New Roman" w:cs="Times New Roman"/>
                <w:color w:val="221F1F"/>
                <w:spacing w:val="12"/>
                <w:w w:val="110"/>
                <w:lang w:val="ru-RU"/>
              </w:rPr>
              <w:t xml:space="preserve"> </w:t>
            </w:r>
            <w:proofErr w:type="spellStart"/>
            <w:r w:rsidRPr="006324E0">
              <w:rPr>
                <w:rFonts w:ascii="Times New Roman" w:hAnsi="Times New Roman" w:cs="Times New Roman"/>
                <w:color w:val="221F1F"/>
                <w:w w:val="110"/>
              </w:rPr>
              <w:t>Кредитование</w:t>
            </w:r>
            <w:proofErr w:type="spellEnd"/>
          </w:p>
        </w:tc>
        <w:tc>
          <w:tcPr>
            <w:tcW w:w="460" w:type="pct"/>
          </w:tcPr>
          <w:p w:rsidR="0071538E" w:rsidRPr="000B40C0" w:rsidRDefault="00353C58" w:rsidP="006324E0">
            <w:pPr>
              <w:spacing w:after="0" w:line="240" w:lineRule="auto"/>
              <w:rPr>
                <w:rFonts w:ascii="Times New Roman" w:hAnsi="Times New Roman" w:cs="Times New Roman"/>
                <w:color w:val="221F1F"/>
                <w:w w:val="103"/>
                <w:lang w:val="ru-RU"/>
              </w:rPr>
            </w:pPr>
            <w:r>
              <w:rPr>
                <w:rFonts w:ascii="Times New Roman" w:hAnsi="Times New Roman" w:cs="Times New Roman"/>
                <w:color w:val="221F1F"/>
                <w:w w:val="103"/>
                <w:lang w:val="ru-RU"/>
              </w:rPr>
              <w:t>26</w:t>
            </w:r>
            <w:r w:rsidR="000B40C0">
              <w:rPr>
                <w:rFonts w:ascii="Times New Roman" w:hAnsi="Times New Roman" w:cs="Times New Roman"/>
                <w:color w:val="221F1F"/>
                <w:w w:val="103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221F1F"/>
                <w:w w:val="103"/>
                <w:lang w:val="ru-RU"/>
              </w:rPr>
              <w:t>12</w:t>
            </w:r>
          </w:p>
        </w:tc>
        <w:tc>
          <w:tcPr>
            <w:tcW w:w="330" w:type="pct"/>
          </w:tcPr>
          <w:p w:rsidR="0071538E" w:rsidRPr="006324E0" w:rsidRDefault="0071538E" w:rsidP="006324E0">
            <w:pPr>
              <w:spacing w:after="0" w:line="240" w:lineRule="auto"/>
              <w:rPr>
                <w:rFonts w:ascii="Times New Roman" w:hAnsi="Times New Roman" w:cs="Times New Roman"/>
                <w:color w:val="221F1F"/>
                <w:w w:val="103"/>
              </w:rPr>
            </w:pPr>
          </w:p>
        </w:tc>
      </w:tr>
      <w:tr w:rsidR="0071538E" w:rsidRPr="006324E0" w:rsidTr="0071538E">
        <w:trPr>
          <w:trHeight w:val="1392"/>
        </w:trPr>
        <w:tc>
          <w:tcPr>
            <w:tcW w:w="222" w:type="pct"/>
          </w:tcPr>
          <w:p w:rsidR="0071538E" w:rsidRPr="006324E0" w:rsidRDefault="0071538E" w:rsidP="006324E0">
            <w:pPr>
              <w:pStyle w:val="a7"/>
              <w:numPr>
                <w:ilvl w:val="0"/>
                <w:numId w:val="4"/>
              </w:numPr>
              <w:tabs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26" w:type="pct"/>
          </w:tcPr>
          <w:p w:rsidR="0071538E" w:rsidRPr="006324E0" w:rsidRDefault="0071538E" w:rsidP="006324E0">
            <w:pPr>
              <w:tabs>
                <w:tab w:val="left" w:pos="851"/>
                <w:tab w:val="left" w:pos="993"/>
              </w:tabs>
              <w:spacing w:after="0" w:line="240" w:lineRule="auto"/>
              <w:ind w:left="140"/>
              <w:rPr>
                <w:rFonts w:ascii="Times New Roman" w:hAnsi="Times New Roman" w:cs="Times New Roman"/>
                <w:color w:val="221F1F"/>
                <w:w w:val="115"/>
              </w:rPr>
            </w:pPr>
            <w:proofErr w:type="spellStart"/>
            <w:r w:rsidRPr="006324E0">
              <w:rPr>
                <w:rFonts w:ascii="Times New Roman" w:hAnsi="Times New Roman" w:cs="Times New Roman"/>
              </w:rPr>
              <w:t>Модели</w:t>
            </w:r>
            <w:proofErr w:type="spellEnd"/>
            <w:r w:rsidRPr="006324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324E0">
              <w:rPr>
                <w:rFonts w:ascii="Times New Roman" w:hAnsi="Times New Roman" w:cs="Times New Roman"/>
              </w:rPr>
              <w:t>управления</w:t>
            </w:r>
            <w:proofErr w:type="spellEnd"/>
            <w:r w:rsidRPr="006324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324E0">
              <w:rPr>
                <w:rFonts w:ascii="Times New Roman" w:hAnsi="Times New Roman" w:cs="Times New Roman"/>
              </w:rPr>
              <w:t>проектами</w:t>
            </w:r>
            <w:proofErr w:type="spellEnd"/>
          </w:p>
        </w:tc>
        <w:tc>
          <w:tcPr>
            <w:tcW w:w="2762" w:type="pct"/>
          </w:tcPr>
          <w:p w:rsidR="0071538E" w:rsidRPr="006324E0" w:rsidRDefault="0071538E" w:rsidP="006324E0">
            <w:pPr>
              <w:spacing w:after="0" w:line="240" w:lineRule="auto"/>
              <w:ind w:left="141" w:right="94"/>
              <w:jc w:val="both"/>
              <w:rPr>
                <w:rFonts w:ascii="Times New Roman" w:hAnsi="Times New Roman" w:cs="Times New Roman"/>
                <w:color w:val="221F1F"/>
                <w:w w:val="115"/>
              </w:rPr>
            </w:pPr>
            <w:r w:rsidRPr="006324E0">
              <w:rPr>
                <w:rFonts w:ascii="Times New Roman" w:hAnsi="Times New Roman" w:cs="Times New Roman"/>
                <w:lang w:val="ru-RU"/>
              </w:rPr>
              <w:t xml:space="preserve">Контрольная точка. Ленточная диаграмма (карта </w:t>
            </w:r>
            <w:proofErr w:type="spellStart"/>
            <w:r w:rsidRPr="006324E0">
              <w:rPr>
                <w:rFonts w:ascii="Times New Roman" w:hAnsi="Times New Roman" w:cs="Times New Roman"/>
                <w:lang w:val="ru-RU"/>
              </w:rPr>
              <w:t>Ганта</w:t>
            </w:r>
            <w:proofErr w:type="spellEnd"/>
            <w:r w:rsidRPr="006324E0">
              <w:rPr>
                <w:rFonts w:ascii="Times New Roman" w:hAnsi="Times New Roman" w:cs="Times New Roman"/>
                <w:lang w:val="ru-RU"/>
              </w:rPr>
              <w:t xml:space="preserve">). </w:t>
            </w:r>
            <w:proofErr w:type="spellStart"/>
            <w:r w:rsidRPr="006324E0">
              <w:rPr>
                <w:rFonts w:ascii="Times New Roman" w:hAnsi="Times New Roman" w:cs="Times New Roman"/>
              </w:rPr>
              <w:t>Дорожная</w:t>
            </w:r>
            <w:proofErr w:type="spellEnd"/>
            <w:r w:rsidRPr="006324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324E0">
              <w:rPr>
                <w:rFonts w:ascii="Times New Roman" w:hAnsi="Times New Roman" w:cs="Times New Roman"/>
              </w:rPr>
              <w:t>карта</w:t>
            </w:r>
            <w:proofErr w:type="spellEnd"/>
          </w:p>
        </w:tc>
        <w:tc>
          <w:tcPr>
            <w:tcW w:w="460" w:type="pct"/>
          </w:tcPr>
          <w:p w:rsidR="0071538E" w:rsidRPr="000B40C0" w:rsidRDefault="00353C58" w:rsidP="006324E0">
            <w:pPr>
              <w:spacing w:after="0" w:line="240" w:lineRule="auto"/>
              <w:rPr>
                <w:rFonts w:ascii="Times New Roman" w:hAnsi="Times New Roman" w:cs="Times New Roman"/>
                <w:color w:val="221F1F"/>
                <w:w w:val="103"/>
                <w:lang w:val="ru-RU"/>
              </w:rPr>
            </w:pPr>
            <w:r>
              <w:rPr>
                <w:rFonts w:ascii="Times New Roman" w:hAnsi="Times New Roman" w:cs="Times New Roman"/>
                <w:color w:val="221F1F"/>
                <w:w w:val="103"/>
                <w:lang w:val="ru-RU"/>
              </w:rPr>
              <w:t>16</w:t>
            </w:r>
            <w:r w:rsidR="000B40C0">
              <w:rPr>
                <w:rFonts w:ascii="Times New Roman" w:hAnsi="Times New Roman" w:cs="Times New Roman"/>
                <w:color w:val="221F1F"/>
                <w:w w:val="103"/>
                <w:lang w:val="ru-RU"/>
              </w:rPr>
              <w:t>.01</w:t>
            </w:r>
          </w:p>
        </w:tc>
        <w:tc>
          <w:tcPr>
            <w:tcW w:w="330" w:type="pct"/>
          </w:tcPr>
          <w:p w:rsidR="0071538E" w:rsidRPr="006324E0" w:rsidRDefault="0071538E" w:rsidP="006324E0">
            <w:pPr>
              <w:spacing w:after="0" w:line="240" w:lineRule="auto"/>
              <w:rPr>
                <w:rFonts w:ascii="Times New Roman" w:hAnsi="Times New Roman" w:cs="Times New Roman"/>
                <w:color w:val="221F1F"/>
                <w:w w:val="103"/>
              </w:rPr>
            </w:pPr>
          </w:p>
        </w:tc>
      </w:tr>
      <w:tr w:rsidR="0071538E" w:rsidRPr="006324E0" w:rsidTr="0071538E">
        <w:trPr>
          <w:trHeight w:val="431"/>
        </w:trPr>
        <w:tc>
          <w:tcPr>
            <w:tcW w:w="222" w:type="pct"/>
          </w:tcPr>
          <w:p w:rsidR="0071538E" w:rsidRPr="006324E0" w:rsidRDefault="0071538E" w:rsidP="006324E0">
            <w:pPr>
              <w:pStyle w:val="a7"/>
              <w:tabs>
                <w:tab w:val="left" w:pos="851"/>
                <w:tab w:val="left" w:pos="993"/>
              </w:tabs>
              <w:spacing w:after="0" w:line="240" w:lineRule="auto"/>
              <w:ind w:left="360"/>
              <w:rPr>
                <w:rFonts w:ascii="Times New Roman" w:hAnsi="Times New Roman" w:cs="Times New Roman"/>
                <w:b/>
                <w:color w:val="221F1F"/>
                <w:w w:val="105"/>
              </w:rPr>
            </w:pPr>
          </w:p>
        </w:tc>
        <w:tc>
          <w:tcPr>
            <w:tcW w:w="3988" w:type="pct"/>
            <w:gridSpan w:val="2"/>
          </w:tcPr>
          <w:p w:rsidR="0071538E" w:rsidRPr="006324E0" w:rsidRDefault="0071538E" w:rsidP="006324E0">
            <w:pPr>
              <w:tabs>
                <w:tab w:val="left" w:pos="851"/>
                <w:tab w:val="left" w:pos="993"/>
              </w:tabs>
              <w:spacing w:after="0" w:line="240" w:lineRule="auto"/>
              <w:ind w:left="141" w:right="94"/>
              <w:jc w:val="both"/>
              <w:rPr>
                <w:rFonts w:ascii="Times New Roman" w:hAnsi="Times New Roman" w:cs="Times New Roman"/>
                <w:color w:val="221F1F"/>
                <w:w w:val="103"/>
                <w:lang w:val="ru-RU"/>
              </w:rPr>
            </w:pPr>
            <w:r w:rsidRPr="006324E0">
              <w:rPr>
                <w:rFonts w:ascii="Times New Roman" w:hAnsi="Times New Roman" w:cs="Times New Roman"/>
                <w:b/>
                <w:color w:val="221F1F"/>
                <w:w w:val="105"/>
                <w:lang w:val="ru-RU"/>
              </w:rPr>
              <w:t>Модуль</w:t>
            </w:r>
            <w:r w:rsidRPr="006324E0">
              <w:rPr>
                <w:rFonts w:ascii="Times New Roman" w:hAnsi="Times New Roman" w:cs="Times New Roman"/>
                <w:b/>
                <w:color w:val="221F1F"/>
                <w:spacing w:val="27"/>
                <w:w w:val="105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b/>
                <w:color w:val="221F1F"/>
                <w:w w:val="105"/>
                <w:lang w:val="ru-RU"/>
              </w:rPr>
              <w:t>5.</w:t>
            </w:r>
            <w:r w:rsidRPr="006324E0">
              <w:rPr>
                <w:rFonts w:ascii="Times New Roman" w:hAnsi="Times New Roman" w:cs="Times New Roman"/>
                <w:b/>
                <w:color w:val="221F1F"/>
                <w:spacing w:val="27"/>
                <w:w w:val="105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b/>
                <w:color w:val="221F1F"/>
                <w:w w:val="105"/>
                <w:lang w:val="ru-RU"/>
              </w:rPr>
              <w:t>Трудности</w:t>
            </w:r>
            <w:r w:rsidRPr="006324E0">
              <w:rPr>
                <w:rFonts w:ascii="Times New Roman" w:hAnsi="Times New Roman" w:cs="Times New Roman"/>
                <w:b/>
                <w:color w:val="221F1F"/>
                <w:spacing w:val="27"/>
                <w:w w:val="105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b/>
                <w:color w:val="221F1F"/>
                <w:w w:val="105"/>
                <w:lang w:val="ru-RU"/>
              </w:rPr>
              <w:t>реализации</w:t>
            </w:r>
            <w:r w:rsidRPr="006324E0">
              <w:rPr>
                <w:rFonts w:ascii="Times New Roman" w:hAnsi="Times New Roman" w:cs="Times New Roman"/>
                <w:b/>
                <w:color w:val="221F1F"/>
                <w:spacing w:val="27"/>
                <w:w w:val="105"/>
                <w:lang w:val="ru-RU"/>
              </w:rPr>
              <w:t xml:space="preserve"> </w:t>
            </w:r>
            <w:r w:rsidRPr="006324E0">
              <w:rPr>
                <w:rFonts w:ascii="Times New Roman" w:hAnsi="Times New Roman" w:cs="Times New Roman"/>
                <w:b/>
                <w:color w:val="221F1F"/>
                <w:w w:val="105"/>
                <w:lang w:val="ru-RU"/>
              </w:rPr>
              <w:t>проекта</w:t>
            </w:r>
            <w:r w:rsidRPr="006324E0">
              <w:rPr>
                <w:rFonts w:ascii="Times New Roman" w:hAnsi="Times New Roman" w:cs="Times New Roman"/>
                <w:b/>
                <w:color w:val="221F1F"/>
                <w:spacing w:val="27"/>
                <w:w w:val="105"/>
                <w:lang w:val="ru-RU"/>
              </w:rPr>
              <w:t xml:space="preserve"> </w:t>
            </w:r>
          </w:p>
        </w:tc>
        <w:tc>
          <w:tcPr>
            <w:tcW w:w="460" w:type="pct"/>
          </w:tcPr>
          <w:p w:rsidR="0071538E" w:rsidRPr="006324E0" w:rsidRDefault="0071538E" w:rsidP="006324E0">
            <w:pPr>
              <w:tabs>
                <w:tab w:val="left" w:pos="851"/>
                <w:tab w:val="left" w:pos="993"/>
              </w:tabs>
              <w:spacing w:after="0" w:line="240" w:lineRule="auto"/>
              <w:ind w:left="141" w:right="94"/>
              <w:jc w:val="both"/>
              <w:rPr>
                <w:rFonts w:ascii="Times New Roman" w:hAnsi="Times New Roman" w:cs="Times New Roman"/>
                <w:color w:val="221F1F"/>
                <w:w w:val="103"/>
                <w:lang w:val="ru-RU"/>
              </w:rPr>
            </w:pPr>
          </w:p>
        </w:tc>
        <w:tc>
          <w:tcPr>
            <w:tcW w:w="330" w:type="pct"/>
          </w:tcPr>
          <w:p w:rsidR="0071538E" w:rsidRPr="006324E0" w:rsidRDefault="0071538E" w:rsidP="006324E0">
            <w:pPr>
              <w:spacing w:after="0" w:line="240" w:lineRule="auto"/>
              <w:rPr>
                <w:rFonts w:ascii="Times New Roman" w:hAnsi="Times New Roman" w:cs="Times New Roman"/>
                <w:color w:val="221F1F"/>
                <w:w w:val="103"/>
                <w:lang w:val="ru-RU"/>
              </w:rPr>
            </w:pPr>
          </w:p>
        </w:tc>
      </w:tr>
      <w:tr w:rsidR="0071538E" w:rsidRPr="006324E0" w:rsidTr="0071538E">
        <w:trPr>
          <w:trHeight w:val="1392"/>
        </w:trPr>
        <w:tc>
          <w:tcPr>
            <w:tcW w:w="222" w:type="pct"/>
          </w:tcPr>
          <w:p w:rsidR="0071538E" w:rsidRPr="006324E0" w:rsidRDefault="0071538E" w:rsidP="006324E0">
            <w:pPr>
              <w:pStyle w:val="a7"/>
              <w:numPr>
                <w:ilvl w:val="0"/>
                <w:numId w:val="4"/>
              </w:numPr>
              <w:tabs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26" w:type="pct"/>
          </w:tcPr>
          <w:p w:rsidR="0071538E" w:rsidRPr="006324E0" w:rsidRDefault="0071538E" w:rsidP="006324E0">
            <w:pPr>
              <w:tabs>
                <w:tab w:val="left" w:pos="851"/>
                <w:tab w:val="left" w:pos="993"/>
              </w:tabs>
              <w:spacing w:after="0" w:line="240" w:lineRule="auto"/>
              <w:ind w:left="140"/>
              <w:rPr>
                <w:rFonts w:ascii="Times New Roman" w:hAnsi="Times New Roman" w:cs="Times New Roman"/>
                <w:color w:val="221F1F"/>
                <w:w w:val="115"/>
                <w:lang w:val="ru-RU"/>
              </w:rPr>
            </w:pPr>
            <w:r w:rsidRPr="006324E0">
              <w:rPr>
                <w:rFonts w:ascii="Times New Roman" w:hAnsi="Times New Roman" w:cs="Times New Roman"/>
                <w:lang w:val="ru-RU"/>
              </w:rPr>
              <w:t>Переход  от  замысла к реализации проекта</w:t>
            </w:r>
          </w:p>
        </w:tc>
        <w:tc>
          <w:tcPr>
            <w:tcW w:w="2762" w:type="pct"/>
          </w:tcPr>
          <w:p w:rsidR="0071538E" w:rsidRPr="006324E0" w:rsidRDefault="0071538E" w:rsidP="006324E0">
            <w:pPr>
              <w:spacing w:after="0" w:line="240" w:lineRule="auto"/>
              <w:ind w:left="141" w:right="94"/>
              <w:jc w:val="both"/>
              <w:rPr>
                <w:rFonts w:ascii="Times New Roman" w:hAnsi="Times New Roman" w:cs="Times New Roman"/>
                <w:color w:val="221F1F"/>
                <w:w w:val="115"/>
                <w:lang w:val="ru-RU"/>
              </w:rPr>
            </w:pPr>
            <w:r w:rsidRPr="006324E0">
              <w:rPr>
                <w:rFonts w:ascii="Times New Roman" w:hAnsi="Times New Roman" w:cs="Times New Roman"/>
                <w:lang w:val="ru-RU"/>
              </w:rPr>
              <w:t>Жизненный  цикл  проекта.  Жизненный цикл продукта. Переосмысление замысла. Несовпадение замысла и его реализации</w:t>
            </w:r>
          </w:p>
        </w:tc>
        <w:tc>
          <w:tcPr>
            <w:tcW w:w="460" w:type="pct"/>
          </w:tcPr>
          <w:p w:rsidR="0071538E" w:rsidRPr="000B40C0" w:rsidRDefault="00BE4562" w:rsidP="006324E0">
            <w:pPr>
              <w:spacing w:after="0" w:line="240" w:lineRule="auto"/>
              <w:rPr>
                <w:rFonts w:ascii="Times New Roman" w:hAnsi="Times New Roman" w:cs="Times New Roman"/>
                <w:color w:val="221F1F"/>
                <w:w w:val="103"/>
                <w:lang w:val="ru-RU"/>
              </w:rPr>
            </w:pPr>
            <w:r>
              <w:rPr>
                <w:rFonts w:ascii="Times New Roman" w:hAnsi="Times New Roman" w:cs="Times New Roman"/>
                <w:color w:val="221F1F"/>
                <w:w w:val="103"/>
                <w:lang w:val="ru-RU"/>
              </w:rPr>
              <w:t>2</w:t>
            </w:r>
            <w:r w:rsidR="00353C58">
              <w:rPr>
                <w:rFonts w:ascii="Times New Roman" w:hAnsi="Times New Roman" w:cs="Times New Roman"/>
                <w:color w:val="221F1F"/>
                <w:w w:val="103"/>
                <w:lang w:val="ru-RU"/>
              </w:rPr>
              <w:t>3</w:t>
            </w:r>
            <w:r w:rsidR="000B40C0">
              <w:rPr>
                <w:rFonts w:ascii="Times New Roman" w:hAnsi="Times New Roman" w:cs="Times New Roman"/>
                <w:color w:val="221F1F"/>
                <w:w w:val="103"/>
                <w:lang w:val="ru-RU"/>
              </w:rPr>
              <w:t>.01</w:t>
            </w:r>
          </w:p>
        </w:tc>
        <w:tc>
          <w:tcPr>
            <w:tcW w:w="330" w:type="pct"/>
          </w:tcPr>
          <w:p w:rsidR="0071538E" w:rsidRPr="006324E0" w:rsidRDefault="0071538E" w:rsidP="006324E0">
            <w:pPr>
              <w:spacing w:after="0" w:line="240" w:lineRule="auto"/>
              <w:rPr>
                <w:rFonts w:ascii="Times New Roman" w:hAnsi="Times New Roman" w:cs="Times New Roman"/>
                <w:color w:val="221F1F"/>
                <w:w w:val="103"/>
              </w:rPr>
            </w:pPr>
          </w:p>
        </w:tc>
      </w:tr>
      <w:tr w:rsidR="0071538E" w:rsidRPr="006324E0" w:rsidTr="0071538E">
        <w:trPr>
          <w:trHeight w:val="1392"/>
        </w:trPr>
        <w:tc>
          <w:tcPr>
            <w:tcW w:w="222" w:type="pct"/>
          </w:tcPr>
          <w:p w:rsidR="0071538E" w:rsidRPr="006324E0" w:rsidRDefault="0071538E" w:rsidP="006324E0">
            <w:pPr>
              <w:pStyle w:val="a7"/>
              <w:numPr>
                <w:ilvl w:val="0"/>
                <w:numId w:val="4"/>
              </w:numPr>
              <w:tabs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26" w:type="pct"/>
          </w:tcPr>
          <w:p w:rsidR="0071538E" w:rsidRPr="006324E0" w:rsidRDefault="0071538E" w:rsidP="006324E0">
            <w:pPr>
              <w:tabs>
                <w:tab w:val="left" w:pos="851"/>
                <w:tab w:val="left" w:pos="993"/>
              </w:tabs>
              <w:spacing w:after="0" w:line="240" w:lineRule="auto"/>
              <w:ind w:left="140"/>
              <w:rPr>
                <w:rFonts w:ascii="Times New Roman" w:hAnsi="Times New Roman" w:cs="Times New Roman"/>
                <w:color w:val="221F1F"/>
                <w:w w:val="115"/>
              </w:rPr>
            </w:pPr>
            <w:proofErr w:type="spellStart"/>
            <w:r w:rsidRPr="006324E0">
              <w:rPr>
                <w:rFonts w:ascii="Times New Roman" w:hAnsi="Times New Roman" w:cs="Times New Roman"/>
              </w:rPr>
              <w:t>Риски</w:t>
            </w:r>
            <w:proofErr w:type="spellEnd"/>
            <w:r w:rsidRPr="006324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324E0">
              <w:rPr>
                <w:rFonts w:ascii="Times New Roman" w:hAnsi="Times New Roman" w:cs="Times New Roman"/>
              </w:rPr>
              <w:t>проекта</w:t>
            </w:r>
            <w:proofErr w:type="spellEnd"/>
          </w:p>
        </w:tc>
        <w:tc>
          <w:tcPr>
            <w:tcW w:w="2762" w:type="pct"/>
          </w:tcPr>
          <w:p w:rsidR="0071538E" w:rsidRPr="006324E0" w:rsidRDefault="0071538E" w:rsidP="006324E0">
            <w:pPr>
              <w:spacing w:after="0" w:line="240" w:lineRule="auto"/>
              <w:ind w:left="141" w:right="94"/>
              <w:jc w:val="both"/>
              <w:rPr>
                <w:rFonts w:ascii="Times New Roman" w:hAnsi="Times New Roman" w:cs="Times New Roman"/>
                <w:color w:val="221F1F"/>
                <w:w w:val="115"/>
                <w:lang w:val="ru-RU"/>
              </w:rPr>
            </w:pPr>
            <w:r w:rsidRPr="006324E0">
              <w:rPr>
                <w:rFonts w:ascii="Times New Roman" w:hAnsi="Times New Roman" w:cs="Times New Roman"/>
                <w:lang w:val="ru-RU"/>
              </w:rPr>
              <w:t>Возможные риски проекта. Способы предупреждения рисков</w:t>
            </w:r>
          </w:p>
        </w:tc>
        <w:tc>
          <w:tcPr>
            <w:tcW w:w="460" w:type="pct"/>
          </w:tcPr>
          <w:p w:rsidR="0071538E" w:rsidRPr="000B40C0" w:rsidRDefault="00353C58" w:rsidP="006324E0">
            <w:pPr>
              <w:spacing w:after="0" w:line="240" w:lineRule="auto"/>
              <w:rPr>
                <w:rFonts w:ascii="Times New Roman" w:hAnsi="Times New Roman" w:cs="Times New Roman"/>
                <w:color w:val="221F1F"/>
                <w:w w:val="103"/>
                <w:lang w:val="ru-RU"/>
              </w:rPr>
            </w:pPr>
            <w:r>
              <w:rPr>
                <w:rFonts w:ascii="Times New Roman" w:hAnsi="Times New Roman" w:cs="Times New Roman"/>
                <w:color w:val="221F1F"/>
                <w:w w:val="103"/>
                <w:lang w:val="ru-RU"/>
              </w:rPr>
              <w:t>30.01</w:t>
            </w:r>
          </w:p>
        </w:tc>
        <w:tc>
          <w:tcPr>
            <w:tcW w:w="330" w:type="pct"/>
          </w:tcPr>
          <w:p w:rsidR="0071538E" w:rsidRPr="006324E0" w:rsidRDefault="0071538E" w:rsidP="006324E0">
            <w:pPr>
              <w:spacing w:after="0" w:line="240" w:lineRule="auto"/>
              <w:rPr>
                <w:rFonts w:ascii="Times New Roman" w:hAnsi="Times New Roman" w:cs="Times New Roman"/>
                <w:color w:val="221F1F"/>
                <w:w w:val="103"/>
              </w:rPr>
            </w:pPr>
          </w:p>
        </w:tc>
      </w:tr>
      <w:tr w:rsidR="0071538E" w:rsidRPr="006324E0" w:rsidTr="0071538E">
        <w:trPr>
          <w:trHeight w:val="1392"/>
        </w:trPr>
        <w:tc>
          <w:tcPr>
            <w:tcW w:w="222" w:type="pct"/>
          </w:tcPr>
          <w:p w:rsidR="0071538E" w:rsidRPr="006324E0" w:rsidRDefault="0071538E" w:rsidP="006324E0">
            <w:pPr>
              <w:pStyle w:val="a7"/>
              <w:numPr>
                <w:ilvl w:val="0"/>
                <w:numId w:val="4"/>
              </w:numPr>
              <w:tabs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26" w:type="pct"/>
          </w:tcPr>
          <w:p w:rsidR="0071538E" w:rsidRPr="006324E0" w:rsidRDefault="0071538E" w:rsidP="006324E0">
            <w:pPr>
              <w:tabs>
                <w:tab w:val="left" w:pos="851"/>
                <w:tab w:val="left" w:pos="993"/>
              </w:tabs>
              <w:spacing w:after="0" w:line="240" w:lineRule="auto"/>
              <w:ind w:left="140"/>
              <w:rPr>
                <w:rFonts w:ascii="Times New Roman" w:hAnsi="Times New Roman" w:cs="Times New Roman"/>
                <w:color w:val="221F1F"/>
                <w:w w:val="115"/>
                <w:lang w:val="ru-RU"/>
              </w:rPr>
            </w:pPr>
            <w:r w:rsidRPr="006324E0">
              <w:rPr>
                <w:rFonts w:ascii="Times New Roman" w:hAnsi="Times New Roman" w:cs="Times New Roman"/>
                <w:lang w:val="ru-RU"/>
              </w:rPr>
              <w:t>Практическое занятие. Анализ проектного замысла «Завод по переработке пластика»</w:t>
            </w:r>
          </w:p>
        </w:tc>
        <w:tc>
          <w:tcPr>
            <w:tcW w:w="2762" w:type="pct"/>
          </w:tcPr>
          <w:p w:rsidR="0071538E" w:rsidRPr="006324E0" w:rsidRDefault="0071538E" w:rsidP="006324E0">
            <w:pPr>
              <w:spacing w:after="0" w:line="240" w:lineRule="auto"/>
              <w:ind w:left="141" w:right="94"/>
              <w:jc w:val="both"/>
              <w:rPr>
                <w:rFonts w:ascii="Times New Roman" w:hAnsi="Times New Roman" w:cs="Times New Roman"/>
                <w:color w:val="221F1F"/>
                <w:w w:val="115"/>
                <w:lang w:val="ru-RU"/>
              </w:rPr>
            </w:pPr>
            <w:r w:rsidRPr="006324E0">
              <w:rPr>
                <w:rFonts w:ascii="Times New Roman" w:hAnsi="Times New Roman" w:cs="Times New Roman"/>
                <w:lang w:val="ru-RU"/>
              </w:rPr>
              <w:t>Проблема. Цель проекта. Задачи проекта. План реализации проекта. Результаты проекта. Средства реализации проекта. Вариативность средств. Прорывные технологии и фундаментальные знания</w:t>
            </w:r>
          </w:p>
        </w:tc>
        <w:tc>
          <w:tcPr>
            <w:tcW w:w="460" w:type="pct"/>
          </w:tcPr>
          <w:p w:rsidR="0071538E" w:rsidRPr="000B40C0" w:rsidRDefault="00353C58" w:rsidP="006324E0">
            <w:pPr>
              <w:spacing w:after="0" w:line="240" w:lineRule="auto"/>
              <w:rPr>
                <w:rFonts w:ascii="Times New Roman" w:hAnsi="Times New Roman" w:cs="Times New Roman"/>
                <w:color w:val="221F1F"/>
                <w:w w:val="103"/>
                <w:lang w:val="ru-RU"/>
              </w:rPr>
            </w:pPr>
            <w:r>
              <w:rPr>
                <w:rFonts w:ascii="Times New Roman" w:hAnsi="Times New Roman" w:cs="Times New Roman"/>
                <w:color w:val="221F1F"/>
                <w:w w:val="103"/>
                <w:lang w:val="ru-RU"/>
              </w:rPr>
              <w:t>06</w:t>
            </w:r>
            <w:r w:rsidR="000B40C0">
              <w:rPr>
                <w:rFonts w:ascii="Times New Roman" w:hAnsi="Times New Roman" w:cs="Times New Roman"/>
                <w:color w:val="221F1F"/>
                <w:w w:val="103"/>
                <w:lang w:val="ru-RU"/>
              </w:rPr>
              <w:t>.02</w:t>
            </w:r>
          </w:p>
        </w:tc>
        <w:tc>
          <w:tcPr>
            <w:tcW w:w="330" w:type="pct"/>
          </w:tcPr>
          <w:p w:rsidR="0071538E" w:rsidRPr="006324E0" w:rsidRDefault="0071538E" w:rsidP="006324E0">
            <w:pPr>
              <w:spacing w:after="0" w:line="240" w:lineRule="auto"/>
              <w:rPr>
                <w:rFonts w:ascii="Times New Roman" w:hAnsi="Times New Roman" w:cs="Times New Roman"/>
                <w:color w:val="221F1F"/>
                <w:w w:val="103"/>
              </w:rPr>
            </w:pPr>
          </w:p>
        </w:tc>
      </w:tr>
      <w:tr w:rsidR="0071538E" w:rsidRPr="006324E0" w:rsidTr="0071538E">
        <w:trPr>
          <w:trHeight w:val="1392"/>
        </w:trPr>
        <w:tc>
          <w:tcPr>
            <w:tcW w:w="222" w:type="pct"/>
          </w:tcPr>
          <w:p w:rsidR="0071538E" w:rsidRPr="006324E0" w:rsidRDefault="0071538E" w:rsidP="006324E0">
            <w:pPr>
              <w:pStyle w:val="a7"/>
              <w:numPr>
                <w:ilvl w:val="0"/>
                <w:numId w:val="4"/>
              </w:numPr>
              <w:tabs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26" w:type="pct"/>
          </w:tcPr>
          <w:p w:rsidR="0071538E" w:rsidRPr="00EC28C7" w:rsidRDefault="0071538E" w:rsidP="00023DF7">
            <w:pPr>
              <w:tabs>
                <w:tab w:val="left" w:pos="851"/>
                <w:tab w:val="left" w:pos="993"/>
              </w:tabs>
              <w:spacing w:after="0" w:line="240" w:lineRule="auto"/>
              <w:ind w:left="140"/>
              <w:rPr>
                <w:rFonts w:ascii="Times New Roman" w:hAnsi="Times New Roman" w:cs="Times New Roman"/>
                <w:color w:val="221F1F"/>
                <w:w w:val="115"/>
                <w:lang w:val="ru-RU"/>
              </w:rPr>
            </w:pPr>
            <w:r w:rsidRPr="006324E0">
              <w:rPr>
                <w:rFonts w:ascii="Times New Roman" w:hAnsi="Times New Roman" w:cs="Times New Roman"/>
                <w:lang w:val="ru-RU"/>
              </w:rPr>
              <w:t xml:space="preserve">Практическое занятие. Анализ проектного замысла «Превратим мусор в ресурс». </w:t>
            </w:r>
          </w:p>
        </w:tc>
        <w:tc>
          <w:tcPr>
            <w:tcW w:w="2762" w:type="pct"/>
          </w:tcPr>
          <w:p w:rsidR="0071538E" w:rsidRPr="006324E0" w:rsidRDefault="0071538E" w:rsidP="006324E0">
            <w:pPr>
              <w:spacing w:after="0" w:line="240" w:lineRule="auto"/>
              <w:ind w:left="141" w:right="94"/>
              <w:jc w:val="both"/>
              <w:rPr>
                <w:rFonts w:ascii="Times New Roman" w:hAnsi="Times New Roman" w:cs="Times New Roman"/>
                <w:color w:val="221F1F"/>
                <w:w w:val="115"/>
                <w:lang w:val="ru-RU"/>
              </w:rPr>
            </w:pPr>
            <w:r w:rsidRPr="006324E0">
              <w:rPr>
                <w:rFonts w:ascii="Times New Roman" w:hAnsi="Times New Roman" w:cs="Times New Roman"/>
                <w:lang w:val="ru-RU"/>
              </w:rPr>
              <w:t>Анализ ситуации. Критерии сравнения проектных замыслов</w:t>
            </w:r>
          </w:p>
        </w:tc>
        <w:tc>
          <w:tcPr>
            <w:tcW w:w="460" w:type="pct"/>
          </w:tcPr>
          <w:p w:rsidR="0071538E" w:rsidRPr="000B40C0" w:rsidRDefault="00BE4562" w:rsidP="006324E0">
            <w:pPr>
              <w:spacing w:after="0" w:line="240" w:lineRule="auto"/>
              <w:rPr>
                <w:rFonts w:ascii="Times New Roman" w:hAnsi="Times New Roman" w:cs="Times New Roman"/>
                <w:color w:val="221F1F"/>
                <w:w w:val="103"/>
                <w:lang w:val="ru-RU"/>
              </w:rPr>
            </w:pPr>
            <w:r>
              <w:rPr>
                <w:rFonts w:ascii="Times New Roman" w:hAnsi="Times New Roman" w:cs="Times New Roman"/>
                <w:color w:val="221F1F"/>
                <w:w w:val="103"/>
                <w:lang w:val="ru-RU"/>
              </w:rPr>
              <w:t>1</w:t>
            </w:r>
            <w:r w:rsidR="00353C58">
              <w:rPr>
                <w:rFonts w:ascii="Times New Roman" w:hAnsi="Times New Roman" w:cs="Times New Roman"/>
                <w:color w:val="221F1F"/>
                <w:w w:val="103"/>
                <w:lang w:val="ru-RU"/>
              </w:rPr>
              <w:t>3</w:t>
            </w:r>
            <w:r w:rsidR="000B40C0">
              <w:rPr>
                <w:rFonts w:ascii="Times New Roman" w:hAnsi="Times New Roman" w:cs="Times New Roman"/>
                <w:color w:val="221F1F"/>
                <w:w w:val="103"/>
                <w:lang w:val="ru-RU"/>
              </w:rPr>
              <w:t>.02</w:t>
            </w:r>
          </w:p>
        </w:tc>
        <w:tc>
          <w:tcPr>
            <w:tcW w:w="330" w:type="pct"/>
          </w:tcPr>
          <w:p w:rsidR="0071538E" w:rsidRPr="006324E0" w:rsidRDefault="0071538E" w:rsidP="006324E0">
            <w:pPr>
              <w:spacing w:after="0" w:line="240" w:lineRule="auto"/>
              <w:rPr>
                <w:rFonts w:ascii="Times New Roman" w:hAnsi="Times New Roman" w:cs="Times New Roman"/>
                <w:color w:val="221F1F"/>
                <w:w w:val="103"/>
              </w:rPr>
            </w:pPr>
          </w:p>
        </w:tc>
      </w:tr>
      <w:tr w:rsidR="0071538E" w:rsidRPr="006324E0" w:rsidTr="0071538E">
        <w:trPr>
          <w:trHeight w:val="633"/>
        </w:trPr>
        <w:tc>
          <w:tcPr>
            <w:tcW w:w="222" w:type="pct"/>
          </w:tcPr>
          <w:p w:rsidR="0071538E" w:rsidRPr="006324E0" w:rsidRDefault="0071538E" w:rsidP="006324E0">
            <w:pPr>
              <w:pStyle w:val="a7"/>
              <w:tabs>
                <w:tab w:val="left" w:pos="851"/>
                <w:tab w:val="left" w:pos="993"/>
              </w:tabs>
              <w:spacing w:after="0" w:line="240" w:lineRule="auto"/>
              <w:ind w:left="360"/>
              <w:rPr>
                <w:rFonts w:ascii="Times New Roman" w:hAnsi="Times New Roman" w:cs="Times New Roman"/>
                <w:b/>
                <w:bCs/>
                <w:color w:val="221F1F"/>
                <w:w w:val="115"/>
              </w:rPr>
            </w:pPr>
          </w:p>
        </w:tc>
        <w:tc>
          <w:tcPr>
            <w:tcW w:w="3988" w:type="pct"/>
            <w:gridSpan w:val="2"/>
          </w:tcPr>
          <w:p w:rsidR="0071538E" w:rsidRPr="006324E0" w:rsidRDefault="0071538E" w:rsidP="006324E0">
            <w:pPr>
              <w:tabs>
                <w:tab w:val="left" w:pos="851"/>
                <w:tab w:val="left" w:pos="993"/>
              </w:tabs>
              <w:spacing w:after="0" w:line="240" w:lineRule="auto"/>
              <w:ind w:left="141" w:right="94"/>
              <w:jc w:val="both"/>
              <w:rPr>
                <w:rFonts w:ascii="Times New Roman" w:hAnsi="Times New Roman" w:cs="Times New Roman"/>
                <w:b/>
                <w:bCs/>
                <w:color w:val="221F1F"/>
                <w:w w:val="103"/>
                <w:lang w:val="ru-RU"/>
              </w:rPr>
            </w:pPr>
            <w:r w:rsidRPr="006324E0">
              <w:rPr>
                <w:rFonts w:ascii="Times New Roman" w:hAnsi="Times New Roman" w:cs="Times New Roman"/>
                <w:b/>
                <w:bCs/>
                <w:color w:val="221F1F"/>
                <w:w w:val="115"/>
                <w:lang w:val="ru-RU"/>
              </w:rPr>
              <w:t>Модуль 6. Предварительная защита и экспертная оценка проектных и исследовательских работ</w:t>
            </w:r>
          </w:p>
        </w:tc>
        <w:tc>
          <w:tcPr>
            <w:tcW w:w="460" w:type="pct"/>
          </w:tcPr>
          <w:p w:rsidR="0071538E" w:rsidRPr="006324E0" w:rsidRDefault="0071538E" w:rsidP="006324E0">
            <w:pPr>
              <w:tabs>
                <w:tab w:val="left" w:pos="851"/>
                <w:tab w:val="left" w:pos="993"/>
              </w:tabs>
              <w:spacing w:after="0" w:line="240" w:lineRule="auto"/>
              <w:ind w:left="141" w:right="94"/>
              <w:jc w:val="both"/>
              <w:rPr>
                <w:rFonts w:ascii="Times New Roman" w:hAnsi="Times New Roman" w:cs="Times New Roman"/>
                <w:b/>
                <w:bCs/>
                <w:color w:val="221F1F"/>
                <w:w w:val="103"/>
                <w:lang w:val="ru-RU"/>
              </w:rPr>
            </w:pPr>
          </w:p>
        </w:tc>
        <w:tc>
          <w:tcPr>
            <w:tcW w:w="330" w:type="pct"/>
          </w:tcPr>
          <w:p w:rsidR="0071538E" w:rsidRPr="006324E0" w:rsidRDefault="0071538E" w:rsidP="006324E0">
            <w:pPr>
              <w:spacing w:after="0" w:line="240" w:lineRule="auto"/>
              <w:rPr>
                <w:rFonts w:ascii="Times New Roman" w:hAnsi="Times New Roman" w:cs="Times New Roman"/>
                <w:color w:val="221F1F"/>
                <w:w w:val="103"/>
                <w:lang w:val="ru-RU"/>
              </w:rPr>
            </w:pPr>
          </w:p>
        </w:tc>
      </w:tr>
      <w:tr w:rsidR="0071538E" w:rsidRPr="006324E0" w:rsidTr="0071538E">
        <w:trPr>
          <w:trHeight w:val="841"/>
        </w:trPr>
        <w:tc>
          <w:tcPr>
            <w:tcW w:w="222" w:type="pct"/>
          </w:tcPr>
          <w:p w:rsidR="0071538E" w:rsidRPr="006324E0" w:rsidRDefault="0071538E" w:rsidP="006324E0">
            <w:pPr>
              <w:pStyle w:val="a7"/>
              <w:numPr>
                <w:ilvl w:val="0"/>
                <w:numId w:val="4"/>
              </w:numPr>
              <w:tabs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26" w:type="pct"/>
          </w:tcPr>
          <w:p w:rsidR="0071538E" w:rsidRPr="006324E0" w:rsidRDefault="0071538E" w:rsidP="006324E0">
            <w:pPr>
              <w:tabs>
                <w:tab w:val="left" w:pos="851"/>
                <w:tab w:val="left" w:pos="993"/>
              </w:tabs>
              <w:spacing w:after="0" w:line="240" w:lineRule="auto"/>
              <w:ind w:left="140"/>
              <w:rPr>
                <w:rFonts w:ascii="Times New Roman" w:hAnsi="Times New Roman" w:cs="Times New Roman"/>
                <w:color w:val="221F1F"/>
                <w:w w:val="115"/>
              </w:rPr>
            </w:pPr>
            <w:proofErr w:type="spellStart"/>
            <w:r w:rsidRPr="006324E0">
              <w:rPr>
                <w:rFonts w:ascii="Times New Roman" w:hAnsi="Times New Roman" w:cs="Times New Roman"/>
              </w:rPr>
              <w:t>Позиция</w:t>
            </w:r>
            <w:proofErr w:type="spellEnd"/>
            <w:r w:rsidRPr="006324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324E0">
              <w:rPr>
                <w:rFonts w:ascii="Times New Roman" w:hAnsi="Times New Roman" w:cs="Times New Roman"/>
              </w:rPr>
              <w:t>эксперта</w:t>
            </w:r>
            <w:proofErr w:type="spellEnd"/>
          </w:p>
        </w:tc>
        <w:tc>
          <w:tcPr>
            <w:tcW w:w="2762" w:type="pct"/>
          </w:tcPr>
          <w:p w:rsidR="0071538E" w:rsidRPr="006324E0" w:rsidRDefault="0071538E" w:rsidP="006324E0">
            <w:pPr>
              <w:spacing w:after="0" w:line="240" w:lineRule="auto"/>
              <w:ind w:left="141" w:right="94"/>
              <w:jc w:val="both"/>
              <w:rPr>
                <w:rFonts w:ascii="Times New Roman" w:hAnsi="Times New Roman" w:cs="Times New Roman"/>
                <w:color w:val="221F1F"/>
                <w:w w:val="115"/>
              </w:rPr>
            </w:pPr>
            <w:r w:rsidRPr="006324E0">
              <w:rPr>
                <w:rFonts w:ascii="Times New Roman" w:hAnsi="Times New Roman" w:cs="Times New Roman"/>
                <w:lang w:val="ru-RU"/>
              </w:rPr>
              <w:t xml:space="preserve">Экспертная позиция. Экспертное мнение и суждение. Разные подходы к проблематике проектов. </w:t>
            </w:r>
            <w:proofErr w:type="spellStart"/>
            <w:r w:rsidRPr="006324E0">
              <w:rPr>
                <w:rFonts w:ascii="Times New Roman" w:hAnsi="Times New Roman" w:cs="Times New Roman"/>
              </w:rPr>
              <w:t>Запрос</w:t>
            </w:r>
            <w:proofErr w:type="spellEnd"/>
            <w:r w:rsidRPr="006324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324E0">
              <w:rPr>
                <w:rFonts w:ascii="Times New Roman" w:hAnsi="Times New Roman" w:cs="Times New Roman"/>
              </w:rPr>
              <w:t>на</w:t>
            </w:r>
            <w:proofErr w:type="spellEnd"/>
            <w:r w:rsidRPr="006324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324E0">
              <w:rPr>
                <w:rFonts w:ascii="Times New Roman" w:hAnsi="Times New Roman" w:cs="Times New Roman"/>
              </w:rPr>
              <w:t>ноу-хау</w:t>
            </w:r>
            <w:proofErr w:type="spellEnd"/>
            <w:r w:rsidRPr="006324E0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6324E0">
              <w:rPr>
                <w:rFonts w:ascii="Times New Roman" w:hAnsi="Times New Roman" w:cs="Times New Roman"/>
              </w:rPr>
              <w:t>иные</w:t>
            </w:r>
            <w:proofErr w:type="spellEnd"/>
            <w:r w:rsidRPr="006324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324E0">
              <w:rPr>
                <w:rFonts w:ascii="Times New Roman" w:hAnsi="Times New Roman" w:cs="Times New Roman"/>
              </w:rPr>
              <w:t>вопросы</w:t>
            </w:r>
            <w:proofErr w:type="spellEnd"/>
            <w:r w:rsidRPr="006324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324E0">
              <w:rPr>
                <w:rFonts w:ascii="Times New Roman" w:hAnsi="Times New Roman" w:cs="Times New Roman"/>
              </w:rPr>
              <w:t>эксперту</w:t>
            </w:r>
            <w:proofErr w:type="spellEnd"/>
          </w:p>
        </w:tc>
        <w:tc>
          <w:tcPr>
            <w:tcW w:w="460" w:type="pct"/>
          </w:tcPr>
          <w:p w:rsidR="0071538E" w:rsidRPr="000B40C0" w:rsidRDefault="00BE4562" w:rsidP="006324E0">
            <w:pPr>
              <w:spacing w:after="0" w:line="240" w:lineRule="auto"/>
              <w:rPr>
                <w:rFonts w:ascii="Times New Roman" w:hAnsi="Times New Roman" w:cs="Times New Roman"/>
                <w:color w:val="221F1F"/>
                <w:w w:val="103"/>
                <w:lang w:val="ru-RU"/>
              </w:rPr>
            </w:pPr>
            <w:r>
              <w:rPr>
                <w:rFonts w:ascii="Times New Roman" w:hAnsi="Times New Roman" w:cs="Times New Roman"/>
                <w:color w:val="221F1F"/>
                <w:w w:val="103"/>
                <w:lang w:val="ru-RU"/>
              </w:rPr>
              <w:t>2</w:t>
            </w:r>
            <w:r w:rsidR="00353C58">
              <w:rPr>
                <w:rFonts w:ascii="Times New Roman" w:hAnsi="Times New Roman" w:cs="Times New Roman"/>
                <w:color w:val="221F1F"/>
                <w:w w:val="103"/>
                <w:lang w:val="ru-RU"/>
              </w:rPr>
              <w:t>0</w:t>
            </w:r>
            <w:r w:rsidR="000B40C0">
              <w:rPr>
                <w:rFonts w:ascii="Times New Roman" w:hAnsi="Times New Roman" w:cs="Times New Roman"/>
                <w:color w:val="221F1F"/>
                <w:w w:val="103"/>
                <w:lang w:val="ru-RU"/>
              </w:rPr>
              <w:t>.02</w:t>
            </w:r>
          </w:p>
        </w:tc>
        <w:tc>
          <w:tcPr>
            <w:tcW w:w="330" w:type="pct"/>
          </w:tcPr>
          <w:p w:rsidR="0071538E" w:rsidRPr="006324E0" w:rsidRDefault="0071538E" w:rsidP="006324E0">
            <w:pPr>
              <w:spacing w:after="0" w:line="240" w:lineRule="auto"/>
              <w:rPr>
                <w:rFonts w:ascii="Times New Roman" w:hAnsi="Times New Roman" w:cs="Times New Roman"/>
                <w:color w:val="221F1F"/>
                <w:w w:val="103"/>
              </w:rPr>
            </w:pPr>
          </w:p>
        </w:tc>
      </w:tr>
      <w:tr w:rsidR="0071538E" w:rsidRPr="006324E0" w:rsidTr="0071538E">
        <w:trPr>
          <w:trHeight w:val="1392"/>
        </w:trPr>
        <w:tc>
          <w:tcPr>
            <w:tcW w:w="222" w:type="pct"/>
          </w:tcPr>
          <w:p w:rsidR="0071538E" w:rsidRPr="006324E0" w:rsidRDefault="0071538E" w:rsidP="006324E0">
            <w:pPr>
              <w:pStyle w:val="a7"/>
              <w:numPr>
                <w:ilvl w:val="0"/>
                <w:numId w:val="4"/>
              </w:numPr>
              <w:tabs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color w:val="221F1F"/>
                <w:w w:val="115"/>
              </w:rPr>
            </w:pPr>
          </w:p>
        </w:tc>
        <w:tc>
          <w:tcPr>
            <w:tcW w:w="1226" w:type="pct"/>
          </w:tcPr>
          <w:p w:rsidR="0071538E" w:rsidRPr="000B40C0" w:rsidRDefault="0071538E" w:rsidP="006324E0">
            <w:pPr>
              <w:tabs>
                <w:tab w:val="left" w:pos="851"/>
                <w:tab w:val="left" w:pos="993"/>
              </w:tabs>
              <w:spacing w:after="0" w:line="240" w:lineRule="auto"/>
              <w:ind w:left="140"/>
              <w:rPr>
                <w:rFonts w:ascii="Times New Roman" w:hAnsi="Times New Roman" w:cs="Times New Roman"/>
                <w:color w:val="221F1F"/>
                <w:w w:val="115"/>
                <w:lang w:val="ru-RU"/>
              </w:rPr>
            </w:pPr>
            <w:proofErr w:type="spellStart"/>
            <w:r w:rsidRPr="006324E0">
              <w:rPr>
                <w:rFonts w:ascii="Times New Roman" w:hAnsi="Times New Roman" w:cs="Times New Roman"/>
                <w:color w:val="221F1F"/>
                <w:w w:val="115"/>
              </w:rPr>
              <w:t>Оцениваем</w:t>
            </w:r>
            <w:proofErr w:type="spellEnd"/>
            <w:r w:rsidRPr="006324E0">
              <w:rPr>
                <w:rFonts w:ascii="Times New Roman" w:hAnsi="Times New Roman" w:cs="Times New Roman"/>
                <w:color w:val="221F1F"/>
                <w:w w:val="115"/>
              </w:rPr>
              <w:t xml:space="preserve"> </w:t>
            </w:r>
            <w:proofErr w:type="spellStart"/>
            <w:r w:rsidRPr="006324E0">
              <w:rPr>
                <w:rFonts w:ascii="Times New Roman" w:hAnsi="Times New Roman" w:cs="Times New Roman"/>
                <w:color w:val="221F1F"/>
                <w:w w:val="115"/>
              </w:rPr>
              <w:t>проекты</w:t>
            </w:r>
            <w:proofErr w:type="spellEnd"/>
            <w:r w:rsidRPr="006324E0">
              <w:rPr>
                <w:rFonts w:ascii="Times New Roman" w:hAnsi="Times New Roman" w:cs="Times New Roman"/>
                <w:color w:val="221F1F"/>
                <w:w w:val="115"/>
              </w:rPr>
              <w:t xml:space="preserve"> </w:t>
            </w:r>
            <w:proofErr w:type="spellStart"/>
            <w:r w:rsidRPr="006324E0">
              <w:rPr>
                <w:rFonts w:ascii="Times New Roman" w:hAnsi="Times New Roman" w:cs="Times New Roman"/>
                <w:color w:val="221F1F"/>
                <w:w w:val="115"/>
              </w:rPr>
              <w:t>сверстников</w:t>
            </w:r>
            <w:proofErr w:type="spellEnd"/>
            <w:r w:rsidR="000B40C0">
              <w:rPr>
                <w:rFonts w:ascii="Times New Roman" w:hAnsi="Times New Roman" w:cs="Times New Roman"/>
                <w:color w:val="221F1F"/>
                <w:w w:val="115"/>
                <w:lang w:val="ru-RU"/>
              </w:rPr>
              <w:t xml:space="preserve">. </w:t>
            </w:r>
          </w:p>
          <w:p w:rsidR="0071538E" w:rsidRPr="006324E0" w:rsidRDefault="0071538E" w:rsidP="006324E0">
            <w:pPr>
              <w:tabs>
                <w:tab w:val="left" w:pos="851"/>
                <w:tab w:val="left" w:pos="993"/>
              </w:tabs>
              <w:spacing w:after="0" w:line="240" w:lineRule="auto"/>
              <w:ind w:left="140"/>
              <w:rPr>
                <w:rFonts w:ascii="Times New Roman" w:hAnsi="Times New Roman" w:cs="Times New Roman"/>
                <w:color w:val="221F1F"/>
                <w:w w:val="115"/>
              </w:rPr>
            </w:pPr>
          </w:p>
        </w:tc>
        <w:tc>
          <w:tcPr>
            <w:tcW w:w="2762" w:type="pct"/>
          </w:tcPr>
          <w:p w:rsidR="0071538E" w:rsidRPr="006324E0" w:rsidRDefault="0071538E" w:rsidP="006324E0">
            <w:pPr>
              <w:spacing w:after="0" w:line="240" w:lineRule="auto"/>
              <w:ind w:left="141" w:right="94"/>
              <w:jc w:val="both"/>
              <w:rPr>
                <w:rFonts w:ascii="Times New Roman" w:hAnsi="Times New Roman" w:cs="Times New Roman"/>
                <w:color w:val="221F1F"/>
                <w:w w:val="115"/>
                <w:lang w:val="ru-RU"/>
              </w:rPr>
            </w:pPr>
            <w:r w:rsidRPr="006324E0">
              <w:rPr>
                <w:rFonts w:ascii="Times New Roman" w:hAnsi="Times New Roman" w:cs="Times New Roman"/>
                <w:color w:val="221F1F"/>
                <w:w w:val="115"/>
                <w:lang w:val="ru-RU"/>
              </w:rPr>
              <w:t xml:space="preserve">Проект «Разработка портативного </w:t>
            </w:r>
            <w:proofErr w:type="spellStart"/>
            <w:proofErr w:type="gramStart"/>
            <w:r w:rsidRPr="006324E0">
              <w:rPr>
                <w:rFonts w:ascii="Times New Roman" w:hAnsi="Times New Roman" w:cs="Times New Roman"/>
                <w:color w:val="221F1F"/>
                <w:w w:val="115"/>
                <w:lang w:val="ru-RU"/>
              </w:rPr>
              <w:t>металло</w:t>
            </w:r>
            <w:proofErr w:type="spellEnd"/>
            <w:r w:rsidRPr="006324E0">
              <w:rPr>
                <w:rFonts w:ascii="Times New Roman" w:hAnsi="Times New Roman" w:cs="Times New Roman"/>
                <w:color w:val="221F1F"/>
                <w:w w:val="115"/>
                <w:lang w:val="ru-RU"/>
              </w:rPr>
              <w:t>- искателя</w:t>
            </w:r>
            <w:proofErr w:type="gramEnd"/>
            <w:r w:rsidRPr="006324E0">
              <w:rPr>
                <w:rFonts w:ascii="Times New Roman" w:hAnsi="Times New Roman" w:cs="Times New Roman"/>
                <w:color w:val="221F1F"/>
                <w:w w:val="115"/>
                <w:lang w:val="ru-RU"/>
              </w:rPr>
              <w:t>»</w:t>
            </w:r>
          </w:p>
          <w:p w:rsidR="0071538E" w:rsidRPr="006324E0" w:rsidRDefault="0071538E" w:rsidP="006324E0">
            <w:pPr>
              <w:spacing w:after="0" w:line="240" w:lineRule="auto"/>
              <w:ind w:left="141" w:right="94"/>
              <w:jc w:val="both"/>
              <w:rPr>
                <w:rFonts w:ascii="Times New Roman" w:hAnsi="Times New Roman" w:cs="Times New Roman"/>
                <w:color w:val="221F1F"/>
                <w:w w:val="115"/>
                <w:lang w:val="ru-RU"/>
              </w:rPr>
            </w:pPr>
            <w:r w:rsidRPr="006324E0">
              <w:rPr>
                <w:rFonts w:ascii="Times New Roman" w:hAnsi="Times New Roman" w:cs="Times New Roman"/>
                <w:color w:val="221F1F"/>
                <w:w w:val="115"/>
                <w:lang w:val="ru-RU"/>
              </w:rPr>
              <w:t>Описание ситуации для постановки проблемы и задач на примере проектно-конструкторской работы. Преимущество проектируемого инструмента. Анализ ограничений существующих аналогов. Цель проекта.</w:t>
            </w:r>
          </w:p>
          <w:p w:rsidR="0071538E" w:rsidRPr="006324E0" w:rsidRDefault="0071538E" w:rsidP="006324E0">
            <w:pPr>
              <w:spacing w:after="0" w:line="240" w:lineRule="auto"/>
              <w:ind w:left="141" w:right="94"/>
              <w:jc w:val="both"/>
              <w:rPr>
                <w:rFonts w:ascii="Times New Roman" w:hAnsi="Times New Roman" w:cs="Times New Roman"/>
                <w:color w:val="221F1F"/>
                <w:w w:val="115"/>
                <w:lang w:val="ru-RU"/>
              </w:rPr>
            </w:pPr>
            <w:r w:rsidRPr="006324E0">
              <w:rPr>
                <w:rFonts w:ascii="Times New Roman" w:hAnsi="Times New Roman" w:cs="Times New Roman"/>
                <w:color w:val="221F1F"/>
                <w:w w:val="115"/>
                <w:lang w:val="ru-RU"/>
              </w:rPr>
              <w:t xml:space="preserve">Дорожная </w:t>
            </w:r>
            <w:proofErr w:type="gramStart"/>
            <w:r w:rsidRPr="006324E0">
              <w:rPr>
                <w:rFonts w:ascii="Times New Roman" w:hAnsi="Times New Roman" w:cs="Times New Roman"/>
                <w:color w:val="221F1F"/>
                <w:w w:val="115"/>
                <w:lang w:val="ru-RU"/>
              </w:rPr>
              <w:t>карта  проекта</w:t>
            </w:r>
            <w:proofErr w:type="gramEnd"/>
          </w:p>
        </w:tc>
        <w:tc>
          <w:tcPr>
            <w:tcW w:w="460" w:type="pct"/>
          </w:tcPr>
          <w:p w:rsidR="0071538E" w:rsidRPr="000B40C0" w:rsidRDefault="00353C58" w:rsidP="006324E0">
            <w:pPr>
              <w:spacing w:after="0" w:line="240" w:lineRule="auto"/>
              <w:rPr>
                <w:rFonts w:ascii="Times New Roman" w:hAnsi="Times New Roman" w:cs="Times New Roman"/>
                <w:color w:val="221F1F"/>
                <w:w w:val="103"/>
                <w:lang w:val="ru-RU"/>
              </w:rPr>
            </w:pPr>
            <w:r>
              <w:rPr>
                <w:rFonts w:ascii="Times New Roman" w:hAnsi="Times New Roman" w:cs="Times New Roman"/>
                <w:color w:val="221F1F"/>
                <w:w w:val="103"/>
                <w:lang w:val="ru-RU"/>
              </w:rPr>
              <w:t>27.02</w:t>
            </w:r>
          </w:p>
        </w:tc>
        <w:tc>
          <w:tcPr>
            <w:tcW w:w="330" w:type="pct"/>
          </w:tcPr>
          <w:p w:rsidR="0071538E" w:rsidRPr="006324E0" w:rsidRDefault="0071538E" w:rsidP="006324E0">
            <w:pPr>
              <w:spacing w:after="0" w:line="240" w:lineRule="auto"/>
              <w:rPr>
                <w:rFonts w:ascii="Times New Roman" w:hAnsi="Times New Roman" w:cs="Times New Roman"/>
                <w:color w:val="221F1F"/>
                <w:w w:val="103"/>
              </w:rPr>
            </w:pPr>
          </w:p>
        </w:tc>
      </w:tr>
      <w:tr w:rsidR="0071538E" w:rsidRPr="006324E0" w:rsidTr="0071538E">
        <w:trPr>
          <w:trHeight w:val="1392"/>
        </w:trPr>
        <w:tc>
          <w:tcPr>
            <w:tcW w:w="222" w:type="pct"/>
          </w:tcPr>
          <w:p w:rsidR="0071538E" w:rsidRPr="006324E0" w:rsidRDefault="0071538E" w:rsidP="006324E0">
            <w:pPr>
              <w:pStyle w:val="a7"/>
              <w:numPr>
                <w:ilvl w:val="0"/>
                <w:numId w:val="4"/>
              </w:numPr>
              <w:tabs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26" w:type="pct"/>
          </w:tcPr>
          <w:p w:rsidR="0071538E" w:rsidRPr="006324E0" w:rsidRDefault="0071538E" w:rsidP="006324E0">
            <w:pPr>
              <w:tabs>
                <w:tab w:val="left" w:pos="851"/>
                <w:tab w:val="left" w:pos="993"/>
              </w:tabs>
              <w:spacing w:after="0" w:line="240" w:lineRule="auto"/>
              <w:ind w:left="140"/>
              <w:rPr>
                <w:rFonts w:ascii="Times New Roman" w:hAnsi="Times New Roman" w:cs="Times New Roman"/>
                <w:color w:val="221F1F"/>
                <w:w w:val="115"/>
              </w:rPr>
            </w:pPr>
            <w:proofErr w:type="spellStart"/>
            <w:r w:rsidRPr="006324E0">
              <w:rPr>
                <w:rFonts w:ascii="Times New Roman" w:hAnsi="Times New Roman" w:cs="Times New Roman"/>
              </w:rPr>
              <w:t>Оценка</w:t>
            </w:r>
            <w:proofErr w:type="spellEnd"/>
            <w:r w:rsidRPr="006324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324E0">
              <w:rPr>
                <w:rFonts w:ascii="Times New Roman" w:hAnsi="Times New Roman" w:cs="Times New Roman"/>
              </w:rPr>
              <w:t>начального</w:t>
            </w:r>
            <w:proofErr w:type="spellEnd"/>
            <w:r w:rsidRPr="006324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324E0">
              <w:rPr>
                <w:rFonts w:ascii="Times New Roman" w:hAnsi="Times New Roman" w:cs="Times New Roman"/>
              </w:rPr>
              <w:t>этапа</w:t>
            </w:r>
            <w:proofErr w:type="spellEnd"/>
            <w:r w:rsidRPr="006324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324E0">
              <w:rPr>
                <w:rFonts w:ascii="Times New Roman" w:hAnsi="Times New Roman" w:cs="Times New Roman"/>
              </w:rPr>
              <w:t>исследования</w:t>
            </w:r>
            <w:proofErr w:type="spellEnd"/>
          </w:p>
        </w:tc>
        <w:tc>
          <w:tcPr>
            <w:tcW w:w="2762" w:type="pct"/>
          </w:tcPr>
          <w:p w:rsidR="0071538E" w:rsidRPr="006324E0" w:rsidRDefault="0071538E" w:rsidP="006324E0">
            <w:pPr>
              <w:spacing w:after="0" w:line="240" w:lineRule="auto"/>
              <w:ind w:left="141" w:right="94"/>
              <w:jc w:val="both"/>
              <w:rPr>
                <w:rFonts w:ascii="Times New Roman" w:hAnsi="Times New Roman" w:cs="Times New Roman"/>
                <w:color w:val="221F1F"/>
                <w:w w:val="115"/>
              </w:rPr>
            </w:pPr>
            <w:r w:rsidRPr="006324E0">
              <w:rPr>
                <w:rFonts w:ascii="Times New Roman" w:hAnsi="Times New Roman" w:cs="Times New Roman"/>
                <w:lang w:val="ru-RU"/>
              </w:rPr>
              <w:t xml:space="preserve">Актуальность темы исследования. Масштаб постановки цели. Методики исследования. Ход проведения исследования. </w:t>
            </w:r>
            <w:proofErr w:type="spellStart"/>
            <w:r w:rsidRPr="006324E0">
              <w:rPr>
                <w:rFonts w:ascii="Times New Roman" w:hAnsi="Times New Roman" w:cs="Times New Roman"/>
              </w:rPr>
              <w:t>Обзор</w:t>
            </w:r>
            <w:proofErr w:type="spellEnd"/>
            <w:r w:rsidRPr="006324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324E0">
              <w:rPr>
                <w:rFonts w:ascii="Times New Roman" w:hAnsi="Times New Roman" w:cs="Times New Roman"/>
              </w:rPr>
              <w:t>научной</w:t>
            </w:r>
            <w:proofErr w:type="spellEnd"/>
            <w:r w:rsidRPr="006324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324E0">
              <w:rPr>
                <w:rFonts w:ascii="Times New Roman" w:hAnsi="Times New Roman" w:cs="Times New Roman"/>
              </w:rPr>
              <w:t>литературы</w:t>
            </w:r>
            <w:proofErr w:type="spellEnd"/>
            <w:r w:rsidRPr="006324E0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6324E0">
              <w:rPr>
                <w:rFonts w:ascii="Times New Roman" w:hAnsi="Times New Roman" w:cs="Times New Roman"/>
              </w:rPr>
              <w:t>Достоверность</w:t>
            </w:r>
            <w:proofErr w:type="spellEnd"/>
            <w:r w:rsidRPr="006324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324E0">
              <w:rPr>
                <w:rFonts w:ascii="Times New Roman" w:hAnsi="Times New Roman" w:cs="Times New Roman"/>
              </w:rPr>
              <w:t>выводов</w:t>
            </w:r>
            <w:proofErr w:type="spellEnd"/>
          </w:p>
        </w:tc>
        <w:tc>
          <w:tcPr>
            <w:tcW w:w="460" w:type="pct"/>
          </w:tcPr>
          <w:p w:rsidR="0071538E" w:rsidRPr="000B40C0" w:rsidRDefault="00353C58" w:rsidP="006324E0">
            <w:pPr>
              <w:spacing w:after="0" w:line="240" w:lineRule="auto"/>
              <w:rPr>
                <w:rFonts w:ascii="Times New Roman" w:hAnsi="Times New Roman" w:cs="Times New Roman"/>
                <w:color w:val="221F1F"/>
                <w:w w:val="103"/>
                <w:lang w:val="ru-RU"/>
              </w:rPr>
            </w:pPr>
            <w:r>
              <w:rPr>
                <w:rFonts w:ascii="Times New Roman" w:hAnsi="Times New Roman" w:cs="Times New Roman"/>
                <w:color w:val="221F1F"/>
                <w:w w:val="103"/>
                <w:lang w:val="ru-RU"/>
              </w:rPr>
              <w:t>06</w:t>
            </w:r>
            <w:r w:rsidR="000B40C0">
              <w:rPr>
                <w:rFonts w:ascii="Times New Roman" w:hAnsi="Times New Roman" w:cs="Times New Roman"/>
                <w:color w:val="221F1F"/>
                <w:w w:val="103"/>
                <w:lang w:val="ru-RU"/>
              </w:rPr>
              <w:t>.03</w:t>
            </w:r>
          </w:p>
        </w:tc>
        <w:tc>
          <w:tcPr>
            <w:tcW w:w="330" w:type="pct"/>
          </w:tcPr>
          <w:p w:rsidR="0071538E" w:rsidRPr="006324E0" w:rsidRDefault="0071538E" w:rsidP="006324E0">
            <w:pPr>
              <w:spacing w:after="0" w:line="240" w:lineRule="auto"/>
              <w:rPr>
                <w:rFonts w:ascii="Times New Roman" w:hAnsi="Times New Roman" w:cs="Times New Roman"/>
                <w:color w:val="221F1F"/>
                <w:w w:val="103"/>
              </w:rPr>
            </w:pPr>
          </w:p>
        </w:tc>
      </w:tr>
      <w:tr w:rsidR="0071538E" w:rsidRPr="006324E0" w:rsidTr="0071538E">
        <w:trPr>
          <w:trHeight w:val="550"/>
        </w:trPr>
        <w:tc>
          <w:tcPr>
            <w:tcW w:w="222" w:type="pct"/>
          </w:tcPr>
          <w:p w:rsidR="0071538E" w:rsidRPr="006324E0" w:rsidRDefault="0071538E" w:rsidP="006324E0">
            <w:pPr>
              <w:pStyle w:val="a7"/>
              <w:tabs>
                <w:tab w:val="left" w:pos="851"/>
                <w:tab w:val="left" w:pos="993"/>
              </w:tabs>
              <w:spacing w:after="0" w:line="240" w:lineRule="auto"/>
              <w:ind w:left="360"/>
              <w:rPr>
                <w:rFonts w:ascii="Times New Roman" w:hAnsi="Times New Roman" w:cs="Times New Roman"/>
                <w:b/>
                <w:bCs/>
                <w:color w:val="221F1F"/>
                <w:w w:val="115"/>
              </w:rPr>
            </w:pPr>
          </w:p>
        </w:tc>
        <w:tc>
          <w:tcPr>
            <w:tcW w:w="3988" w:type="pct"/>
            <w:gridSpan w:val="2"/>
          </w:tcPr>
          <w:p w:rsidR="0071538E" w:rsidRPr="006324E0" w:rsidRDefault="0071538E" w:rsidP="006324E0">
            <w:pPr>
              <w:tabs>
                <w:tab w:val="left" w:pos="851"/>
                <w:tab w:val="left" w:pos="993"/>
              </w:tabs>
              <w:spacing w:after="0" w:line="240" w:lineRule="auto"/>
              <w:ind w:left="141" w:right="94"/>
              <w:jc w:val="both"/>
              <w:rPr>
                <w:rFonts w:ascii="Times New Roman" w:hAnsi="Times New Roman" w:cs="Times New Roman"/>
                <w:b/>
                <w:bCs/>
                <w:color w:val="221F1F"/>
                <w:w w:val="103"/>
                <w:lang w:val="ru-RU"/>
              </w:rPr>
            </w:pPr>
            <w:r w:rsidRPr="006324E0">
              <w:rPr>
                <w:rFonts w:ascii="Times New Roman" w:hAnsi="Times New Roman" w:cs="Times New Roman"/>
                <w:b/>
                <w:bCs/>
                <w:color w:val="221F1F"/>
                <w:w w:val="115"/>
                <w:lang w:val="ru-RU"/>
              </w:rPr>
              <w:t xml:space="preserve">Модуль 7. Дополнительные возможности улучшения проекта </w:t>
            </w:r>
          </w:p>
        </w:tc>
        <w:tc>
          <w:tcPr>
            <w:tcW w:w="460" w:type="pct"/>
          </w:tcPr>
          <w:p w:rsidR="0071538E" w:rsidRPr="006324E0" w:rsidRDefault="0071538E" w:rsidP="006324E0">
            <w:pPr>
              <w:spacing w:after="0" w:line="240" w:lineRule="auto"/>
              <w:rPr>
                <w:rFonts w:ascii="Times New Roman" w:hAnsi="Times New Roman" w:cs="Times New Roman"/>
                <w:color w:val="221F1F"/>
                <w:w w:val="103"/>
                <w:lang w:val="ru-RU"/>
              </w:rPr>
            </w:pPr>
          </w:p>
        </w:tc>
        <w:tc>
          <w:tcPr>
            <w:tcW w:w="330" w:type="pct"/>
          </w:tcPr>
          <w:p w:rsidR="0071538E" w:rsidRPr="006324E0" w:rsidRDefault="0071538E" w:rsidP="006324E0">
            <w:pPr>
              <w:spacing w:after="0" w:line="240" w:lineRule="auto"/>
              <w:rPr>
                <w:rFonts w:ascii="Times New Roman" w:hAnsi="Times New Roman" w:cs="Times New Roman"/>
                <w:color w:val="221F1F"/>
                <w:w w:val="103"/>
                <w:lang w:val="ru-RU"/>
              </w:rPr>
            </w:pPr>
          </w:p>
        </w:tc>
      </w:tr>
      <w:tr w:rsidR="0071538E" w:rsidRPr="006324E0" w:rsidTr="0071538E">
        <w:trPr>
          <w:trHeight w:val="1392"/>
        </w:trPr>
        <w:tc>
          <w:tcPr>
            <w:tcW w:w="222" w:type="pct"/>
          </w:tcPr>
          <w:p w:rsidR="0071538E" w:rsidRPr="006324E0" w:rsidRDefault="0071538E" w:rsidP="006324E0">
            <w:pPr>
              <w:pStyle w:val="a7"/>
              <w:numPr>
                <w:ilvl w:val="0"/>
                <w:numId w:val="4"/>
              </w:numPr>
              <w:tabs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26" w:type="pct"/>
          </w:tcPr>
          <w:p w:rsidR="0071538E" w:rsidRPr="006324E0" w:rsidRDefault="0071538E" w:rsidP="006324E0">
            <w:pPr>
              <w:tabs>
                <w:tab w:val="left" w:pos="851"/>
                <w:tab w:val="left" w:pos="993"/>
              </w:tabs>
              <w:spacing w:after="0" w:line="240" w:lineRule="auto"/>
              <w:ind w:left="140"/>
              <w:rPr>
                <w:rFonts w:ascii="Times New Roman" w:hAnsi="Times New Roman" w:cs="Times New Roman"/>
                <w:color w:val="221F1F"/>
                <w:w w:val="115"/>
                <w:lang w:val="ru-RU"/>
              </w:rPr>
            </w:pPr>
            <w:r w:rsidRPr="006324E0">
              <w:rPr>
                <w:rFonts w:ascii="Times New Roman" w:hAnsi="Times New Roman" w:cs="Times New Roman"/>
                <w:lang w:val="ru-RU"/>
              </w:rPr>
              <w:t>Технология как мост от идеи к продукту</w:t>
            </w:r>
          </w:p>
        </w:tc>
        <w:tc>
          <w:tcPr>
            <w:tcW w:w="2762" w:type="pct"/>
          </w:tcPr>
          <w:p w:rsidR="0071538E" w:rsidRPr="006324E0" w:rsidRDefault="0071538E" w:rsidP="006324E0">
            <w:pPr>
              <w:spacing w:after="0" w:line="240" w:lineRule="auto"/>
              <w:ind w:left="141" w:right="94"/>
              <w:jc w:val="both"/>
              <w:rPr>
                <w:rFonts w:ascii="Times New Roman" w:hAnsi="Times New Roman" w:cs="Times New Roman"/>
                <w:color w:val="221F1F"/>
                <w:w w:val="115"/>
                <w:lang w:val="ru-RU"/>
              </w:rPr>
            </w:pPr>
            <w:r w:rsidRPr="006324E0">
              <w:rPr>
                <w:rFonts w:ascii="Times New Roman" w:hAnsi="Times New Roman" w:cs="Times New Roman"/>
                <w:lang w:val="ru-RU"/>
              </w:rPr>
              <w:t xml:space="preserve">Изобретения. Технологии. Технологические долины. </w:t>
            </w:r>
            <w:proofErr w:type="spellStart"/>
            <w:r w:rsidRPr="006324E0">
              <w:rPr>
                <w:rFonts w:ascii="Times New Roman" w:hAnsi="Times New Roman" w:cs="Times New Roman"/>
                <w:lang w:val="ru-RU"/>
              </w:rPr>
              <w:t>Наукограды</w:t>
            </w:r>
            <w:proofErr w:type="spellEnd"/>
            <w:r w:rsidRPr="006324E0">
              <w:rPr>
                <w:rFonts w:ascii="Times New Roman" w:hAnsi="Times New Roman" w:cs="Times New Roman"/>
                <w:lang w:val="ru-RU"/>
              </w:rPr>
              <w:t>. Использование технологий для решения проблем</w:t>
            </w:r>
          </w:p>
        </w:tc>
        <w:tc>
          <w:tcPr>
            <w:tcW w:w="460" w:type="pct"/>
          </w:tcPr>
          <w:p w:rsidR="0071538E" w:rsidRPr="000B40C0" w:rsidRDefault="00353C58" w:rsidP="006324E0">
            <w:pPr>
              <w:spacing w:after="0" w:line="240" w:lineRule="auto"/>
              <w:rPr>
                <w:rFonts w:ascii="Times New Roman" w:hAnsi="Times New Roman" w:cs="Times New Roman"/>
                <w:color w:val="221F1F"/>
                <w:w w:val="103"/>
                <w:lang w:val="ru-RU"/>
              </w:rPr>
            </w:pPr>
            <w:r>
              <w:rPr>
                <w:rFonts w:ascii="Times New Roman" w:hAnsi="Times New Roman" w:cs="Times New Roman"/>
                <w:color w:val="221F1F"/>
                <w:w w:val="103"/>
                <w:lang w:val="ru-RU"/>
              </w:rPr>
              <w:t>13</w:t>
            </w:r>
            <w:r w:rsidR="00F17778">
              <w:rPr>
                <w:rFonts w:ascii="Times New Roman" w:hAnsi="Times New Roman" w:cs="Times New Roman"/>
                <w:color w:val="221F1F"/>
                <w:w w:val="103"/>
                <w:lang w:val="ru-RU"/>
              </w:rPr>
              <w:t>.03</w:t>
            </w:r>
          </w:p>
        </w:tc>
        <w:tc>
          <w:tcPr>
            <w:tcW w:w="330" w:type="pct"/>
          </w:tcPr>
          <w:p w:rsidR="0071538E" w:rsidRPr="006324E0" w:rsidRDefault="0071538E" w:rsidP="006324E0">
            <w:pPr>
              <w:spacing w:after="0" w:line="240" w:lineRule="auto"/>
              <w:rPr>
                <w:rFonts w:ascii="Times New Roman" w:hAnsi="Times New Roman" w:cs="Times New Roman"/>
                <w:color w:val="221F1F"/>
                <w:w w:val="103"/>
              </w:rPr>
            </w:pPr>
          </w:p>
        </w:tc>
      </w:tr>
      <w:tr w:rsidR="00F17778" w:rsidRPr="006324E0" w:rsidTr="0071538E">
        <w:trPr>
          <w:trHeight w:val="1392"/>
        </w:trPr>
        <w:tc>
          <w:tcPr>
            <w:tcW w:w="222" w:type="pct"/>
          </w:tcPr>
          <w:p w:rsidR="00F17778" w:rsidRPr="006324E0" w:rsidRDefault="00F17778" w:rsidP="00F17778">
            <w:pPr>
              <w:pStyle w:val="a7"/>
              <w:numPr>
                <w:ilvl w:val="0"/>
                <w:numId w:val="4"/>
              </w:numPr>
              <w:tabs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26" w:type="pct"/>
          </w:tcPr>
          <w:p w:rsidR="00F17778" w:rsidRPr="006324E0" w:rsidRDefault="00F17778" w:rsidP="00F17778">
            <w:pPr>
              <w:tabs>
                <w:tab w:val="left" w:pos="851"/>
                <w:tab w:val="left" w:pos="993"/>
              </w:tabs>
              <w:spacing w:after="0" w:line="240" w:lineRule="auto"/>
              <w:ind w:left="140"/>
              <w:rPr>
                <w:rFonts w:ascii="Times New Roman" w:hAnsi="Times New Roman" w:cs="Times New Roman"/>
                <w:color w:val="221F1F"/>
                <w:w w:val="115"/>
              </w:rPr>
            </w:pPr>
            <w:proofErr w:type="spellStart"/>
            <w:r w:rsidRPr="006324E0">
              <w:rPr>
                <w:rFonts w:ascii="Times New Roman" w:hAnsi="Times New Roman" w:cs="Times New Roman"/>
              </w:rPr>
              <w:t>Видим</w:t>
            </w:r>
            <w:proofErr w:type="spellEnd"/>
            <w:r w:rsidRPr="006324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324E0">
              <w:rPr>
                <w:rFonts w:ascii="Times New Roman" w:hAnsi="Times New Roman" w:cs="Times New Roman"/>
              </w:rPr>
              <w:t>за</w:t>
            </w:r>
            <w:proofErr w:type="spellEnd"/>
            <w:r w:rsidRPr="006324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324E0">
              <w:rPr>
                <w:rFonts w:ascii="Times New Roman" w:hAnsi="Times New Roman" w:cs="Times New Roman"/>
              </w:rPr>
              <w:t>проектом</w:t>
            </w:r>
            <w:proofErr w:type="spellEnd"/>
            <w:r w:rsidRPr="006324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324E0">
              <w:rPr>
                <w:rFonts w:ascii="Times New Roman" w:hAnsi="Times New Roman" w:cs="Times New Roman"/>
              </w:rPr>
              <w:t>инфраструктуру</w:t>
            </w:r>
            <w:proofErr w:type="spellEnd"/>
          </w:p>
        </w:tc>
        <w:tc>
          <w:tcPr>
            <w:tcW w:w="2762" w:type="pct"/>
          </w:tcPr>
          <w:p w:rsidR="00F17778" w:rsidRPr="006324E0" w:rsidRDefault="00F17778" w:rsidP="00F17778">
            <w:pPr>
              <w:spacing w:after="0" w:line="240" w:lineRule="auto"/>
              <w:ind w:left="141" w:right="94"/>
              <w:jc w:val="both"/>
              <w:rPr>
                <w:rFonts w:ascii="Times New Roman" w:hAnsi="Times New Roman" w:cs="Times New Roman"/>
                <w:color w:val="221F1F"/>
                <w:w w:val="115"/>
                <w:lang w:val="ru-RU"/>
              </w:rPr>
            </w:pPr>
            <w:r w:rsidRPr="006324E0">
              <w:rPr>
                <w:rFonts w:ascii="Times New Roman" w:hAnsi="Times New Roman" w:cs="Times New Roman"/>
                <w:lang w:val="ru-RU"/>
              </w:rPr>
              <w:t>Инфраструктура. Базовый производственный процесс. Вспомогательные процессы и структуры. Свойства инфраструктуры</w:t>
            </w:r>
          </w:p>
        </w:tc>
        <w:tc>
          <w:tcPr>
            <w:tcW w:w="460" w:type="pct"/>
          </w:tcPr>
          <w:p w:rsidR="00F17778" w:rsidRPr="000B40C0" w:rsidRDefault="00353C58" w:rsidP="00F17778">
            <w:pPr>
              <w:spacing w:after="0" w:line="240" w:lineRule="auto"/>
              <w:rPr>
                <w:rFonts w:ascii="Times New Roman" w:hAnsi="Times New Roman" w:cs="Times New Roman"/>
                <w:color w:val="221F1F"/>
                <w:w w:val="103"/>
                <w:lang w:val="ru-RU"/>
              </w:rPr>
            </w:pPr>
            <w:r>
              <w:rPr>
                <w:rFonts w:ascii="Times New Roman" w:hAnsi="Times New Roman" w:cs="Times New Roman"/>
                <w:color w:val="221F1F"/>
                <w:w w:val="103"/>
                <w:lang w:val="ru-RU"/>
              </w:rPr>
              <w:t>20</w:t>
            </w:r>
            <w:r w:rsidR="00F17778">
              <w:rPr>
                <w:rFonts w:ascii="Times New Roman" w:hAnsi="Times New Roman" w:cs="Times New Roman"/>
                <w:color w:val="221F1F"/>
                <w:w w:val="103"/>
                <w:lang w:val="ru-RU"/>
              </w:rPr>
              <w:t>.03</w:t>
            </w:r>
          </w:p>
        </w:tc>
        <w:tc>
          <w:tcPr>
            <w:tcW w:w="330" w:type="pct"/>
          </w:tcPr>
          <w:p w:rsidR="00F17778" w:rsidRPr="006324E0" w:rsidRDefault="00F17778" w:rsidP="00F17778">
            <w:pPr>
              <w:spacing w:after="0" w:line="240" w:lineRule="auto"/>
              <w:rPr>
                <w:rFonts w:ascii="Times New Roman" w:hAnsi="Times New Roman" w:cs="Times New Roman"/>
                <w:color w:val="221F1F"/>
                <w:w w:val="103"/>
              </w:rPr>
            </w:pPr>
          </w:p>
        </w:tc>
      </w:tr>
      <w:tr w:rsidR="00F17778" w:rsidRPr="006324E0" w:rsidTr="0071538E">
        <w:trPr>
          <w:trHeight w:val="1392"/>
        </w:trPr>
        <w:tc>
          <w:tcPr>
            <w:tcW w:w="222" w:type="pct"/>
          </w:tcPr>
          <w:p w:rsidR="00F17778" w:rsidRPr="006324E0" w:rsidRDefault="00F17778" w:rsidP="00F17778">
            <w:pPr>
              <w:pStyle w:val="a7"/>
              <w:numPr>
                <w:ilvl w:val="0"/>
                <w:numId w:val="4"/>
              </w:numPr>
              <w:tabs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26" w:type="pct"/>
          </w:tcPr>
          <w:p w:rsidR="00F17778" w:rsidRPr="006324E0" w:rsidRDefault="00F17778" w:rsidP="00F17778">
            <w:pPr>
              <w:tabs>
                <w:tab w:val="left" w:pos="851"/>
                <w:tab w:val="left" w:pos="993"/>
              </w:tabs>
              <w:spacing w:after="0" w:line="240" w:lineRule="auto"/>
              <w:ind w:left="140"/>
              <w:rPr>
                <w:rFonts w:ascii="Times New Roman" w:hAnsi="Times New Roman" w:cs="Times New Roman"/>
                <w:color w:val="221F1F"/>
                <w:w w:val="115"/>
                <w:lang w:val="ru-RU"/>
              </w:rPr>
            </w:pPr>
            <w:r w:rsidRPr="006324E0">
              <w:rPr>
                <w:rFonts w:ascii="Times New Roman" w:hAnsi="Times New Roman" w:cs="Times New Roman"/>
                <w:lang w:val="ru-RU"/>
              </w:rPr>
              <w:t>Опросы как эффективный инструмент проектирования</w:t>
            </w:r>
          </w:p>
        </w:tc>
        <w:tc>
          <w:tcPr>
            <w:tcW w:w="2762" w:type="pct"/>
          </w:tcPr>
          <w:p w:rsidR="00F17778" w:rsidRPr="006324E0" w:rsidRDefault="00F17778" w:rsidP="00F17778">
            <w:pPr>
              <w:spacing w:after="0" w:line="240" w:lineRule="auto"/>
              <w:ind w:left="141" w:right="94"/>
              <w:jc w:val="both"/>
              <w:rPr>
                <w:rFonts w:ascii="Times New Roman" w:hAnsi="Times New Roman" w:cs="Times New Roman"/>
                <w:color w:val="221F1F"/>
                <w:w w:val="115"/>
              </w:rPr>
            </w:pPr>
            <w:r w:rsidRPr="006324E0">
              <w:rPr>
                <w:rFonts w:ascii="Times New Roman" w:hAnsi="Times New Roman" w:cs="Times New Roman"/>
                <w:lang w:val="ru-RU"/>
              </w:rPr>
              <w:t xml:space="preserve">Социологический опрос как метод исследования. Использование опроса при проектировании и реализации проекта. </w:t>
            </w:r>
            <w:proofErr w:type="spellStart"/>
            <w:r w:rsidRPr="006324E0">
              <w:rPr>
                <w:rFonts w:ascii="Times New Roman" w:hAnsi="Times New Roman" w:cs="Times New Roman"/>
              </w:rPr>
              <w:t>Интернет-опросы</w:t>
            </w:r>
            <w:proofErr w:type="spellEnd"/>
            <w:r w:rsidRPr="006324E0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6324E0">
              <w:rPr>
                <w:rFonts w:ascii="Times New Roman" w:hAnsi="Times New Roman" w:cs="Times New Roman"/>
              </w:rPr>
              <w:t>Понятие</w:t>
            </w:r>
            <w:proofErr w:type="spellEnd"/>
            <w:r w:rsidRPr="006324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324E0">
              <w:rPr>
                <w:rFonts w:ascii="Times New Roman" w:hAnsi="Times New Roman" w:cs="Times New Roman"/>
              </w:rPr>
              <w:t>генеральной</w:t>
            </w:r>
            <w:proofErr w:type="spellEnd"/>
            <w:r w:rsidRPr="006324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324E0">
              <w:rPr>
                <w:rFonts w:ascii="Times New Roman" w:hAnsi="Times New Roman" w:cs="Times New Roman"/>
              </w:rPr>
              <w:t>совокупности</w:t>
            </w:r>
            <w:proofErr w:type="spellEnd"/>
          </w:p>
        </w:tc>
        <w:tc>
          <w:tcPr>
            <w:tcW w:w="460" w:type="pct"/>
          </w:tcPr>
          <w:p w:rsidR="00F17778" w:rsidRPr="00F17778" w:rsidRDefault="00353C58" w:rsidP="00F17778">
            <w:pPr>
              <w:spacing w:after="0" w:line="240" w:lineRule="auto"/>
              <w:rPr>
                <w:rFonts w:ascii="Times New Roman" w:hAnsi="Times New Roman" w:cs="Times New Roman"/>
                <w:color w:val="221F1F"/>
                <w:w w:val="103"/>
                <w:lang w:val="ru-RU"/>
              </w:rPr>
            </w:pPr>
            <w:r>
              <w:rPr>
                <w:rFonts w:ascii="Times New Roman" w:hAnsi="Times New Roman" w:cs="Times New Roman"/>
                <w:color w:val="221F1F"/>
                <w:w w:val="103"/>
                <w:lang w:val="ru-RU"/>
              </w:rPr>
              <w:t>27.03</w:t>
            </w:r>
          </w:p>
        </w:tc>
        <w:tc>
          <w:tcPr>
            <w:tcW w:w="330" w:type="pct"/>
          </w:tcPr>
          <w:p w:rsidR="00F17778" w:rsidRPr="006324E0" w:rsidRDefault="00F17778" w:rsidP="00F17778">
            <w:pPr>
              <w:spacing w:after="0" w:line="240" w:lineRule="auto"/>
              <w:rPr>
                <w:rFonts w:ascii="Times New Roman" w:hAnsi="Times New Roman" w:cs="Times New Roman"/>
                <w:color w:val="221F1F"/>
                <w:w w:val="103"/>
              </w:rPr>
            </w:pPr>
          </w:p>
        </w:tc>
      </w:tr>
      <w:tr w:rsidR="00F17778" w:rsidRPr="006324E0" w:rsidTr="0071538E">
        <w:trPr>
          <w:trHeight w:val="1392"/>
        </w:trPr>
        <w:tc>
          <w:tcPr>
            <w:tcW w:w="222" w:type="pct"/>
          </w:tcPr>
          <w:p w:rsidR="00F17778" w:rsidRPr="006324E0" w:rsidRDefault="00F17778" w:rsidP="00F17778">
            <w:pPr>
              <w:pStyle w:val="a7"/>
              <w:numPr>
                <w:ilvl w:val="0"/>
                <w:numId w:val="4"/>
              </w:numPr>
              <w:tabs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26" w:type="pct"/>
          </w:tcPr>
          <w:p w:rsidR="00F17778" w:rsidRPr="006324E0" w:rsidRDefault="00F17778" w:rsidP="00F17778">
            <w:pPr>
              <w:tabs>
                <w:tab w:val="left" w:pos="851"/>
                <w:tab w:val="left" w:pos="993"/>
              </w:tabs>
              <w:spacing w:after="0" w:line="240" w:lineRule="auto"/>
              <w:ind w:left="140"/>
              <w:rPr>
                <w:rFonts w:ascii="Times New Roman" w:hAnsi="Times New Roman" w:cs="Times New Roman"/>
                <w:color w:val="221F1F"/>
                <w:w w:val="115"/>
                <w:lang w:val="ru-RU"/>
              </w:rPr>
            </w:pPr>
            <w:r w:rsidRPr="006324E0">
              <w:rPr>
                <w:rFonts w:ascii="Times New Roman" w:hAnsi="Times New Roman" w:cs="Times New Roman"/>
                <w:lang w:val="ru-RU"/>
              </w:rPr>
              <w:t>Возможности социальных сетей. Сетевые формы проектов</w:t>
            </w:r>
          </w:p>
        </w:tc>
        <w:tc>
          <w:tcPr>
            <w:tcW w:w="2762" w:type="pct"/>
          </w:tcPr>
          <w:p w:rsidR="00F17778" w:rsidRPr="006324E0" w:rsidRDefault="00F17778" w:rsidP="00F17778">
            <w:pPr>
              <w:spacing w:after="0" w:line="240" w:lineRule="auto"/>
              <w:ind w:left="141" w:right="94"/>
              <w:jc w:val="both"/>
              <w:rPr>
                <w:rFonts w:ascii="Times New Roman" w:hAnsi="Times New Roman" w:cs="Times New Roman"/>
                <w:color w:val="221F1F"/>
                <w:w w:val="115"/>
                <w:lang w:val="ru-RU"/>
              </w:rPr>
            </w:pPr>
            <w:r w:rsidRPr="006324E0">
              <w:rPr>
                <w:rFonts w:ascii="Times New Roman" w:hAnsi="Times New Roman" w:cs="Times New Roman"/>
                <w:lang w:val="ru-RU"/>
              </w:rPr>
              <w:t>Возможности сетей для поиска единомышленников и продвижения проектов</w:t>
            </w:r>
          </w:p>
        </w:tc>
        <w:tc>
          <w:tcPr>
            <w:tcW w:w="460" w:type="pct"/>
          </w:tcPr>
          <w:p w:rsidR="00F17778" w:rsidRPr="00F17778" w:rsidRDefault="00353C58" w:rsidP="00F17778">
            <w:pPr>
              <w:spacing w:after="0" w:line="240" w:lineRule="auto"/>
              <w:rPr>
                <w:rFonts w:ascii="Times New Roman" w:hAnsi="Times New Roman" w:cs="Times New Roman"/>
                <w:color w:val="221F1F"/>
                <w:w w:val="103"/>
                <w:lang w:val="ru-RU"/>
              </w:rPr>
            </w:pPr>
            <w:r>
              <w:rPr>
                <w:rFonts w:ascii="Times New Roman" w:hAnsi="Times New Roman" w:cs="Times New Roman"/>
                <w:color w:val="221F1F"/>
                <w:w w:val="103"/>
                <w:lang w:val="ru-RU"/>
              </w:rPr>
              <w:t>10</w:t>
            </w:r>
            <w:r w:rsidR="00F17778">
              <w:rPr>
                <w:rFonts w:ascii="Times New Roman" w:hAnsi="Times New Roman" w:cs="Times New Roman"/>
                <w:color w:val="221F1F"/>
                <w:w w:val="103"/>
                <w:lang w:val="ru-RU"/>
              </w:rPr>
              <w:t>.04</w:t>
            </w:r>
          </w:p>
        </w:tc>
        <w:tc>
          <w:tcPr>
            <w:tcW w:w="330" w:type="pct"/>
          </w:tcPr>
          <w:p w:rsidR="00F17778" w:rsidRPr="006324E0" w:rsidRDefault="00F17778" w:rsidP="00F17778">
            <w:pPr>
              <w:spacing w:after="0" w:line="240" w:lineRule="auto"/>
              <w:rPr>
                <w:rFonts w:ascii="Times New Roman" w:hAnsi="Times New Roman" w:cs="Times New Roman"/>
                <w:color w:val="221F1F"/>
                <w:w w:val="103"/>
              </w:rPr>
            </w:pPr>
          </w:p>
        </w:tc>
      </w:tr>
      <w:tr w:rsidR="00F17778" w:rsidRPr="006324E0" w:rsidTr="0071538E">
        <w:trPr>
          <w:trHeight w:val="1392"/>
        </w:trPr>
        <w:tc>
          <w:tcPr>
            <w:tcW w:w="222" w:type="pct"/>
          </w:tcPr>
          <w:p w:rsidR="00F17778" w:rsidRPr="006324E0" w:rsidRDefault="00F17778" w:rsidP="00F17778">
            <w:pPr>
              <w:pStyle w:val="a7"/>
              <w:numPr>
                <w:ilvl w:val="0"/>
                <w:numId w:val="4"/>
              </w:numPr>
              <w:tabs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26" w:type="pct"/>
          </w:tcPr>
          <w:p w:rsidR="00F17778" w:rsidRPr="006324E0" w:rsidRDefault="00F17778" w:rsidP="00F17778">
            <w:pPr>
              <w:tabs>
                <w:tab w:val="left" w:pos="851"/>
                <w:tab w:val="left" w:pos="993"/>
              </w:tabs>
              <w:spacing w:after="0" w:line="240" w:lineRule="auto"/>
              <w:ind w:left="140"/>
              <w:rPr>
                <w:rFonts w:ascii="Times New Roman" w:hAnsi="Times New Roman" w:cs="Times New Roman"/>
                <w:color w:val="221F1F"/>
                <w:w w:val="115"/>
                <w:lang w:val="ru-RU"/>
              </w:rPr>
            </w:pPr>
            <w:r w:rsidRPr="006324E0">
              <w:rPr>
                <w:rFonts w:ascii="Times New Roman" w:hAnsi="Times New Roman" w:cs="Times New Roman"/>
                <w:lang w:val="ru-RU"/>
              </w:rPr>
              <w:t xml:space="preserve">Использование </w:t>
            </w:r>
            <w:proofErr w:type="gramStart"/>
            <w:r w:rsidRPr="006324E0">
              <w:rPr>
                <w:rFonts w:ascii="Times New Roman" w:hAnsi="Times New Roman" w:cs="Times New Roman"/>
                <w:lang w:val="ru-RU"/>
              </w:rPr>
              <w:t>видео- ролика</w:t>
            </w:r>
            <w:proofErr w:type="gramEnd"/>
            <w:r w:rsidRPr="006324E0">
              <w:rPr>
                <w:rFonts w:ascii="Times New Roman" w:hAnsi="Times New Roman" w:cs="Times New Roman"/>
                <w:lang w:val="ru-RU"/>
              </w:rPr>
              <w:t xml:space="preserve"> в продвижении проекта</w:t>
            </w:r>
          </w:p>
        </w:tc>
        <w:tc>
          <w:tcPr>
            <w:tcW w:w="2762" w:type="pct"/>
          </w:tcPr>
          <w:p w:rsidR="00F17778" w:rsidRPr="006324E0" w:rsidRDefault="00F17778" w:rsidP="00F17778">
            <w:pPr>
              <w:spacing w:after="0" w:line="240" w:lineRule="auto"/>
              <w:ind w:left="141" w:right="94"/>
              <w:jc w:val="both"/>
              <w:rPr>
                <w:rFonts w:ascii="Times New Roman" w:hAnsi="Times New Roman" w:cs="Times New Roman"/>
                <w:color w:val="221F1F"/>
                <w:w w:val="115"/>
              </w:rPr>
            </w:pPr>
            <w:r w:rsidRPr="006324E0">
              <w:rPr>
                <w:rFonts w:ascii="Times New Roman" w:hAnsi="Times New Roman" w:cs="Times New Roman"/>
                <w:lang w:val="ru-RU"/>
              </w:rPr>
              <w:t xml:space="preserve">Создание видеоролика как средство продвижения проекта. Создание «эффекта присутствия». Сценарий. Съёмка. </w:t>
            </w:r>
            <w:proofErr w:type="spellStart"/>
            <w:r w:rsidRPr="006324E0">
              <w:rPr>
                <w:rFonts w:ascii="Times New Roman" w:hAnsi="Times New Roman" w:cs="Times New Roman"/>
              </w:rPr>
              <w:t>Монтаж</w:t>
            </w:r>
            <w:proofErr w:type="spellEnd"/>
          </w:p>
        </w:tc>
        <w:tc>
          <w:tcPr>
            <w:tcW w:w="460" w:type="pct"/>
          </w:tcPr>
          <w:p w:rsidR="00F17778" w:rsidRPr="00F17778" w:rsidRDefault="00353C58" w:rsidP="00F17778">
            <w:pPr>
              <w:spacing w:after="0" w:line="240" w:lineRule="auto"/>
              <w:rPr>
                <w:rFonts w:ascii="Times New Roman" w:hAnsi="Times New Roman" w:cs="Times New Roman"/>
                <w:color w:val="221F1F"/>
                <w:w w:val="103"/>
                <w:lang w:val="ru-RU"/>
              </w:rPr>
            </w:pPr>
            <w:r>
              <w:rPr>
                <w:rFonts w:ascii="Times New Roman" w:hAnsi="Times New Roman" w:cs="Times New Roman"/>
                <w:color w:val="221F1F"/>
                <w:w w:val="103"/>
                <w:lang w:val="ru-RU"/>
              </w:rPr>
              <w:t>17</w:t>
            </w:r>
            <w:r w:rsidR="00F17778">
              <w:rPr>
                <w:rFonts w:ascii="Times New Roman" w:hAnsi="Times New Roman" w:cs="Times New Roman"/>
                <w:color w:val="221F1F"/>
                <w:w w:val="103"/>
                <w:lang w:val="ru-RU"/>
              </w:rPr>
              <w:t>.04</w:t>
            </w:r>
          </w:p>
        </w:tc>
        <w:tc>
          <w:tcPr>
            <w:tcW w:w="330" w:type="pct"/>
          </w:tcPr>
          <w:p w:rsidR="00F17778" w:rsidRPr="006324E0" w:rsidRDefault="00F17778" w:rsidP="00F17778">
            <w:pPr>
              <w:spacing w:after="0" w:line="240" w:lineRule="auto"/>
              <w:rPr>
                <w:rFonts w:ascii="Times New Roman" w:hAnsi="Times New Roman" w:cs="Times New Roman"/>
                <w:color w:val="221F1F"/>
                <w:w w:val="103"/>
              </w:rPr>
            </w:pPr>
          </w:p>
        </w:tc>
      </w:tr>
      <w:tr w:rsidR="00F17778" w:rsidRPr="006324E0" w:rsidTr="0071538E">
        <w:trPr>
          <w:trHeight w:val="1392"/>
        </w:trPr>
        <w:tc>
          <w:tcPr>
            <w:tcW w:w="222" w:type="pct"/>
          </w:tcPr>
          <w:p w:rsidR="00F17778" w:rsidRPr="006324E0" w:rsidRDefault="00F17778" w:rsidP="00F17778">
            <w:pPr>
              <w:pStyle w:val="a7"/>
              <w:numPr>
                <w:ilvl w:val="0"/>
                <w:numId w:val="4"/>
              </w:numPr>
              <w:tabs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26" w:type="pct"/>
          </w:tcPr>
          <w:p w:rsidR="00F17778" w:rsidRPr="006324E0" w:rsidRDefault="00F17778" w:rsidP="00F17778">
            <w:pPr>
              <w:tabs>
                <w:tab w:val="left" w:pos="851"/>
                <w:tab w:val="left" w:pos="993"/>
              </w:tabs>
              <w:spacing w:after="0" w:line="240" w:lineRule="auto"/>
              <w:ind w:left="140"/>
              <w:rPr>
                <w:rFonts w:ascii="Times New Roman" w:hAnsi="Times New Roman" w:cs="Times New Roman"/>
                <w:color w:val="221F1F"/>
                <w:w w:val="115"/>
                <w:lang w:val="ru-RU"/>
              </w:rPr>
            </w:pPr>
            <w:r w:rsidRPr="006324E0">
              <w:rPr>
                <w:rFonts w:ascii="Times New Roman" w:hAnsi="Times New Roman" w:cs="Times New Roman"/>
                <w:lang w:val="ru-RU"/>
              </w:rPr>
              <w:t>Оформление и предъявление результатов проектной и исследовательской деятельности</w:t>
            </w:r>
          </w:p>
        </w:tc>
        <w:tc>
          <w:tcPr>
            <w:tcW w:w="2762" w:type="pct"/>
          </w:tcPr>
          <w:p w:rsidR="00F17778" w:rsidRPr="006324E0" w:rsidRDefault="00F17778" w:rsidP="00F17778">
            <w:pPr>
              <w:spacing w:after="0" w:line="240" w:lineRule="auto"/>
              <w:ind w:left="141" w:right="94"/>
              <w:jc w:val="both"/>
              <w:rPr>
                <w:rFonts w:ascii="Times New Roman" w:hAnsi="Times New Roman" w:cs="Times New Roman"/>
                <w:color w:val="221F1F"/>
                <w:w w:val="115"/>
              </w:rPr>
            </w:pPr>
            <w:r w:rsidRPr="006324E0">
              <w:rPr>
                <w:rFonts w:ascii="Times New Roman" w:hAnsi="Times New Roman" w:cs="Times New Roman"/>
                <w:lang w:val="ru-RU"/>
              </w:rPr>
              <w:t xml:space="preserve">Выстраивание структуры текста для защиты. Основные пункты и тезисы выступления. </w:t>
            </w:r>
            <w:proofErr w:type="spellStart"/>
            <w:r w:rsidRPr="006324E0">
              <w:rPr>
                <w:rFonts w:ascii="Times New Roman" w:hAnsi="Times New Roman" w:cs="Times New Roman"/>
              </w:rPr>
              <w:t>Наглядность</w:t>
            </w:r>
            <w:proofErr w:type="spellEnd"/>
            <w:r w:rsidRPr="006324E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324E0">
              <w:rPr>
                <w:rFonts w:ascii="Times New Roman" w:hAnsi="Times New Roman" w:cs="Times New Roman"/>
              </w:rPr>
              <w:t>ёмкость</w:t>
            </w:r>
            <w:proofErr w:type="spellEnd"/>
            <w:r w:rsidRPr="006324E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324E0">
              <w:rPr>
                <w:rFonts w:ascii="Times New Roman" w:hAnsi="Times New Roman" w:cs="Times New Roman"/>
              </w:rPr>
              <w:t>информативность</w:t>
            </w:r>
            <w:proofErr w:type="spellEnd"/>
            <w:r w:rsidRPr="006324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324E0">
              <w:rPr>
                <w:rFonts w:ascii="Times New Roman" w:hAnsi="Times New Roman" w:cs="Times New Roman"/>
              </w:rPr>
              <w:t>выступления</w:t>
            </w:r>
            <w:proofErr w:type="spellEnd"/>
          </w:p>
        </w:tc>
        <w:tc>
          <w:tcPr>
            <w:tcW w:w="460" w:type="pct"/>
          </w:tcPr>
          <w:p w:rsidR="00F17778" w:rsidRPr="006324E0" w:rsidRDefault="00353C58" w:rsidP="00F17778">
            <w:pPr>
              <w:spacing w:after="0" w:line="240" w:lineRule="auto"/>
              <w:rPr>
                <w:rFonts w:ascii="Times New Roman" w:hAnsi="Times New Roman" w:cs="Times New Roman"/>
                <w:color w:val="221F1F"/>
                <w:w w:val="103"/>
              </w:rPr>
            </w:pPr>
            <w:r>
              <w:rPr>
                <w:rFonts w:ascii="Times New Roman" w:hAnsi="Times New Roman" w:cs="Times New Roman"/>
                <w:color w:val="221F1F"/>
                <w:w w:val="103"/>
                <w:lang w:val="ru-RU"/>
              </w:rPr>
              <w:t>24</w:t>
            </w:r>
            <w:r w:rsidR="00F17778">
              <w:rPr>
                <w:rFonts w:ascii="Times New Roman" w:hAnsi="Times New Roman" w:cs="Times New Roman"/>
                <w:color w:val="221F1F"/>
                <w:w w:val="103"/>
                <w:lang w:val="ru-RU"/>
              </w:rPr>
              <w:t>.04</w:t>
            </w:r>
          </w:p>
        </w:tc>
        <w:tc>
          <w:tcPr>
            <w:tcW w:w="330" w:type="pct"/>
          </w:tcPr>
          <w:p w:rsidR="00F17778" w:rsidRPr="006324E0" w:rsidRDefault="00F17778" w:rsidP="00F17778">
            <w:pPr>
              <w:spacing w:after="0" w:line="240" w:lineRule="auto"/>
              <w:rPr>
                <w:rFonts w:ascii="Times New Roman" w:hAnsi="Times New Roman" w:cs="Times New Roman"/>
                <w:color w:val="221F1F"/>
                <w:w w:val="103"/>
              </w:rPr>
            </w:pPr>
          </w:p>
        </w:tc>
      </w:tr>
      <w:tr w:rsidR="00F17778" w:rsidRPr="006324E0" w:rsidTr="0071538E">
        <w:trPr>
          <w:trHeight w:val="1392"/>
        </w:trPr>
        <w:tc>
          <w:tcPr>
            <w:tcW w:w="222" w:type="pct"/>
          </w:tcPr>
          <w:p w:rsidR="00F17778" w:rsidRPr="006324E0" w:rsidRDefault="00F17778" w:rsidP="00F17778">
            <w:pPr>
              <w:pStyle w:val="a7"/>
              <w:numPr>
                <w:ilvl w:val="0"/>
                <w:numId w:val="4"/>
              </w:numPr>
              <w:tabs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26" w:type="pct"/>
          </w:tcPr>
          <w:p w:rsidR="00F17778" w:rsidRPr="006324E0" w:rsidRDefault="00F17778" w:rsidP="00F17778">
            <w:pPr>
              <w:tabs>
                <w:tab w:val="left" w:pos="851"/>
                <w:tab w:val="left" w:pos="993"/>
              </w:tabs>
              <w:spacing w:after="0" w:line="240" w:lineRule="auto"/>
              <w:ind w:left="140"/>
              <w:rPr>
                <w:rFonts w:ascii="Times New Roman" w:hAnsi="Times New Roman" w:cs="Times New Roman"/>
                <w:lang w:val="ru-RU"/>
              </w:rPr>
            </w:pPr>
            <w:r w:rsidRPr="006324E0">
              <w:rPr>
                <w:rFonts w:ascii="Times New Roman" w:hAnsi="Times New Roman" w:cs="Times New Roman"/>
                <w:lang w:val="ru-RU"/>
              </w:rPr>
              <w:t>Оформление и предъявление результатов проектной и исследовательской деятельности</w:t>
            </w:r>
          </w:p>
        </w:tc>
        <w:tc>
          <w:tcPr>
            <w:tcW w:w="2762" w:type="pct"/>
          </w:tcPr>
          <w:p w:rsidR="00F17778" w:rsidRPr="006324E0" w:rsidRDefault="00F17778" w:rsidP="00F17778">
            <w:pPr>
              <w:spacing w:after="0" w:line="240" w:lineRule="auto"/>
              <w:ind w:left="141" w:right="94"/>
              <w:jc w:val="both"/>
              <w:rPr>
                <w:rFonts w:ascii="Times New Roman" w:hAnsi="Times New Roman" w:cs="Times New Roman"/>
              </w:rPr>
            </w:pPr>
            <w:r w:rsidRPr="006324E0">
              <w:rPr>
                <w:rFonts w:ascii="Times New Roman" w:hAnsi="Times New Roman" w:cs="Times New Roman"/>
                <w:lang w:val="ru-RU"/>
              </w:rPr>
              <w:t xml:space="preserve">Выстраивание структуры текста для защиты. Основные пункты и тезисы выступления. </w:t>
            </w:r>
            <w:proofErr w:type="spellStart"/>
            <w:r w:rsidRPr="006324E0">
              <w:rPr>
                <w:rFonts w:ascii="Times New Roman" w:hAnsi="Times New Roman" w:cs="Times New Roman"/>
              </w:rPr>
              <w:t>Наглядность</w:t>
            </w:r>
            <w:proofErr w:type="spellEnd"/>
            <w:r w:rsidRPr="006324E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324E0">
              <w:rPr>
                <w:rFonts w:ascii="Times New Roman" w:hAnsi="Times New Roman" w:cs="Times New Roman"/>
              </w:rPr>
              <w:t>ёмкость</w:t>
            </w:r>
            <w:proofErr w:type="spellEnd"/>
            <w:r w:rsidRPr="006324E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324E0">
              <w:rPr>
                <w:rFonts w:ascii="Times New Roman" w:hAnsi="Times New Roman" w:cs="Times New Roman"/>
              </w:rPr>
              <w:t>информативность</w:t>
            </w:r>
            <w:proofErr w:type="spellEnd"/>
            <w:r w:rsidRPr="006324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324E0">
              <w:rPr>
                <w:rFonts w:ascii="Times New Roman" w:hAnsi="Times New Roman" w:cs="Times New Roman"/>
              </w:rPr>
              <w:t>выступления</w:t>
            </w:r>
            <w:proofErr w:type="spellEnd"/>
          </w:p>
        </w:tc>
        <w:tc>
          <w:tcPr>
            <w:tcW w:w="460" w:type="pct"/>
          </w:tcPr>
          <w:p w:rsidR="00F17778" w:rsidRPr="00F17778" w:rsidRDefault="00353C58" w:rsidP="00F1777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08</w:t>
            </w:r>
            <w:r w:rsidR="00F17778">
              <w:rPr>
                <w:rFonts w:ascii="Times New Roman" w:hAnsi="Times New Roman" w:cs="Times New Roman"/>
                <w:lang w:val="ru-RU"/>
              </w:rPr>
              <w:t>.05</w:t>
            </w:r>
          </w:p>
        </w:tc>
        <w:tc>
          <w:tcPr>
            <w:tcW w:w="330" w:type="pct"/>
          </w:tcPr>
          <w:p w:rsidR="00F17778" w:rsidRPr="006324E0" w:rsidRDefault="00F17778" w:rsidP="00F17778">
            <w:pPr>
              <w:spacing w:after="0" w:line="240" w:lineRule="auto"/>
              <w:rPr>
                <w:rFonts w:ascii="Times New Roman" w:hAnsi="Times New Roman" w:cs="Times New Roman"/>
                <w:color w:val="221F1F"/>
                <w:w w:val="103"/>
              </w:rPr>
            </w:pPr>
          </w:p>
        </w:tc>
      </w:tr>
      <w:tr w:rsidR="00F17778" w:rsidRPr="006324E0" w:rsidTr="0071538E">
        <w:trPr>
          <w:trHeight w:val="513"/>
        </w:trPr>
        <w:tc>
          <w:tcPr>
            <w:tcW w:w="222" w:type="pct"/>
          </w:tcPr>
          <w:p w:rsidR="00F17778" w:rsidRPr="006324E0" w:rsidRDefault="00F17778" w:rsidP="00F17778">
            <w:pPr>
              <w:pStyle w:val="a7"/>
              <w:tabs>
                <w:tab w:val="left" w:pos="851"/>
                <w:tab w:val="left" w:pos="993"/>
              </w:tabs>
              <w:spacing w:after="0" w:line="240" w:lineRule="auto"/>
              <w:ind w:left="360"/>
              <w:rPr>
                <w:rFonts w:ascii="Times New Roman" w:hAnsi="Times New Roman" w:cs="Times New Roman"/>
                <w:b/>
                <w:bCs/>
                <w:color w:val="221F1F"/>
                <w:w w:val="115"/>
              </w:rPr>
            </w:pPr>
          </w:p>
        </w:tc>
        <w:tc>
          <w:tcPr>
            <w:tcW w:w="3988" w:type="pct"/>
            <w:gridSpan w:val="2"/>
          </w:tcPr>
          <w:p w:rsidR="00F17778" w:rsidRPr="006324E0" w:rsidRDefault="00F17778" w:rsidP="00F17778">
            <w:pPr>
              <w:tabs>
                <w:tab w:val="left" w:pos="851"/>
                <w:tab w:val="left" w:pos="993"/>
              </w:tabs>
              <w:spacing w:after="0" w:line="240" w:lineRule="auto"/>
              <w:ind w:left="141" w:right="94"/>
              <w:jc w:val="both"/>
              <w:rPr>
                <w:rFonts w:ascii="Times New Roman" w:hAnsi="Times New Roman" w:cs="Times New Roman"/>
                <w:b/>
                <w:bCs/>
                <w:color w:val="221F1F"/>
                <w:w w:val="103"/>
                <w:lang w:val="ru-RU"/>
              </w:rPr>
            </w:pPr>
            <w:r w:rsidRPr="006324E0">
              <w:rPr>
                <w:rFonts w:ascii="Times New Roman" w:hAnsi="Times New Roman" w:cs="Times New Roman"/>
                <w:b/>
                <w:bCs/>
                <w:color w:val="221F1F"/>
                <w:w w:val="115"/>
                <w:lang w:val="ru-RU"/>
              </w:rPr>
              <w:t xml:space="preserve">Модуль 8. Презентация и защита индивидуального проекта </w:t>
            </w:r>
          </w:p>
        </w:tc>
        <w:tc>
          <w:tcPr>
            <w:tcW w:w="460" w:type="pct"/>
          </w:tcPr>
          <w:p w:rsidR="00F17778" w:rsidRPr="006324E0" w:rsidRDefault="00F17778" w:rsidP="00F17778">
            <w:pPr>
              <w:spacing w:after="0" w:line="240" w:lineRule="auto"/>
              <w:rPr>
                <w:rFonts w:ascii="Times New Roman" w:hAnsi="Times New Roman" w:cs="Times New Roman"/>
                <w:color w:val="221F1F"/>
                <w:w w:val="103"/>
                <w:lang w:val="ru-RU"/>
              </w:rPr>
            </w:pPr>
          </w:p>
        </w:tc>
        <w:tc>
          <w:tcPr>
            <w:tcW w:w="330" w:type="pct"/>
          </w:tcPr>
          <w:p w:rsidR="00F17778" w:rsidRPr="006324E0" w:rsidRDefault="00F17778" w:rsidP="00F17778">
            <w:pPr>
              <w:spacing w:after="0" w:line="240" w:lineRule="auto"/>
              <w:rPr>
                <w:rFonts w:ascii="Times New Roman" w:hAnsi="Times New Roman" w:cs="Times New Roman"/>
                <w:color w:val="221F1F"/>
                <w:w w:val="103"/>
                <w:lang w:val="ru-RU"/>
              </w:rPr>
            </w:pPr>
          </w:p>
        </w:tc>
      </w:tr>
      <w:tr w:rsidR="00F17778" w:rsidRPr="006324E0" w:rsidTr="0071538E">
        <w:trPr>
          <w:trHeight w:val="596"/>
        </w:trPr>
        <w:tc>
          <w:tcPr>
            <w:tcW w:w="222" w:type="pct"/>
          </w:tcPr>
          <w:p w:rsidR="00F17778" w:rsidRPr="006324E0" w:rsidRDefault="00F17778" w:rsidP="00F17778">
            <w:pPr>
              <w:pStyle w:val="a7"/>
              <w:numPr>
                <w:ilvl w:val="0"/>
                <w:numId w:val="4"/>
              </w:numPr>
              <w:tabs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color w:val="221F1F"/>
                <w:w w:val="115"/>
                <w:lang w:val="ru-RU"/>
              </w:rPr>
            </w:pPr>
          </w:p>
        </w:tc>
        <w:tc>
          <w:tcPr>
            <w:tcW w:w="1226" w:type="pct"/>
          </w:tcPr>
          <w:p w:rsidR="00F17778" w:rsidRPr="006324E0" w:rsidRDefault="00F17778" w:rsidP="00F17778">
            <w:pPr>
              <w:tabs>
                <w:tab w:val="left" w:pos="851"/>
                <w:tab w:val="left" w:pos="993"/>
              </w:tabs>
              <w:spacing w:after="0" w:line="240" w:lineRule="auto"/>
              <w:ind w:left="140"/>
              <w:rPr>
                <w:rFonts w:ascii="Times New Roman" w:hAnsi="Times New Roman" w:cs="Times New Roman"/>
                <w:color w:val="221F1F"/>
                <w:w w:val="115"/>
                <w:lang w:val="ru-RU"/>
              </w:rPr>
            </w:pPr>
            <w:r w:rsidRPr="006324E0">
              <w:rPr>
                <w:rFonts w:ascii="Times New Roman" w:hAnsi="Times New Roman" w:cs="Times New Roman"/>
                <w:color w:val="221F1F"/>
                <w:w w:val="115"/>
                <w:lang w:val="ru-RU"/>
              </w:rPr>
              <w:t xml:space="preserve">Презентация и </w:t>
            </w:r>
            <w:r w:rsidR="00BE4562">
              <w:rPr>
                <w:rFonts w:ascii="Times New Roman" w:hAnsi="Times New Roman" w:cs="Times New Roman"/>
                <w:color w:val="221F1F"/>
                <w:w w:val="115"/>
                <w:lang w:val="ru-RU"/>
              </w:rPr>
              <w:t>пред</w:t>
            </w:r>
            <w:r w:rsidRPr="006324E0">
              <w:rPr>
                <w:rFonts w:ascii="Times New Roman" w:hAnsi="Times New Roman" w:cs="Times New Roman"/>
                <w:color w:val="221F1F"/>
                <w:w w:val="115"/>
                <w:lang w:val="ru-RU"/>
              </w:rPr>
              <w:t>защита индивидуального проекта</w:t>
            </w:r>
          </w:p>
        </w:tc>
        <w:tc>
          <w:tcPr>
            <w:tcW w:w="2762" w:type="pct"/>
          </w:tcPr>
          <w:p w:rsidR="00F17778" w:rsidRPr="006324E0" w:rsidRDefault="00BE4562" w:rsidP="00F17778">
            <w:pPr>
              <w:spacing w:after="0" w:line="240" w:lineRule="auto"/>
              <w:ind w:left="141" w:right="94"/>
              <w:jc w:val="both"/>
              <w:rPr>
                <w:rFonts w:ascii="Times New Roman" w:hAnsi="Times New Roman" w:cs="Times New Roman"/>
                <w:color w:val="221F1F"/>
                <w:w w:val="115"/>
                <w:lang w:val="ru-RU"/>
              </w:rPr>
            </w:pPr>
            <w:r>
              <w:rPr>
                <w:rFonts w:ascii="Times New Roman" w:hAnsi="Times New Roman" w:cs="Times New Roman"/>
                <w:color w:val="221F1F"/>
                <w:w w:val="115"/>
                <w:lang w:val="ru-RU"/>
              </w:rPr>
              <w:t>Предз</w:t>
            </w:r>
            <w:r w:rsidR="00F17778">
              <w:rPr>
                <w:rFonts w:ascii="Times New Roman" w:hAnsi="Times New Roman" w:cs="Times New Roman"/>
                <w:color w:val="221F1F"/>
                <w:w w:val="115"/>
                <w:lang w:val="ru-RU"/>
              </w:rPr>
              <w:t>ащита проекта</w:t>
            </w:r>
          </w:p>
        </w:tc>
        <w:tc>
          <w:tcPr>
            <w:tcW w:w="460" w:type="pct"/>
          </w:tcPr>
          <w:p w:rsidR="00F17778" w:rsidRPr="00F17778" w:rsidRDefault="00353C58" w:rsidP="00F17778">
            <w:pPr>
              <w:spacing w:after="0" w:line="240" w:lineRule="auto"/>
              <w:rPr>
                <w:rFonts w:ascii="Times New Roman" w:hAnsi="Times New Roman" w:cs="Times New Roman"/>
                <w:color w:val="221F1F"/>
                <w:w w:val="103"/>
                <w:lang w:val="ru-RU"/>
              </w:rPr>
            </w:pPr>
            <w:r>
              <w:rPr>
                <w:rFonts w:ascii="Times New Roman" w:hAnsi="Times New Roman" w:cs="Times New Roman"/>
                <w:color w:val="221F1F"/>
                <w:w w:val="103"/>
                <w:lang w:val="ru-RU"/>
              </w:rPr>
              <w:t>15</w:t>
            </w:r>
            <w:r w:rsidR="00F17778">
              <w:rPr>
                <w:rFonts w:ascii="Times New Roman" w:hAnsi="Times New Roman" w:cs="Times New Roman"/>
                <w:color w:val="221F1F"/>
                <w:w w:val="103"/>
                <w:lang w:val="ru-RU"/>
              </w:rPr>
              <w:t>.05</w:t>
            </w:r>
          </w:p>
        </w:tc>
        <w:tc>
          <w:tcPr>
            <w:tcW w:w="330" w:type="pct"/>
          </w:tcPr>
          <w:p w:rsidR="00F17778" w:rsidRPr="006324E0" w:rsidRDefault="00F17778" w:rsidP="00F17778">
            <w:pPr>
              <w:spacing w:after="0" w:line="240" w:lineRule="auto"/>
              <w:rPr>
                <w:rFonts w:ascii="Times New Roman" w:hAnsi="Times New Roman" w:cs="Times New Roman"/>
                <w:color w:val="221F1F"/>
                <w:w w:val="103"/>
              </w:rPr>
            </w:pPr>
          </w:p>
        </w:tc>
      </w:tr>
      <w:tr w:rsidR="00F17778" w:rsidRPr="006324E0" w:rsidTr="0071538E">
        <w:trPr>
          <w:trHeight w:val="946"/>
        </w:trPr>
        <w:tc>
          <w:tcPr>
            <w:tcW w:w="222" w:type="pct"/>
          </w:tcPr>
          <w:p w:rsidR="00F17778" w:rsidRPr="006324E0" w:rsidRDefault="00F17778" w:rsidP="00F17778">
            <w:pPr>
              <w:pStyle w:val="a7"/>
              <w:numPr>
                <w:ilvl w:val="0"/>
                <w:numId w:val="4"/>
              </w:numPr>
              <w:tabs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color w:val="221F1F"/>
                <w:w w:val="115"/>
              </w:rPr>
            </w:pPr>
          </w:p>
        </w:tc>
        <w:tc>
          <w:tcPr>
            <w:tcW w:w="1226" w:type="pct"/>
          </w:tcPr>
          <w:p w:rsidR="00F17778" w:rsidRPr="006324E0" w:rsidRDefault="00F17778" w:rsidP="00F17778">
            <w:pPr>
              <w:tabs>
                <w:tab w:val="left" w:pos="851"/>
                <w:tab w:val="left" w:pos="993"/>
              </w:tabs>
              <w:spacing w:after="0" w:line="240" w:lineRule="auto"/>
              <w:ind w:left="140"/>
              <w:rPr>
                <w:rFonts w:ascii="Times New Roman" w:hAnsi="Times New Roman" w:cs="Times New Roman"/>
                <w:color w:val="221F1F"/>
                <w:w w:val="115"/>
                <w:lang w:val="ru-RU"/>
              </w:rPr>
            </w:pPr>
            <w:r w:rsidRPr="006324E0">
              <w:rPr>
                <w:rFonts w:ascii="Times New Roman" w:hAnsi="Times New Roman" w:cs="Times New Roman"/>
                <w:lang w:val="ru-RU"/>
              </w:rPr>
              <w:t xml:space="preserve">Презентация и </w:t>
            </w:r>
            <w:r w:rsidR="00BE4562">
              <w:rPr>
                <w:rFonts w:ascii="Times New Roman" w:hAnsi="Times New Roman" w:cs="Times New Roman"/>
                <w:lang w:val="ru-RU"/>
              </w:rPr>
              <w:t>пред</w:t>
            </w:r>
            <w:r w:rsidRPr="006324E0">
              <w:rPr>
                <w:rFonts w:ascii="Times New Roman" w:hAnsi="Times New Roman" w:cs="Times New Roman"/>
                <w:lang w:val="ru-RU"/>
              </w:rPr>
              <w:t>защита индивидуального проекта</w:t>
            </w:r>
          </w:p>
        </w:tc>
        <w:tc>
          <w:tcPr>
            <w:tcW w:w="2762" w:type="pct"/>
          </w:tcPr>
          <w:p w:rsidR="00F17778" w:rsidRPr="006324E0" w:rsidRDefault="00BE4562" w:rsidP="00F17778">
            <w:pPr>
              <w:spacing w:after="0" w:line="240" w:lineRule="auto"/>
              <w:ind w:left="141" w:right="94"/>
              <w:jc w:val="both"/>
              <w:rPr>
                <w:rFonts w:ascii="Times New Roman" w:hAnsi="Times New Roman" w:cs="Times New Roman"/>
                <w:color w:val="221F1F"/>
                <w:w w:val="115"/>
                <w:lang w:val="ru-RU"/>
              </w:rPr>
            </w:pPr>
            <w:r>
              <w:rPr>
                <w:rFonts w:ascii="Times New Roman" w:hAnsi="Times New Roman" w:cs="Times New Roman"/>
                <w:color w:val="221F1F"/>
                <w:w w:val="115"/>
                <w:lang w:val="ru-RU"/>
              </w:rPr>
              <w:t>Предз</w:t>
            </w:r>
            <w:r w:rsidR="00F17778">
              <w:rPr>
                <w:rFonts w:ascii="Times New Roman" w:hAnsi="Times New Roman" w:cs="Times New Roman"/>
                <w:color w:val="221F1F"/>
                <w:w w:val="115"/>
                <w:lang w:val="ru-RU"/>
              </w:rPr>
              <w:t>ащита проекта</w:t>
            </w:r>
          </w:p>
        </w:tc>
        <w:tc>
          <w:tcPr>
            <w:tcW w:w="460" w:type="pct"/>
          </w:tcPr>
          <w:p w:rsidR="00F17778" w:rsidRPr="00F17778" w:rsidRDefault="00353C58" w:rsidP="00F1777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22</w:t>
            </w:r>
            <w:r w:rsidR="00F17778">
              <w:rPr>
                <w:rFonts w:ascii="Times New Roman" w:hAnsi="Times New Roman" w:cs="Times New Roman"/>
                <w:lang w:val="ru-RU"/>
              </w:rPr>
              <w:t>.05</w:t>
            </w:r>
          </w:p>
        </w:tc>
        <w:tc>
          <w:tcPr>
            <w:tcW w:w="330" w:type="pct"/>
          </w:tcPr>
          <w:p w:rsidR="00F17778" w:rsidRPr="006324E0" w:rsidRDefault="00F17778" w:rsidP="00F17778">
            <w:pPr>
              <w:spacing w:after="0" w:line="240" w:lineRule="auto"/>
              <w:rPr>
                <w:rFonts w:ascii="Times New Roman" w:hAnsi="Times New Roman" w:cs="Times New Roman"/>
                <w:color w:val="221F1F"/>
                <w:w w:val="103"/>
              </w:rPr>
            </w:pPr>
          </w:p>
        </w:tc>
      </w:tr>
      <w:tr w:rsidR="00F17778" w:rsidRPr="006324E0" w:rsidTr="0071538E">
        <w:trPr>
          <w:trHeight w:val="699"/>
        </w:trPr>
        <w:tc>
          <w:tcPr>
            <w:tcW w:w="222" w:type="pct"/>
          </w:tcPr>
          <w:p w:rsidR="00F17778" w:rsidRPr="006324E0" w:rsidRDefault="00F17778" w:rsidP="009F4AC4">
            <w:pPr>
              <w:pStyle w:val="a7"/>
              <w:tabs>
                <w:tab w:val="left" w:pos="851"/>
                <w:tab w:val="left" w:pos="993"/>
              </w:tabs>
              <w:spacing w:after="0" w:line="240" w:lineRule="auto"/>
              <w:ind w:left="360"/>
              <w:rPr>
                <w:rFonts w:ascii="Times New Roman" w:hAnsi="Times New Roman" w:cs="Times New Roman"/>
                <w:color w:val="221F1F"/>
                <w:w w:val="115"/>
              </w:rPr>
            </w:pPr>
          </w:p>
        </w:tc>
        <w:tc>
          <w:tcPr>
            <w:tcW w:w="1226" w:type="pct"/>
          </w:tcPr>
          <w:p w:rsidR="00F17778" w:rsidRPr="00023DF7" w:rsidRDefault="00F17778" w:rsidP="00F17778">
            <w:pPr>
              <w:tabs>
                <w:tab w:val="left" w:pos="851"/>
                <w:tab w:val="left" w:pos="993"/>
              </w:tabs>
              <w:spacing w:after="0" w:line="240" w:lineRule="auto"/>
              <w:ind w:left="140"/>
              <w:rPr>
                <w:rFonts w:ascii="Times New Roman" w:hAnsi="Times New Roman" w:cs="Times New Roman"/>
                <w:color w:val="221F1F"/>
                <w:w w:val="115"/>
                <w:lang w:val="ru-RU"/>
              </w:rPr>
            </w:pPr>
          </w:p>
        </w:tc>
        <w:tc>
          <w:tcPr>
            <w:tcW w:w="2762" w:type="pct"/>
          </w:tcPr>
          <w:p w:rsidR="00F17778" w:rsidRPr="00664F2B" w:rsidRDefault="00F17778" w:rsidP="00F17778">
            <w:pPr>
              <w:spacing w:after="0" w:line="240" w:lineRule="auto"/>
              <w:ind w:left="141" w:right="94"/>
              <w:jc w:val="both"/>
              <w:rPr>
                <w:rFonts w:ascii="Times New Roman" w:hAnsi="Times New Roman" w:cs="Times New Roman"/>
                <w:color w:val="221F1F"/>
                <w:w w:val="115"/>
                <w:lang w:val="ru-RU"/>
              </w:rPr>
            </w:pPr>
          </w:p>
        </w:tc>
        <w:tc>
          <w:tcPr>
            <w:tcW w:w="460" w:type="pct"/>
          </w:tcPr>
          <w:p w:rsidR="00F17778" w:rsidRPr="006324E0" w:rsidRDefault="00F17778" w:rsidP="00F17778">
            <w:pPr>
              <w:spacing w:after="0" w:line="240" w:lineRule="auto"/>
              <w:rPr>
                <w:rFonts w:ascii="Times New Roman" w:hAnsi="Times New Roman" w:cs="Times New Roman"/>
                <w:color w:val="221F1F"/>
                <w:w w:val="103"/>
              </w:rPr>
            </w:pPr>
          </w:p>
        </w:tc>
        <w:tc>
          <w:tcPr>
            <w:tcW w:w="330" w:type="pct"/>
          </w:tcPr>
          <w:p w:rsidR="00F17778" w:rsidRPr="006324E0" w:rsidRDefault="00F17778" w:rsidP="00F17778">
            <w:pPr>
              <w:spacing w:after="0" w:line="240" w:lineRule="auto"/>
              <w:rPr>
                <w:rFonts w:ascii="Times New Roman" w:hAnsi="Times New Roman" w:cs="Times New Roman"/>
                <w:color w:val="221F1F"/>
                <w:w w:val="103"/>
              </w:rPr>
            </w:pPr>
          </w:p>
        </w:tc>
      </w:tr>
    </w:tbl>
    <w:p w:rsidR="00BC1B5B" w:rsidRDefault="00BC1B5B" w:rsidP="00BC14A7">
      <w:pPr>
        <w:autoSpaceDE w:val="0"/>
        <w:autoSpaceDN w:val="0"/>
        <w:adjustRightInd w:val="0"/>
        <w:spacing w:after="0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C1B5B" w:rsidRDefault="00BC1B5B" w:rsidP="00BC14A7">
      <w:pPr>
        <w:autoSpaceDE w:val="0"/>
        <w:autoSpaceDN w:val="0"/>
        <w:adjustRightInd w:val="0"/>
        <w:spacing w:after="0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C28C7" w:rsidRDefault="00EC28C7" w:rsidP="00BC14A7">
      <w:pPr>
        <w:autoSpaceDE w:val="0"/>
        <w:autoSpaceDN w:val="0"/>
        <w:adjustRightInd w:val="0"/>
        <w:spacing w:after="0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C28C7" w:rsidRDefault="00EC28C7" w:rsidP="00BC14A7">
      <w:pPr>
        <w:autoSpaceDE w:val="0"/>
        <w:autoSpaceDN w:val="0"/>
        <w:adjustRightInd w:val="0"/>
        <w:spacing w:after="0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C28C7" w:rsidRDefault="00EC28C7" w:rsidP="00BC14A7">
      <w:pPr>
        <w:autoSpaceDE w:val="0"/>
        <w:autoSpaceDN w:val="0"/>
        <w:adjustRightInd w:val="0"/>
        <w:spacing w:after="0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C28C7" w:rsidRDefault="00EC28C7" w:rsidP="00BC14A7">
      <w:pPr>
        <w:autoSpaceDE w:val="0"/>
        <w:autoSpaceDN w:val="0"/>
        <w:adjustRightInd w:val="0"/>
        <w:spacing w:after="0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C28C7" w:rsidRDefault="00EC28C7" w:rsidP="00BC14A7">
      <w:pPr>
        <w:autoSpaceDE w:val="0"/>
        <w:autoSpaceDN w:val="0"/>
        <w:adjustRightInd w:val="0"/>
        <w:spacing w:after="0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C28C7" w:rsidRDefault="00EC28C7" w:rsidP="00BC14A7">
      <w:pPr>
        <w:autoSpaceDE w:val="0"/>
        <w:autoSpaceDN w:val="0"/>
        <w:adjustRightInd w:val="0"/>
        <w:spacing w:after="0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C28C7" w:rsidRDefault="00EC28C7" w:rsidP="00BC14A7">
      <w:pPr>
        <w:autoSpaceDE w:val="0"/>
        <w:autoSpaceDN w:val="0"/>
        <w:adjustRightInd w:val="0"/>
        <w:spacing w:after="0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C28C7" w:rsidRDefault="00EC28C7" w:rsidP="00BC14A7">
      <w:pPr>
        <w:autoSpaceDE w:val="0"/>
        <w:autoSpaceDN w:val="0"/>
        <w:adjustRightInd w:val="0"/>
        <w:spacing w:after="0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C28C7" w:rsidRDefault="00EC28C7" w:rsidP="00BC14A7">
      <w:pPr>
        <w:autoSpaceDE w:val="0"/>
        <w:autoSpaceDN w:val="0"/>
        <w:adjustRightInd w:val="0"/>
        <w:spacing w:after="0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C28C7" w:rsidRDefault="00EC28C7" w:rsidP="00BC14A7">
      <w:pPr>
        <w:autoSpaceDE w:val="0"/>
        <w:autoSpaceDN w:val="0"/>
        <w:adjustRightInd w:val="0"/>
        <w:spacing w:after="0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.</w:t>
      </w:r>
    </w:p>
    <w:sectPr w:rsidR="00EC28C7" w:rsidSect="0042258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A57F99"/>
    <w:multiLevelType w:val="hybridMultilevel"/>
    <w:tmpl w:val="BC520534"/>
    <w:lvl w:ilvl="0" w:tplc="E14E32A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1250A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F8EF3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E2410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0E96B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E281C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6EBE9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FBE3B2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92084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0BF3FFD"/>
    <w:multiLevelType w:val="hybridMultilevel"/>
    <w:tmpl w:val="17D6D6EC"/>
    <w:lvl w:ilvl="0" w:tplc="B3FA340E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94355A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4EC2FA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289016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5A0236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D2F564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C8556A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1A5862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5441A9A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30D3A7F"/>
    <w:multiLevelType w:val="hybridMultilevel"/>
    <w:tmpl w:val="AD38ACC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F025073"/>
    <w:multiLevelType w:val="hybridMultilevel"/>
    <w:tmpl w:val="23C6B1D6"/>
    <w:lvl w:ilvl="0" w:tplc="00E49C28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E079B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56C38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CC135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3A723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D6DAE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AC4E3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845FC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74583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E7A"/>
    <w:rsid w:val="000239F1"/>
    <w:rsid w:val="00023DF7"/>
    <w:rsid w:val="00064032"/>
    <w:rsid w:val="000B2D0A"/>
    <w:rsid w:val="000B40C0"/>
    <w:rsid w:val="000F000C"/>
    <w:rsid w:val="001A3E81"/>
    <w:rsid w:val="001B1E6D"/>
    <w:rsid w:val="001C4A5D"/>
    <w:rsid w:val="002C5CBB"/>
    <w:rsid w:val="002D3D3E"/>
    <w:rsid w:val="00353C58"/>
    <w:rsid w:val="00357100"/>
    <w:rsid w:val="003D400F"/>
    <w:rsid w:val="003F3160"/>
    <w:rsid w:val="00422587"/>
    <w:rsid w:val="004E0C80"/>
    <w:rsid w:val="00510595"/>
    <w:rsid w:val="00531448"/>
    <w:rsid w:val="005320A1"/>
    <w:rsid w:val="00532E7A"/>
    <w:rsid w:val="00564EF2"/>
    <w:rsid w:val="00584C54"/>
    <w:rsid w:val="005A4774"/>
    <w:rsid w:val="005A78CF"/>
    <w:rsid w:val="005B57B4"/>
    <w:rsid w:val="005F55CA"/>
    <w:rsid w:val="00607246"/>
    <w:rsid w:val="00616508"/>
    <w:rsid w:val="006324E0"/>
    <w:rsid w:val="00664F2B"/>
    <w:rsid w:val="006C01FA"/>
    <w:rsid w:val="007006F4"/>
    <w:rsid w:val="0071538E"/>
    <w:rsid w:val="007F2E7A"/>
    <w:rsid w:val="008354F6"/>
    <w:rsid w:val="00886110"/>
    <w:rsid w:val="0089382B"/>
    <w:rsid w:val="00896E73"/>
    <w:rsid w:val="008C52BE"/>
    <w:rsid w:val="008D68DB"/>
    <w:rsid w:val="00954A7D"/>
    <w:rsid w:val="00980336"/>
    <w:rsid w:val="009B7167"/>
    <w:rsid w:val="009F4AC4"/>
    <w:rsid w:val="00A43FB7"/>
    <w:rsid w:val="00A460A7"/>
    <w:rsid w:val="00A50FA4"/>
    <w:rsid w:val="00A95148"/>
    <w:rsid w:val="00A9685E"/>
    <w:rsid w:val="00A97216"/>
    <w:rsid w:val="00AD68FA"/>
    <w:rsid w:val="00B32BFF"/>
    <w:rsid w:val="00BC14A7"/>
    <w:rsid w:val="00BC1B5B"/>
    <w:rsid w:val="00BE4562"/>
    <w:rsid w:val="00C94C50"/>
    <w:rsid w:val="00D0283F"/>
    <w:rsid w:val="00D401D6"/>
    <w:rsid w:val="00D46108"/>
    <w:rsid w:val="00DF3B21"/>
    <w:rsid w:val="00E2351F"/>
    <w:rsid w:val="00E3469C"/>
    <w:rsid w:val="00E5179A"/>
    <w:rsid w:val="00E55297"/>
    <w:rsid w:val="00E81A0F"/>
    <w:rsid w:val="00EA2BFB"/>
    <w:rsid w:val="00EC28C7"/>
    <w:rsid w:val="00F17778"/>
    <w:rsid w:val="00F21927"/>
    <w:rsid w:val="00F660CB"/>
    <w:rsid w:val="00F83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654662-ED7F-46EC-AD09-BCA6282FD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60C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D3D3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F660CB"/>
    <w:rPr>
      <w:rFonts w:cs="Times New Roman"/>
      <w:b/>
      <w:bCs/>
    </w:rPr>
  </w:style>
  <w:style w:type="character" w:customStyle="1" w:styleId="12pt127">
    <w:name w:val="Стиль 12 pt Первая строка:  127 см"/>
    <w:basedOn w:val="a0"/>
    <w:uiPriority w:val="99"/>
    <w:rsid w:val="00F660CB"/>
    <w:rPr>
      <w:rFonts w:cs="Times New Roman"/>
      <w:sz w:val="24"/>
    </w:rPr>
  </w:style>
  <w:style w:type="character" w:customStyle="1" w:styleId="10">
    <w:name w:val="Заголовок 1 Знак"/>
    <w:basedOn w:val="a0"/>
    <w:link w:val="1"/>
    <w:uiPriority w:val="9"/>
    <w:rsid w:val="002D3D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4">
    <w:name w:val="Table Grid"/>
    <w:basedOn w:val="a1"/>
    <w:uiPriority w:val="59"/>
    <w:rsid w:val="00896E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006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006F4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Индексы"/>
    <w:basedOn w:val="a"/>
    <w:link w:val="a8"/>
    <w:uiPriority w:val="34"/>
    <w:qFormat/>
    <w:rsid w:val="00BC1B5B"/>
    <w:pPr>
      <w:spacing w:after="160" w:line="278" w:lineRule="auto"/>
      <w:ind w:left="720"/>
      <w:contextualSpacing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BC1B5B"/>
    <w:pPr>
      <w:widowControl w:val="0"/>
      <w:autoSpaceDE w:val="0"/>
      <w:autoSpaceDN w:val="0"/>
      <w:spacing w:after="160" w:line="278" w:lineRule="auto"/>
    </w:pPr>
    <w:rPr>
      <w:sz w:val="24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8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7"/>
    <w:uiPriority w:val="34"/>
    <w:rsid w:val="00BC1B5B"/>
    <w:rPr>
      <w:rFonts w:eastAsiaTheme="minorEastAsia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8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3862</Words>
  <Characters>22016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55</cp:lastModifiedBy>
  <cp:revision>2</cp:revision>
  <cp:lastPrinted>2024-09-12T16:28:00Z</cp:lastPrinted>
  <dcterms:created xsi:type="dcterms:W3CDTF">2024-10-22T12:16:00Z</dcterms:created>
  <dcterms:modified xsi:type="dcterms:W3CDTF">2024-10-22T12:16:00Z</dcterms:modified>
</cp:coreProperties>
</file>