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b/>
          <w:bCs/>
          <w:sz w:val="27"/>
          <w:szCs w:val="27"/>
        </w:rPr>
        <w:t>УКАЗ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b/>
          <w:bCs/>
          <w:sz w:val="27"/>
          <w:szCs w:val="27"/>
        </w:rPr>
        <w:t>ПРЕЗИДЕНТА РОССИЙСКОЙ ФЕДЕРАЦИИ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b/>
          <w:bCs/>
          <w:sz w:val="27"/>
          <w:szCs w:val="27"/>
        </w:rPr>
        <w:t>О мерах по противодействию терроризму</w:t>
      </w:r>
    </w:p>
    <w:p w:rsidR="00026DDB" w:rsidRDefault="00026DDB" w:rsidP="00026DD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proofErr w:type="gramStart"/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02.08.2006 № 832с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04.11.2007 № 1470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29.02.2008 № 284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08.08.2008 № 1188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04.06.2009 № 631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9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10.11.2009 № 1267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0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22.04.2010 № 500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08.10.2010 № 1222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2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02.09.2012 № 1258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3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26.06.2013 № 579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4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27.06.2014 № 479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5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26.12.2015 № 664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</w:t>
      </w:r>
      <w:proofErr w:type="gramEnd"/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</w:t>
      </w:r>
      <w:hyperlink r:id="rId16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7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07.12.2016 № 657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8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29.07.2017 № 345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9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25.11.2019 № 569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В целях совершенствования государственного управления в области противодействия терроризму постановляю: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1. Образовать Национальный антитеррористический комитет (далее - Комитет).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2. Установить, что председателем Национального антитеррористического комитета (далее - председатель Комитета) по должности является директор Федеральной службы безопасности Российской Федерации.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3. Образовать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 антитеррористические комиссии в субъектах Российской Федерации.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Руководителями антитеррористических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4. Для организации планирования применения сил и средств федеральных органов исполнительной власти и их территориальных органов по борьбе с терроризмом, а также для управления </w:t>
      </w:r>
      <w:proofErr w:type="spellStart"/>
      <w:r>
        <w:rPr>
          <w:rStyle w:val="ed"/>
          <w:color w:val="1111EE"/>
          <w:sz w:val="27"/>
          <w:szCs w:val="27"/>
        </w:rPr>
        <w:t>контртеррористическими</w:t>
      </w:r>
      <w:proofErr w:type="spellEnd"/>
      <w:r>
        <w:rPr>
          <w:rStyle w:val="ed"/>
          <w:color w:val="1111EE"/>
          <w:sz w:val="27"/>
          <w:szCs w:val="27"/>
        </w:rPr>
        <w:t xml:space="preserve"> операциями образовать: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в составе Комитета - Федеральный оперативный штаб;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оперативные штабы в субъектах Российской Федерации.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в редакции Указа Президента Российской Федерации </w:t>
      </w:r>
      <w:hyperlink r:id="rId20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4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 xml:space="preserve">. Возложить функцию по непосредственному руководству специальными силами и средствами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актов на </w:t>
      </w:r>
      <w:r>
        <w:rPr>
          <w:rStyle w:val="ed"/>
          <w:color w:val="1111EE"/>
          <w:sz w:val="27"/>
          <w:szCs w:val="27"/>
        </w:rPr>
        <w:lastRenderedPageBreak/>
        <w:t xml:space="preserve">территории </w:t>
      </w:r>
      <w:proofErr w:type="spellStart"/>
      <w:r>
        <w:rPr>
          <w:rStyle w:val="ed"/>
          <w:color w:val="1111EE"/>
          <w:sz w:val="27"/>
          <w:szCs w:val="27"/>
        </w:rPr>
        <w:t>Северо-Кавказского</w:t>
      </w:r>
      <w:proofErr w:type="spellEnd"/>
      <w:r>
        <w:rPr>
          <w:rStyle w:val="ed"/>
          <w:color w:val="1111EE"/>
          <w:sz w:val="27"/>
          <w:szCs w:val="27"/>
        </w:rPr>
        <w:t xml:space="preserve"> региона Российской Федерации, на оперативные штабы в субъектах Российской Федерации, на территориях которых дислоцируются указанные силы и средства.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Абзац. (Утратил силу - Указ Президента Российской Федерации </w:t>
      </w:r>
      <w:hyperlink r:id="rId21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Абзац. (Утратил силу - Указ Президента Российской Федерации </w:t>
      </w:r>
      <w:hyperlink r:id="rId22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Абзац. (Утратил силу - Указ Президента Российской Федерации </w:t>
      </w:r>
      <w:hyperlink r:id="rId23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 </w:t>
      </w:r>
      <w:hyperlink r:id="rId24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5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5. Установить, что: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proofErr w:type="gramStart"/>
      <w:r w:rsidRPr="00026DDB">
        <w:rPr>
          <w:sz w:val="27"/>
          <w:szCs w:val="27"/>
        </w:rPr>
        <w:t>а) решения Федерального оперативного штаба, принятые в соответствии с его компетенцией, обязательны для всех государственных органов, представители которых входят в его состав и в состав оперативных штабов в субъектах Российской Федерации;</w:t>
      </w:r>
      <w:proofErr w:type="gramEnd"/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б) решения оперативных штабов в субъектах Российской Федерации, принятые в соответствии с их компетенцией, обязательны для всех государственных органов, представители которых входят в их состав.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6. Установить, что: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proofErr w:type="gramStart"/>
      <w:r w:rsidRPr="00026DDB">
        <w:rPr>
          <w:sz w:val="27"/>
          <w:szCs w:val="27"/>
        </w:rPr>
        <w:t>а) руководителя Федерального оперативного штаба назначает председатель Комитета;</w:t>
      </w:r>
      <w:proofErr w:type="gramEnd"/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 w:rsidRPr="00026DDB">
        <w:rPr>
          <w:sz w:val="27"/>
          <w:szCs w:val="27"/>
        </w:rPr>
        <w:t>б) руководителями оперативных штабов в субъектах Российской Федерации по должности являются руководители территориальных органов Федеральной службы безопасности Российской Федерации в соответствующих субъектах Российской Федерации, если председателем Комитета не принято</w:t>
      </w:r>
      <w:r>
        <w:rPr>
          <w:color w:val="333333"/>
          <w:sz w:val="27"/>
          <w:szCs w:val="27"/>
        </w:rPr>
        <w:t xml:space="preserve"> </w:t>
      </w:r>
      <w:r w:rsidRPr="00026DDB">
        <w:rPr>
          <w:sz w:val="27"/>
          <w:szCs w:val="27"/>
        </w:rPr>
        <w:t>иное решение</w:t>
      </w:r>
      <w:r w:rsidRPr="00026DDB">
        <w:rPr>
          <w:rStyle w:val="ed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26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7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  <w:proofErr w:type="gramEnd"/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в) </w:t>
      </w:r>
      <w:r>
        <w:rPr>
          <w:rStyle w:val="mark"/>
          <w:i/>
          <w:iCs/>
          <w:color w:val="1111EE"/>
          <w:sz w:val="27"/>
          <w:szCs w:val="27"/>
        </w:rPr>
        <w:t>(Утратил силу с 1 октября 2009 г. - Указ Президента Российской Федерации </w:t>
      </w:r>
      <w:hyperlink r:id="rId28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10.11.2009 № 1267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г)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29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29.07.2017 № 345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0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</w:t>
      </w:r>
      <w:proofErr w:type="gramStart"/>
      <w:r>
        <w:rPr>
          <w:rStyle w:val="ed"/>
          <w:color w:val="1111EE"/>
          <w:sz w:val="27"/>
          <w:szCs w:val="27"/>
        </w:rPr>
        <w:t xml:space="preserve">Министерству внутренних дел Российской Федерации совместно с Министерством обороны Российской Федерации до 15 декабря 2006 г. представить в установленном порядке предложения по реорганизации Объединенной группировки, предусмотрев возможность поэтапного вывода в 2007 - 2008 годах подразделений внутренних войск Министерства внутренних дел Российской Федерации и Вооруженных Сил Российской Федерации, </w:t>
      </w:r>
      <w:r>
        <w:rPr>
          <w:rStyle w:val="ed"/>
          <w:color w:val="1111EE"/>
          <w:sz w:val="27"/>
          <w:szCs w:val="27"/>
        </w:rPr>
        <w:lastRenderedPageBreak/>
        <w:t>дислоцированных в Чеченской Республике на временной основе.</w:t>
      </w:r>
      <w:proofErr w:type="gramEnd"/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 - Указ Президента Российской Федерации </w:t>
      </w:r>
      <w:hyperlink r:id="rId31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sz w:val="27"/>
          <w:szCs w:val="27"/>
        </w:rPr>
        <w:t>8.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2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8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3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sz w:val="27"/>
          <w:szCs w:val="27"/>
        </w:rPr>
        <w:t>9.</w:t>
      </w:r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4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10. Утвердить прилагаемые: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5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36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в) состав антитеррористической комиссии в субъекте Российской Федерации по должностям;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г) состав Федерального оперативного штаба по должностям;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spellStart"/>
      <w:r w:rsidRPr="00026DDB">
        <w:rPr>
          <w:sz w:val="27"/>
          <w:szCs w:val="27"/>
        </w:rPr>
        <w:t>д</w:t>
      </w:r>
      <w:proofErr w:type="spellEnd"/>
      <w:r w:rsidRPr="00026DDB">
        <w:rPr>
          <w:sz w:val="27"/>
          <w:szCs w:val="27"/>
        </w:rPr>
        <w:t>) состав оперативного штаба в субъекте Российской Федерации по</w:t>
      </w:r>
      <w:r>
        <w:rPr>
          <w:color w:val="333333"/>
          <w:sz w:val="27"/>
          <w:szCs w:val="27"/>
        </w:rPr>
        <w:t xml:space="preserve"> </w:t>
      </w:r>
      <w:r w:rsidRPr="00026DDB">
        <w:rPr>
          <w:sz w:val="27"/>
          <w:szCs w:val="27"/>
        </w:rPr>
        <w:t>должностям</w:t>
      </w:r>
      <w:r w:rsidRPr="00026DDB">
        <w:rPr>
          <w:rStyle w:val="ed"/>
          <w:sz w:val="27"/>
          <w:szCs w:val="27"/>
        </w:rPr>
        <w:t>;</w:t>
      </w:r>
      <w:r>
        <w:rPr>
          <w:rStyle w:val="mark"/>
          <w:i/>
          <w:iCs/>
          <w:color w:val="1111EE"/>
          <w:sz w:val="27"/>
          <w:szCs w:val="27"/>
        </w:rPr>
        <w:t> (В редакции указов Президента Российской Федерации </w:t>
      </w:r>
      <w:hyperlink r:id="rId37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38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е) </w:t>
      </w:r>
      <w:r>
        <w:rPr>
          <w:rStyle w:val="mark"/>
          <w:i/>
          <w:iCs/>
          <w:color w:val="1111EE"/>
          <w:sz w:val="27"/>
          <w:szCs w:val="27"/>
        </w:rPr>
        <w:t>(Утратил силу с 1 октября 2009 г. - Указ Президента Российской Федерации </w:t>
      </w:r>
      <w:hyperlink r:id="rId39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10.11.2009 № 1267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11. Образовать для организационного и материально-технического обеспечения деятельности Комитета, Федерального оперативного штаба и оперативных штабов в субъектах Российской Федерации: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а) в составе Федеральной службы безопасности Российской Федерации - аппарат Национального антитеррористического комитета;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б) в органах федеральной службы безопасности - аппараты соответствующих оперативных штабов.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12. Установить, что: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а) положение об антитеррористической комиссии в субъекте Российской Федерац</w:t>
      </w:r>
      <w:proofErr w:type="gramStart"/>
      <w:r w:rsidRPr="00026DDB">
        <w:rPr>
          <w:sz w:val="27"/>
          <w:szCs w:val="27"/>
        </w:rPr>
        <w:t>ии и ее</w:t>
      </w:r>
      <w:proofErr w:type="gramEnd"/>
      <w:r w:rsidRPr="00026DDB">
        <w:rPr>
          <w:sz w:val="27"/>
          <w:szCs w:val="27"/>
        </w:rPr>
        <w:t xml:space="preserve"> регламент утверждаются председателем Комитета;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б) организационное и материально-техническое обеспечение деятельности антитеррористических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13. Увеличить штатную численность центрального аппарата: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а) Федеральной службы безопасности Российской Федерации - на 300 единиц;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б) Федеральной службы охраны Российской Федерации - на 7 единиц.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lastRenderedPageBreak/>
        <w:t>14. Установить, что: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а) структура аппаратов Комитета, Федерального оперативного штаба и оперативных штабов в субъектах Российской Федерации, штатная численность указанных аппаратов и порядок их комплектования определяются директором Федеральной службы безопасности Российской Федерации;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б) должности в аппаратах Комитета, Федерального оперативного штаба и оперативных штабов в субъектах Российской Федерации подлежат замещению федеральными государственными служащими, в том числе военнослужащими органов федеральной службы безопасности, а также прикомандированными к Федеральной службе безопасности Российской Федерации военнослужащими и сотрудниками федеральных органов исполнительной власти по согласованию с такими органами.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15. Председателю Комитета, руководителям Федерального оперативного штаба и оперативных штабов в субъектах Российской Федерации в месячный срок утвердить их персональный состав.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16. Председателю Комитета: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а) в 2-месячный срок утвердить: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положения о Федеральном оперативном штабе и оперативных штабах в субъектах Российской Федерации;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положения об аппаратах Комитета, Федерального оперативного штаба и оперативных штабов в субъектах Российской Федерации, а также их структуру;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 xml:space="preserve">б) в 3-месячный срок внести в установленном порядке предложения по совершенствованию управления </w:t>
      </w:r>
      <w:proofErr w:type="spellStart"/>
      <w:r w:rsidRPr="00026DDB">
        <w:rPr>
          <w:sz w:val="27"/>
          <w:szCs w:val="27"/>
        </w:rPr>
        <w:t>контртеррористическими</w:t>
      </w:r>
      <w:proofErr w:type="spellEnd"/>
      <w:r w:rsidRPr="00026DDB">
        <w:rPr>
          <w:sz w:val="27"/>
          <w:szCs w:val="27"/>
        </w:rPr>
        <w:t xml:space="preserve"> операциями на территории </w:t>
      </w:r>
      <w:proofErr w:type="spellStart"/>
      <w:r w:rsidRPr="00026DDB">
        <w:rPr>
          <w:sz w:val="27"/>
          <w:szCs w:val="27"/>
        </w:rPr>
        <w:t>Северо-Кавказского</w:t>
      </w:r>
      <w:proofErr w:type="spellEnd"/>
      <w:r w:rsidRPr="00026DDB">
        <w:rPr>
          <w:sz w:val="27"/>
          <w:szCs w:val="27"/>
        </w:rPr>
        <w:t xml:space="preserve"> региона Российской Федерации;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в) в 4-месячный срок утвердить положение об антитеррористической комиссии в субъекте Российской Федерац</w:t>
      </w:r>
      <w:proofErr w:type="gramStart"/>
      <w:r w:rsidRPr="00026DDB">
        <w:rPr>
          <w:sz w:val="27"/>
          <w:szCs w:val="27"/>
        </w:rPr>
        <w:t>ии и ее</w:t>
      </w:r>
      <w:proofErr w:type="gramEnd"/>
      <w:r w:rsidRPr="00026DDB">
        <w:rPr>
          <w:sz w:val="27"/>
          <w:szCs w:val="27"/>
        </w:rPr>
        <w:t xml:space="preserve"> регламент.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17. Правительству Российской Федерации: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а) 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б) 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в) привести свои акты в соответствие с настоящим Указом.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18. Федеральной службе безопасности Российской Федерации в 2-месячный срок представить в установленном порядке предложения: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а) о внесении изменений в Положение о Федеральной службе безопасности Российской Федерации;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б) о внесении изменений в перечень воинских должностей, подлежащих замещению высшими офицерами в органах федеральной службы безопасности;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в) об изменении общего количества воинских должностей, подлежащих замещению полковниками (капитанами 1 ранга) в органах федеральной службы безопасности.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lastRenderedPageBreak/>
        <w:t>19. Признать утратившими силу: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распоряжение Президента  Российской  Федерации</w:t>
      </w:r>
      <w:r>
        <w:rPr>
          <w:color w:val="333333"/>
          <w:sz w:val="27"/>
          <w:szCs w:val="27"/>
        </w:rPr>
        <w:t>  </w:t>
      </w:r>
      <w:hyperlink r:id="rId4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13 сентября 2004 г. № 421-рп</w:t>
        </w:r>
      </w:hyperlink>
      <w:r>
        <w:rPr>
          <w:color w:val="333333"/>
          <w:sz w:val="27"/>
          <w:szCs w:val="27"/>
        </w:rPr>
        <w:t> </w:t>
      </w:r>
      <w:r w:rsidRPr="00026DDB">
        <w:rPr>
          <w:sz w:val="27"/>
          <w:szCs w:val="27"/>
        </w:rPr>
        <w:t>"Об образовании 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2004, № 38, ст. 3792);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распоряжение Президента Российской Федерации</w:t>
      </w:r>
      <w:r>
        <w:rPr>
          <w:color w:val="333333"/>
          <w:sz w:val="27"/>
          <w:szCs w:val="27"/>
        </w:rPr>
        <w:t> </w:t>
      </w:r>
      <w:hyperlink r:id="rId41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29 октября 2004 г. № 511-рп</w:t>
        </w:r>
      </w:hyperlink>
      <w:r>
        <w:rPr>
          <w:color w:val="333333"/>
          <w:sz w:val="27"/>
          <w:szCs w:val="27"/>
        </w:rPr>
        <w:t> "</w:t>
      </w:r>
      <w:r w:rsidRPr="00026DDB">
        <w:rPr>
          <w:sz w:val="27"/>
          <w:szCs w:val="27"/>
        </w:rPr>
        <w:t>О внесении изменений в состав Комиссии по вопросам координации деятельности федеральных органов исполнительной власти в Южном федеральном округе, утвержденный распоряжением Президента Российской Федерации от 13 сентября 2004 г. № 421-рп" (Собрание законодательства Российской Федерации, 2004, № 44, ст. 4345);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распоряжение Президента Российской Федерации</w:t>
      </w:r>
      <w:r>
        <w:rPr>
          <w:color w:val="333333"/>
          <w:sz w:val="27"/>
          <w:szCs w:val="27"/>
        </w:rPr>
        <w:t> </w:t>
      </w:r>
      <w:hyperlink r:id="rId4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февраля 2005 г. № 62-рп</w:t>
        </w:r>
      </w:hyperlink>
      <w:r>
        <w:rPr>
          <w:color w:val="333333"/>
          <w:sz w:val="27"/>
          <w:szCs w:val="27"/>
        </w:rPr>
        <w:t> </w:t>
      </w:r>
      <w:r w:rsidRPr="00026DDB">
        <w:rPr>
          <w:sz w:val="27"/>
          <w:szCs w:val="27"/>
        </w:rPr>
        <w:t>"О Комиссии по вопросам координации деятельности федеральных органов исполнительной власти в Южном федеральном округе" (Собрание законодательства Российской Федерации, 2005, № 8, ст. 646).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sz w:val="27"/>
          <w:szCs w:val="27"/>
        </w:rPr>
        <w:t>20. Настоящий Указ вступает в силу со дня вступления в силу Федерального закона</w:t>
      </w:r>
      <w:r>
        <w:rPr>
          <w:color w:val="333333"/>
          <w:sz w:val="27"/>
          <w:szCs w:val="27"/>
        </w:rPr>
        <w:t> </w:t>
      </w:r>
      <w:hyperlink r:id="rId43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противодействии терроризму"</w:t>
        </w:r>
      </w:hyperlink>
      <w:r>
        <w:rPr>
          <w:color w:val="333333"/>
          <w:sz w:val="27"/>
          <w:szCs w:val="27"/>
        </w:rPr>
        <w:t>.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Президент Российской Федерации                               В.Путин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Москва, Кремль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15 февраля 2006 года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№ 116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sz w:val="27"/>
          <w:szCs w:val="27"/>
        </w:rPr>
      </w:pPr>
      <w:r w:rsidRPr="00026DDB">
        <w:rPr>
          <w:sz w:val="27"/>
          <w:szCs w:val="27"/>
        </w:rPr>
        <w:t>УТВЕРЖДЕНО</w:t>
      </w:r>
      <w:r w:rsidRPr="00026DDB">
        <w:rPr>
          <w:sz w:val="27"/>
          <w:szCs w:val="27"/>
        </w:rPr>
        <w:br/>
        <w:t>Указом Президента</w:t>
      </w:r>
      <w:r w:rsidRPr="00026DDB">
        <w:rPr>
          <w:sz w:val="27"/>
          <w:szCs w:val="27"/>
        </w:rPr>
        <w:br/>
        <w:t>Российской Федерации</w:t>
      </w:r>
      <w:r w:rsidRPr="00026DDB">
        <w:rPr>
          <w:sz w:val="27"/>
          <w:szCs w:val="27"/>
        </w:rPr>
        <w:br/>
        <w:t>от 15 февраля 2006 г.</w:t>
      </w:r>
      <w:r w:rsidRPr="00026DDB">
        <w:rPr>
          <w:sz w:val="27"/>
          <w:szCs w:val="27"/>
        </w:rPr>
        <w:br/>
        <w:t>№ 116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b/>
          <w:bCs/>
          <w:sz w:val="27"/>
          <w:szCs w:val="27"/>
        </w:rPr>
        <w:t>ПОЛОЖЕНИЕ</w:t>
      </w:r>
      <w:r w:rsidRPr="00026DDB">
        <w:rPr>
          <w:b/>
          <w:bCs/>
          <w:sz w:val="27"/>
          <w:szCs w:val="27"/>
        </w:rPr>
        <w:br/>
        <w:t> о Национальном антитеррористическом комитете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(Утратило силу - Указ Президента Российской Федерации </w:t>
      </w:r>
      <w:hyperlink r:id="rId44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26.12.2015 № 664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sz w:val="27"/>
          <w:szCs w:val="27"/>
        </w:rPr>
      </w:pPr>
      <w:r w:rsidRPr="00026DDB">
        <w:rPr>
          <w:sz w:val="27"/>
          <w:szCs w:val="27"/>
        </w:rPr>
        <w:lastRenderedPageBreak/>
        <w:t>УТВЕРЖДЕН</w:t>
      </w:r>
      <w:r w:rsidRPr="00026DDB">
        <w:rPr>
          <w:sz w:val="27"/>
          <w:szCs w:val="27"/>
        </w:rPr>
        <w:br/>
        <w:t>указом Президента</w:t>
      </w:r>
      <w:r w:rsidRPr="00026DDB">
        <w:rPr>
          <w:sz w:val="27"/>
          <w:szCs w:val="27"/>
        </w:rPr>
        <w:br/>
        <w:t>Российской Федерации</w:t>
      </w:r>
      <w:r w:rsidRPr="00026DDB">
        <w:rPr>
          <w:sz w:val="27"/>
          <w:szCs w:val="27"/>
        </w:rPr>
        <w:br/>
        <w:t>от 15 февраля 2006 г.</w:t>
      </w:r>
      <w:r w:rsidRPr="00026DDB">
        <w:rPr>
          <w:sz w:val="27"/>
          <w:szCs w:val="27"/>
        </w:rPr>
        <w:br/>
        <w:t>№ 116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b/>
          <w:bCs/>
          <w:sz w:val="27"/>
          <w:szCs w:val="27"/>
        </w:rPr>
        <w:t>СОСТАВ</w:t>
      </w:r>
      <w:r w:rsidRPr="00026DDB">
        <w:rPr>
          <w:b/>
          <w:bCs/>
          <w:sz w:val="27"/>
          <w:szCs w:val="27"/>
        </w:rPr>
        <w:br/>
        <w:t> Национального антитеррористического комитета по должностям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 силу - Указ Президента Российской Федерации </w:t>
      </w:r>
      <w:hyperlink r:id="rId45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>УТВЕРЖДЕН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Указом Президента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Российской Федерации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от 15 февраля 2006 г.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№ 116</w:t>
      </w:r>
      <w:r w:rsidRPr="00026DDB">
        <w:rPr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 (в редакции Указа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Федерации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</w:t>
      </w:r>
      <w:hyperlink r:id="rId46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cmd"/>
          <w:color w:val="1111EE"/>
          <w:sz w:val="27"/>
          <w:szCs w:val="27"/>
          <w:u w:val="single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rStyle w:val="ed"/>
          <w:b/>
          <w:bCs/>
          <w:sz w:val="27"/>
          <w:szCs w:val="27"/>
        </w:rPr>
        <w:t>СОСТАВ </w:t>
      </w:r>
      <w:r w:rsidRPr="00026DDB">
        <w:rPr>
          <w:b/>
          <w:bCs/>
          <w:sz w:val="27"/>
          <w:szCs w:val="27"/>
        </w:rPr>
        <w:br/>
      </w:r>
      <w:r w:rsidRPr="00026DDB">
        <w:rPr>
          <w:rStyle w:val="ed"/>
          <w:b/>
          <w:bCs/>
          <w:sz w:val="27"/>
          <w:szCs w:val="27"/>
        </w:rPr>
        <w:t>антитеррористической комиссии в субъекте Российской Федерации по должностям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Default="00026DDB" w:rsidP="00026DD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 </w:t>
      </w:r>
      <w:hyperlink r:id="rId47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08.08.2008 № 1188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48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территориального органа ФСБ России (заместитель председателя комиссии)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территориального органа МВД России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Главного управления МЧС России по субъекту Российской Федерации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lastRenderedPageBreak/>
        <w:t>Абзац (Утратил силу - Указ Президента Российской Федерации </w:t>
      </w:r>
      <w:hyperlink r:id="rId49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Центра специальной связи и информации ФСО России в субъекте Российской Федерации*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____________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* По решению председателя антитеррористической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sz w:val="27"/>
          <w:szCs w:val="27"/>
        </w:rPr>
      </w:pPr>
      <w:r w:rsidRPr="00026DDB">
        <w:rPr>
          <w:sz w:val="27"/>
          <w:szCs w:val="27"/>
        </w:rPr>
        <w:t>УТВЕРЖДЕН</w:t>
      </w:r>
      <w:r w:rsidRPr="00026DDB">
        <w:rPr>
          <w:sz w:val="27"/>
          <w:szCs w:val="27"/>
        </w:rPr>
        <w:br/>
        <w:t>Указом Президента</w:t>
      </w:r>
      <w:r w:rsidRPr="00026DDB">
        <w:rPr>
          <w:sz w:val="27"/>
          <w:szCs w:val="27"/>
        </w:rPr>
        <w:br/>
        <w:t>Российской Федерации</w:t>
      </w:r>
      <w:r w:rsidRPr="00026DDB">
        <w:rPr>
          <w:sz w:val="27"/>
          <w:szCs w:val="27"/>
        </w:rPr>
        <w:br/>
        <w:t>от 15 февраля 2006 г.</w:t>
      </w:r>
      <w:r w:rsidRPr="00026DDB">
        <w:rPr>
          <w:sz w:val="27"/>
          <w:szCs w:val="27"/>
        </w:rPr>
        <w:br/>
        <w:t>№ 116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b/>
          <w:bCs/>
          <w:sz w:val="27"/>
          <w:szCs w:val="27"/>
        </w:rPr>
        <w:t>СОСТАВ</w:t>
      </w:r>
      <w:r w:rsidRPr="00026DDB">
        <w:rPr>
          <w:b/>
          <w:bCs/>
          <w:sz w:val="27"/>
          <w:szCs w:val="27"/>
        </w:rPr>
        <w:br/>
        <w:t> Федерального оперативного штаба по должностям</w:t>
      </w:r>
    </w:p>
    <w:p w:rsidR="00026DDB" w:rsidRDefault="00026DDB" w:rsidP="00026DD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</w:t>
      </w:r>
      <w:hyperlink r:id="rId50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1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04.11.2007 № 1470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2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08.08.2008 № 1188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3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04.06.2009 № 631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4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5" w:tgtFrame="contents" w:history="1">
        <w:proofErr w:type="gramStart"/>
        <w:r>
          <w:rPr>
            <w:rStyle w:val="a4"/>
            <w:i/>
            <w:iCs/>
            <w:color w:val="1C1CD6"/>
            <w:sz w:val="27"/>
            <w:szCs w:val="27"/>
          </w:rPr>
          <w:t>от</w:t>
        </w:r>
        <w:proofErr w:type="gramEnd"/>
        <w:r>
          <w:rPr>
            <w:rStyle w:val="a4"/>
            <w:i/>
            <w:iCs/>
            <w:color w:val="1C1CD6"/>
            <w:sz w:val="27"/>
            <w:szCs w:val="27"/>
          </w:rPr>
          <w:t> 26.06.2013 № 579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6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27.06.2014 № 479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7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58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Руководитель штаба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Министр внутренних дел Российской Федерации (заместитель руководителя штаба)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Заместитель директора ФСБ России - руководитель аппарата Национального антитеррористического комитета (заместитель руководителя штаба)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59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Министр обороны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0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04.11.2007 № 1470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Министр Российской Федерации по делам гражданской обороны, чрезвычайным ситуациям и ликвидации последствий стихийных бедствий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Министр иностранных дел Российской Федерации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Директор СВР России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mark"/>
          <w:i/>
          <w:iCs/>
          <w:color w:val="1111EE"/>
          <w:sz w:val="27"/>
          <w:szCs w:val="27"/>
        </w:rPr>
        <w:lastRenderedPageBreak/>
        <w:t>Абзац (Утратил силу - Указ Президента Российской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 xml:space="preserve"> 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Федерации </w:t>
      </w:r>
      <w:hyperlink r:id="rId61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  <w:proofErr w:type="gramEnd"/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Директор ФСО России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 xml:space="preserve">Директор </w:t>
      </w:r>
      <w:proofErr w:type="spellStart"/>
      <w:r w:rsidRPr="00026DDB">
        <w:rPr>
          <w:rStyle w:val="ed"/>
          <w:sz w:val="27"/>
          <w:szCs w:val="27"/>
        </w:rPr>
        <w:t>Росфинмониторинга</w:t>
      </w:r>
      <w:proofErr w:type="spellEnd"/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2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02.09.2012 № 1258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Генерального штаба Вооруженных Сил Российской Федерации - первый заместитель Министра обороны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63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08.08.2008 № 1188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>Заместитель Секретаря Совета Безопасности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64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26.06.2013 № 579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 (Утратил силу - Указ Президента Российской Федерации </w:t>
      </w:r>
      <w:hyperlink r:id="rId65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>Председатель Следственного комитета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66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26.06.2013 № 579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 xml:space="preserve">Директор </w:t>
      </w:r>
      <w:proofErr w:type="spellStart"/>
      <w:r w:rsidRPr="00026DDB">
        <w:rPr>
          <w:rStyle w:val="ed"/>
          <w:sz w:val="27"/>
          <w:szCs w:val="27"/>
        </w:rPr>
        <w:t>Росгвардии</w:t>
      </w:r>
      <w:proofErr w:type="spellEnd"/>
      <w:r w:rsidRPr="00026DDB">
        <w:rPr>
          <w:rStyle w:val="ed"/>
          <w:sz w:val="27"/>
          <w:szCs w:val="27"/>
        </w:rPr>
        <w:t> - главнокомандующий войсками национальной гвардии Российской Федерации</w:t>
      </w:r>
      <w:r>
        <w:rPr>
          <w:rStyle w:val="mark"/>
          <w:i/>
          <w:iCs/>
          <w:color w:val="1111EE"/>
          <w:sz w:val="27"/>
          <w:szCs w:val="27"/>
        </w:rPr>
        <w:t> (Дополнен - Указ Президента Российской Федерации </w:t>
      </w:r>
      <w:hyperlink r:id="rId67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>УТВЕРЖДЕН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Указом Президента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Российской Федерации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от 15 февраля 2006 г.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№ 116</w:t>
      </w:r>
      <w:r w:rsidRPr="00026DDB">
        <w:rPr>
          <w:sz w:val="27"/>
          <w:szCs w:val="27"/>
        </w:rPr>
        <w:br/>
      </w:r>
      <w:r>
        <w:rPr>
          <w:rStyle w:val="ed"/>
          <w:color w:val="1111EE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 (в редакции Указа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Президента Российской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Федерации</w:t>
      </w:r>
      <w:r>
        <w:rPr>
          <w:i/>
          <w:iCs/>
          <w:color w:val="1111EE"/>
          <w:sz w:val="27"/>
          <w:szCs w:val="27"/>
        </w:rPr>
        <w:br/>
      </w:r>
      <w:r>
        <w:rPr>
          <w:rStyle w:val="mark"/>
          <w:i/>
          <w:iCs/>
          <w:color w:val="1111EE"/>
          <w:sz w:val="27"/>
          <w:szCs w:val="27"/>
        </w:rPr>
        <w:t> </w:t>
      </w:r>
      <w:hyperlink r:id="rId68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02.08.2006 № 832с</w:t>
        </w:r>
      </w:hyperlink>
      <w:r>
        <w:rPr>
          <w:rStyle w:val="cmd"/>
          <w:color w:val="1111EE"/>
          <w:sz w:val="27"/>
          <w:szCs w:val="27"/>
          <w:u w:val="single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rStyle w:val="ed"/>
          <w:b/>
          <w:bCs/>
          <w:sz w:val="27"/>
          <w:szCs w:val="27"/>
        </w:rPr>
        <w:t>СОСТАВ</w:t>
      </w:r>
      <w:r w:rsidRPr="00026DDB">
        <w:rPr>
          <w:b/>
          <w:bCs/>
          <w:sz w:val="27"/>
          <w:szCs w:val="27"/>
        </w:rPr>
        <w:br/>
      </w:r>
      <w:r w:rsidRPr="00026DDB">
        <w:rPr>
          <w:rStyle w:val="ed"/>
          <w:b/>
          <w:bCs/>
          <w:sz w:val="27"/>
          <w:szCs w:val="27"/>
        </w:rPr>
        <w:t> оперативного штаба в субъекте Российской Федерации по должностям</w:t>
      </w:r>
    </w:p>
    <w:p w:rsidR="00026DDB" w:rsidRDefault="00026DDB" w:rsidP="00026DD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69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08.08.2008 № 1188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0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10.11.2009 № 1267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1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07.12.2016 № 656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2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29.07.2017 № 345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3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25.11.2019 № 569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территориального органа ФСБ России (руководитель штаба)*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территориального органа МВД России (заместитель руководителя штаба)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lastRenderedPageBreak/>
        <w:t>Начальник Главного управления МЧС России по субъекту Российской Федерации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Представитель Вооруженных Сил Российской Федерации (по согласованию)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Абзац (Утратил силу - Указ Президента Российской Федерации </w:t>
      </w:r>
      <w:hyperlink r:id="rId74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07.12.2016 № 656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Начальник Центра специальной связи и информации ФСО России в субъекте Российской Федерации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Заместитель высшего должностного лица (руководителя высшего исполнительного органа государственной власти) субъекта Российской Федерации**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 xml:space="preserve">Начальник территориального органа </w:t>
      </w:r>
      <w:proofErr w:type="spellStart"/>
      <w:r w:rsidRPr="00026DDB">
        <w:rPr>
          <w:rStyle w:val="ed"/>
          <w:sz w:val="27"/>
          <w:szCs w:val="27"/>
        </w:rPr>
        <w:t>Росгвардии</w:t>
      </w:r>
      <w:proofErr w:type="spellEnd"/>
      <w:r>
        <w:rPr>
          <w:rStyle w:val="ed"/>
          <w:color w:val="1111EE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(Дополнен - Указ Президента Российской Федерации </w:t>
      </w:r>
      <w:hyperlink r:id="rId75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29.07.2017 № 345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  <w:shd w:val="clear" w:color="auto" w:fill="F0F0F0"/>
        </w:rPr>
        <w:t>Руководитель следственного органа Следственного комитета Российской Федерации по субъекту Российской Федерации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(Дополнен - Указ Президента Российской Федерации </w:t>
      </w:r>
      <w:hyperlink r:id="rId76" w:tgtFrame="contents" w:history="1">
        <w:r>
          <w:rPr>
            <w:rStyle w:val="a4"/>
            <w:i/>
            <w:iCs/>
            <w:color w:val="1C1CD6"/>
            <w:sz w:val="27"/>
            <w:szCs w:val="27"/>
            <w:shd w:val="clear" w:color="auto" w:fill="F0F0F0"/>
          </w:rPr>
          <w:t>от 25.11.2019 № 569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____________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* Если председателем Национального антитеррористического комитета не принято иное решение.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 w:rsidRPr="00026DDB">
        <w:rPr>
          <w:rStyle w:val="ed"/>
          <w:sz w:val="27"/>
          <w:szCs w:val="27"/>
        </w:rPr>
        <w:t>** По решению руководителя оперативного штаба в субъекте Российской Федерации в состав штаба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77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10.11.2009 № 1267</w:t>
        </w:r>
      </w:hyperlink>
      <w:r>
        <w:rPr>
          <w:color w:val="333333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- вступает в силу с 1 октября 2009 г.)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Pr="00026DDB" w:rsidRDefault="00026DDB" w:rsidP="00026DDB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sz w:val="27"/>
          <w:szCs w:val="27"/>
        </w:rPr>
      </w:pPr>
      <w:r w:rsidRPr="00026DDB">
        <w:rPr>
          <w:rStyle w:val="ed"/>
          <w:sz w:val="27"/>
          <w:szCs w:val="27"/>
        </w:rPr>
        <w:t>УТВЕРЖДЕН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Указом Президента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Российской Федерации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от 15 февраля 2006 г.</w:t>
      </w:r>
      <w:r w:rsidRPr="00026DDB">
        <w:rPr>
          <w:sz w:val="27"/>
          <w:szCs w:val="27"/>
        </w:rPr>
        <w:br/>
      </w:r>
      <w:r w:rsidRPr="00026DDB">
        <w:rPr>
          <w:rStyle w:val="ed"/>
          <w:sz w:val="27"/>
          <w:szCs w:val="27"/>
        </w:rPr>
        <w:t> № 116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sz w:val="27"/>
          <w:szCs w:val="27"/>
        </w:rPr>
      </w:pPr>
      <w:r w:rsidRPr="00026DDB">
        <w:rPr>
          <w:sz w:val="27"/>
          <w:szCs w:val="27"/>
        </w:rPr>
        <w:t> </w:t>
      </w:r>
    </w:p>
    <w:p w:rsidR="00026DDB" w:rsidRPr="00026DDB" w:rsidRDefault="00026DDB" w:rsidP="00026DDB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sz w:val="27"/>
          <w:szCs w:val="27"/>
        </w:rPr>
      </w:pPr>
      <w:r w:rsidRPr="00026DDB">
        <w:rPr>
          <w:rStyle w:val="ed"/>
          <w:b/>
          <w:bCs/>
          <w:sz w:val="27"/>
          <w:szCs w:val="27"/>
        </w:rPr>
        <w:t>СОСТАВ</w:t>
      </w:r>
      <w:r w:rsidRPr="00026DDB">
        <w:rPr>
          <w:b/>
          <w:bCs/>
          <w:sz w:val="27"/>
          <w:szCs w:val="27"/>
        </w:rPr>
        <w:br/>
      </w:r>
      <w:r w:rsidRPr="00026DDB">
        <w:rPr>
          <w:rStyle w:val="ed"/>
          <w:b/>
          <w:bCs/>
          <w:sz w:val="27"/>
          <w:szCs w:val="27"/>
        </w:rPr>
        <w:t> оперативного штаба в Чеченской Республике по должностям</w:t>
      </w:r>
    </w:p>
    <w:p w:rsidR="00026DDB" w:rsidRDefault="00026DDB" w:rsidP="00026DDB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26DDB" w:rsidRDefault="00026DDB" w:rsidP="00026DDB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(Утратил силу с 1 октября 2009 г. - Указ Президента</w:t>
      </w:r>
      <w:r>
        <w:rPr>
          <w:rStyle w:val="ed"/>
          <w:color w:val="1111EE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</w:rPr>
        <w:t>Российской Федерации </w:t>
      </w:r>
      <w:hyperlink r:id="rId78" w:tgtFrame="contents" w:history="1">
        <w:r>
          <w:rPr>
            <w:rStyle w:val="a4"/>
            <w:i/>
            <w:iCs/>
            <w:color w:val="1C1CD6"/>
            <w:sz w:val="27"/>
            <w:szCs w:val="27"/>
          </w:rPr>
          <w:t>от 10.11.2009 № 1267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9506C4" w:rsidRDefault="009506C4"/>
    <w:sectPr w:rsidR="009506C4" w:rsidSect="00950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DDB"/>
    <w:rsid w:val="00026DDB"/>
    <w:rsid w:val="009506C4"/>
    <w:rsid w:val="00D8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026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6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026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026DDB"/>
  </w:style>
  <w:style w:type="character" w:customStyle="1" w:styleId="cmd">
    <w:name w:val="cmd"/>
    <w:basedOn w:val="a0"/>
    <w:rsid w:val="00026DDB"/>
  </w:style>
  <w:style w:type="character" w:styleId="a4">
    <w:name w:val="Hyperlink"/>
    <w:basedOn w:val="a0"/>
    <w:uiPriority w:val="99"/>
    <w:semiHidden/>
    <w:unhideWhenUsed/>
    <w:rsid w:val="00026DDB"/>
    <w:rPr>
      <w:color w:val="0000FF"/>
      <w:u w:val="single"/>
    </w:rPr>
  </w:style>
  <w:style w:type="character" w:customStyle="1" w:styleId="ed">
    <w:name w:val="ed"/>
    <w:basedOn w:val="a0"/>
    <w:rsid w:val="00026DDB"/>
  </w:style>
  <w:style w:type="character" w:customStyle="1" w:styleId="w9">
    <w:name w:val="w9"/>
    <w:basedOn w:val="a0"/>
    <w:rsid w:val="00026DDB"/>
  </w:style>
  <w:style w:type="paragraph" w:customStyle="1" w:styleId="s">
    <w:name w:val="s"/>
    <w:basedOn w:val="a"/>
    <w:rsid w:val="00026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04819&amp;backlink=1&amp;&amp;nd=102166237" TargetMode="External"/><Relationship Id="rId18" Type="http://schemas.openxmlformats.org/officeDocument/2006/relationships/hyperlink" Target="http://pravo.gov.ru/proxy/ips/?docbody=&amp;prevDoc=102104819&amp;backlink=1&amp;&amp;nd=102439321" TargetMode="External"/><Relationship Id="rId26" Type="http://schemas.openxmlformats.org/officeDocument/2006/relationships/hyperlink" Target="http://pravo.gov.ru/proxy/ips/?docbody=&amp;prevDoc=102104819&amp;backlink=1&amp;&amp;nd=102108465" TargetMode="External"/><Relationship Id="rId39" Type="http://schemas.openxmlformats.org/officeDocument/2006/relationships/hyperlink" Target="http://pravo.gov.ru/proxy/ips/?docbody=&amp;prevDoc=102104819&amp;backlink=1&amp;&amp;nd=102133719" TargetMode="External"/><Relationship Id="rId21" Type="http://schemas.openxmlformats.org/officeDocument/2006/relationships/hyperlink" Target="http://pravo.gov.ru/proxy/ips/?docbody=&amp;prevDoc=102104819&amp;backlink=1&amp;&amp;nd=102384781" TargetMode="External"/><Relationship Id="rId34" Type="http://schemas.openxmlformats.org/officeDocument/2006/relationships/hyperlink" Target="http://pravo.gov.ru/proxy/ips/?docbody=&amp;prevDoc=102104819&amp;backlink=1&amp;&amp;nd=102384781" TargetMode="External"/><Relationship Id="rId42" Type="http://schemas.openxmlformats.org/officeDocument/2006/relationships/hyperlink" Target="http://pravo.gov.ru/proxy/ips/?docbody=&amp;prevDoc=102104819&amp;backlink=1&amp;&amp;nd=102091108" TargetMode="External"/><Relationship Id="rId47" Type="http://schemas.openxmlformats.org/officeDocument/2006/relationships/hyperlink" Target="http://pravo.gov.ru/proxy/ips/?docbody=&amp;prevDoc=102104819&amp;backlink=1&amp;&amp;nd=102123631" TargetMode="External"/><Relationship Id="rId50" Type="http://schemas.openxmlformats.org/officeDocument/2006/relationships/hyperlink" Target="http://pravo.gov.ru/proxy/ips/?docbody=&amp;prevDoc=102104819&amp;backlink=1&amp;&amp;nd=102108465" TargetMode="External"/><Relationship Id="rId55" Type="http://schemas.openxmlformats.org/officeDocument/2006/relationships/hyperlink" Target="http://pravo.gov.ru/proxy/ips/?docbody=&amp;prevDoc=102104819&amp;backlink=1&amp;&amp;nd=102166237" TargetMode="External"/><Relationship Id="rId63" Type="http://schemas.openxmlformats.org/officeDocument/2006/relationships/hyperlink" Target="http://pravo.gov.ru/proxy/ips/?docbody=&amp;prevDoc=102104819&amp;backlink=1&amp;&amp;nd=102123631" TargetMode="External"/><Relationship Id="rId68" Type="http://schemas.openxmlformats.org/officeDocument/2006/relationships/hyperlink" Target="http://pravo.gov.ru/proxy/ips/?docbody=&amp;prevDoc=102104819&amp;backlink=1&amp;&amp;nd=102108465" TargetMode="External"/><Relationship Id="rId76" Type="http://schemas.openxmlformats.org/officeDocument/2006/relationships/hyperlink" Target="http://pravo.gov.ru/proxy/ips/?docbody=&amp;prevDoc=102104819&amp;backlink=1&amp;&amp;nd=102621837" TargetMode="External"/><Relationship Id="rId7" Type="http://schemas.openxmlformats.org/officeDocument/2006/relationships/hyperlink" Target="http://pravo.gov.ru/proxy/ips/?docbody=&amp;prevDoc=102104819&amp;backlink=1&amp;&amp;nd=102123631" TargetMode="External"/><Relationship Id="rId71" Type="http://schemas.openxmlformats.org/officeDocument/2006/relationships/hyperlink" Target="http://pravo.gov.ru/proxy/ips/?docbody=&amp;prevDoc=102104819&amp;backlink=1&amp;&amp;nd=1024173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04819&amp;backlink=1&amp;&amp;nd=102417399" TargetMode="External"/><Relationship Id="rId29" Type="http://schemas.openxmlformats.org/officeDocument/2006/relationships/hyperlink" Target="http://pravo.gov.ru/proxy/ips/?docbody=&amp;prevDoc=102104819&amp;backlink=1&amp;&amp;nd=102439321" TargetMode="External"/><Relationship Id="rId11" Type="http://schemas.openxmlformats.org/officeDocument/2006/relationships/hyperlink" Target="http://pravo.gov.ru/proxy/ips/?docbody=&amp;prevDoc=102104819&amp;backlink=1&amp;&amp;nd=102141831" TargetMode="External"/><Relationship Id="rId24" Type="http://schemas.openxmlformats.org/officeDocument/2006/relationships/hyperlink" Target="http://pravo.gov.ru/proxy/ips/?docbody=&amp;prevDoc=102104819&amp;backlink=1&amp;&amp;nd=102108465" TargetMode="External"/><Relationship Id="rId32" Type="http://schemas.openxmlformats.org/officeDocument/2006/relationships/hyperlink" Target="http://pravo.gov.ru/proxy/ips/?docbody=&amp;prevDoc=102104819&amp;backlink=1&amp;&amp;nd=102384781" TargetMode="External"/><Relationship Id="rId37" Type="http://schemas.openxmlformats.org/officeDocument/2006/relationships/hyperlink" Target="http://pravo.gov.ru/proxy/ips/?docbody=&amp;prevDoc=102104819&amp;backlink=1&amp;&amp;nd=102108465" TargetMode="External"/><Relationship Id="rId40" Type="http://schemas.openxmlformats.org/officeDocument/2006/relationships/hyperlink" Target="http://pravo.gov.ru/proxy/ips/?docbody=&amp;prevDoc=102104819&amp;backlink=1&amp;&amp;nd=102088592" TargetMode="External"/><Relationship Id="rId45" Type="http://schemas.openxmlformats.org/officeDocument/2006/relationships/hyperlink" Target="http://pravo.gov.ru/proxy/ips/?docbody=&amp;prevDoc=102104819&amp;backlink=1&amp;&amp;nd=102159064" TargetMode="External"/><Relationship Id="rId53" Type="http://schemas.openxmlformats.org/officeDocument/2006/relationships/hyperlink" Target="http://pravo.gov.ru/proxy/ips/?docbody=&amp;prevDoc=102104819&amp;backlink=1&amp;&amp;nd=102130052" TargetMode="External"/><Relationship Id="rId58" Type="http://schemas.openxmlformats.org/officeDocument/2006/relationships/hyperlink" Target="http://pravo.gov.ru/proxy/ips/?docbody=&amp;prevDoc=102104819&amp;backlink=1&amp;&amp;nd=102417400" TargetMode="External"/><Relationship Id="rId66" Type="http://schemas.openxmlformats.org/officeDocument/2006/relationships/hyperlink" Target="http://pravo.gov.ru/proxy/ips/?docbody=&amp;prevDoc=102104819&amp;backlink=1&amp;&amp;nd=102166237" TargetMode="External"/><Relationship Id="rId74" Type="http://schemas.openxmlformats.org/officeDocument/2006/relationships/hyperlink" Target="http://pravo.gov.ru/proxy/ips/?docbody=&amp;prevDoc=102104819&amp;backlink=1&amp;&amp;nd=102417399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pravo.gov.ru/proxy/ips/?docbody=&amp;prevDoc=102104819&amp;backlink=1&amp;&amp;nd=102117743" TargetMode="External"/><Relationship Id="rId61" Type="http://schemas.openxmlformats.org/officeDocument/2006/relationships/hyperlink" Target="http://pravo.gov.ru/proxy/ips/?docbody=&amp;prevDoc=102104819&amp;backlink=1&amp;&amp;nd=102417399" TargetMode="External"/><Relationship Id="rId10" Type="http://schemas.openxmlformats.org/officeDocument/2006/relationships/hyperlink" Target="http://pravo.gov.ru/proxy/ips/?docbody=&amp;prevDoc=102104819&amp;backlink=1&amp;&amp;nd=102137792" TargetMode="External"/><Relationship Id="rId19" Type="http://schemas.openxmlformats.org/officeDocument/2006/relationships/hyperlink" Target="http://pravo.gov.ru/proxy/ips/?docbody=&amp;prevDoc=102104819&amp;backlink=1&amp;&amp;nd=102621837" TargetMode="External"/><Relationship Id="rId31" Type="http://schemas.openxmlformats.org/officeDocument/2006/relationships/hyperlink" Target="http://pravo.gov.ru/proxy/ips/?docbody=&amp;prevDoc=102104819&amp;backlink=1&amp;&amp;nd=102108465" TargetMode="External"/><Relationship Id="rId44" Type="http://schemas.openxmlformats.org/officeDocument/2006/relationships/hyperlink" Target="http://pravo.gov.ru/proxy/ips/?docbody=&amp;prevDoc=102104819&amp;backlink=1&amp;&amp;nd=102384781" TargetMode="External"/><Relationship Id="rId52" Type="http://schemas.openxmlformats.org/officeDocument/2006/relationships/hyperlink" Target="http://pravo.gov.ru/proxy/ips/?docbody=&amp;prevDoc=102104819&amp;backlink=1&amp;&amp;nd=102123631" TargetMode="External"/><Relationship Id="rId60" Type="http://schemas.openxmlformats.org/officeDocument/2006/relationships/hyperlink" Target="http://pravo.gov.ru/proxy/ips/?docbody=&amp;prevDoc=102104819&amp;backlink=1&amp;&amp;nd=102117743" TargetMode="External"/><Relationship Id="rId65" Type="http://schemas.openxmlformats.org/officeDocument/2006/relationships/hyperlink" Target="http://pravo.gov.ru/proxy/ips/?docbody=&amp;prevDoc=102104819&amp;backlink=1&amp;&amp;nd=102417400" TargetMode="External"/><Relationship Id="rId73" Type="http://schemas.openxmlformats.org/officeDocument/2006/relationships/hyperlink" Target="http://pravo.gov.ru/proxy/ips/?docbody=&amp;prevDoc=102104819&amp;backlink=1&amp;&amp;nd=102621837" TargetMode="External"/><Relationship Id="rId78" Type="http://schemas.openxmlformats.org/officeDocument/2006/relationships/hyperlink" Target="http://pravo.gov.ru/proxy/ips/?docbody=&amp;prevDoc=102104819&amp;backlink=1&amp;&amp;nd=102133719" TargetMode="External"/><Relationship Id="rId4" Type="http://schemas.openxmlformats.org/officeDocument/2006/relationships/hyperlink" Target="http://pravo.gov.ru/proxy/ips/?docbody=&amp;prevDoc=102104819&amp;backlink=1&amp;&amp;nd=102108465" TargetMode="External"/><Relationship Id="rId9" Type="http://schemas.openxmlformats.org/officeDocument/2006/relationships/hyperlink" Target="http://pravo.gov.ru/proxy/ips/?docbody=&amp;prevDoc=102104819&amp;backlink=1&amp;&amp;nd=102133719" TargetMode="External"/><Relationship Id="rId14" Type="http://schemas.openxmlformats.org/officeDocument/2006/relationships/hyperlink" Target="http://pravo.gov.ru/proxy/ips/?docbody=&amp;prevDoc=102104819&amp;backlink=1&amp;&amp;nd=102354120" TargetMode="External"/><Relationship Id="rId22" Type="http://schemas.openxmlformats.org/officeDocument/2006/relationships/hyperlink" Target="http://pravo.gov.ru/proxy/ips/?docbody=&amp;prevDoc=102104819&amp;backlink=1&amp;&amp;nd=102384781" TargetMode="External"/><Relationship Id="rId27" Type="http://schemas.openxmlformats.org/officeDocument/2006/relationships/hyperlink" Target="http://pravo.gov.ru/proxy/ips/?docbody=&amp;prevDoc=102104819&amp;backlink=1&amp;&amp;nd=102133719" TargetMode="External"/><Relationship Id="rId30" Type="http://schemas.openxmlformats.org/officeDocument/2006/relationships/hyperlink" Target="http://pravo.gov.ru/proxy/ips/?docbody=&amp;prevDoc=102104819&amp;backlink=1&amp;&amp;nd=102108465" TargetMode="External"/><Relationship Id="rId35" Type="http://schemas.openxmlformats.org/officeDocument/2006/relationships/hyperlink" Target="http://pravo.gov.ru/proxy/ips/?docbody=&amp;prevDoc=102104819&amp;backlink=1&amp;&amp;nd=102384781" TargetMode="External"/><Relationship Id="rId43" Type="http://schemas.openxmlformats.org/officeDocument/2006/relationships/hyperlink" Target="http://pravo.gov.ru/proxy/ips/?docbody=&amp;prevDoc=102104819&amp;backlink=1&amp;&amp;nd=102105192" TargetMode="External"/><Relationship Id="rId48" Type="http://schemas.openxmlformats.org/officeDocument/2006/relationships/hyperlink" Target="http://pravo.gov.ru/proxy/ips/?docbody=&amp;prevDoc=102104819&amp;backlink=1&amp;&amp;nd=102417399" TargetMode="External"/><Relationship Id="rId56" Type="http://schemas.openxmlformats.org/officeDocument/2006/relationships/hyperlink" Target="http://pravo.gov.ru/proxy/ips/?docbody=&amp;prevDoc=102104819&amp;backlink=1&amp;&amp;nd=102354120" TargetMode="External"/><Relationship Id="rId64" Type="http://schemas.openxmlformats.org/officeDocument/2006/relationships/hyperlink" Target="http://pravo.gov.ru/proxy/ips/?docbody=&amp;prevDoc=102104819&amp;backlink=1&amp;&amp;nd=102166237" TargetMode="External"/><Relationship Id="rId69" Type="http://schemas.openxmlformats.org/officeDocument/2006/relationships/hyperlink" Target="http://pravo.gov.ru/proxy/ips/?docbody=&amp;prevDoc=102104819&amp;backlink=1&amp;&amp;nd=102123631" TargetMode="External"/><Relationship Id="rId77" Type="http://schemas.openxmlformats.org/officeDocument/2006/relationships/hyperlink" Target="http://pravo.gov.ru/proxy/ips/?docbody=&amp;prevDoc=102104819&amp;backlink=1&amp;&amp;nd=102133719" TargetMode="External"/><Relationship Id="rId8" Type="http://schemas.openxmlformats.org/officeDocument/2006/relationships/hyperlink" Target="http://pravo.gov.ru/proxy/ips/?docbody=&amp;prevDoc=102104819&amp;backlink=1&amp;&amp;nd=102130052" TargetMode="External"/><Relationship Id="rId51" Type="http://schemas.openxmlformats.org/officeDocument/2006/relationships/hyperlink" Target="http://pravo.gov.ru/proxy/ips/?docbody=&amp;prevDoc=102104819&amp;backlink=1&amp;&amp;nd=102117743" TargetMode="External"/><Relationship Id="rId72" Type="http://schemas.openxmlformats.org/officeDocument/2006/relationships/hyperlink" Target="http://pravo.gov.ru/proxy/ips/?docbody=&amp;prevDoc=102104819&amp;backlink=1&amp;&amp;nd=102439321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04819&amp;backlink=1&amp;&amp;nd=102159064" TargetMode="External"/><Relationship Id="rId17" Type="http://schemas.openxmlformats.org/officeDocument/2006/relationships/hyperlink" Target="http://pravo.gov.ru/proxy/ips/?docbody=&amp;prevDoc=102104819&amp;backlink=1&amp;&amp;nd=102417400" TargetMode="External"/><Relationship Id="rId25" Type="http://schemas.openxmlformats.org/officeDocument/2006/relationships/hyperlink" Target="http://pravo.gov.ru/proxy/ips/?docbody=&amp;prevDoc=102104819&amp;backlink=1&amp;&amp;nd=102133719" TargetMode="External"/><Relationship Id="rId33" Type="http://schemas.openxmlformats.org/officeDocument/2006/relationships/hyperlink" Target="http://pravo.gov.ru/proxy/ips/?docbody=&amp;prevDoc=102104819&amp;backlink=1&amp;&amp;nd=102384781" TargetMode="External"/><Relationship Id="rId38" Type="http://schemas.openxmlformats.org/officeDocument/2006/relationships/hyperlink" Target="http://pravo.gov.ru/proxy/ips/?docbody=&amp;prevDoc=102104819&amp;backlink=1&amp;&amp;nd=102133719" TargetMode="External"/><Relationship Id="rId46" Type="http://schemas.openxmlformats.org/officeDocument/2006/relationships/hyperlink" Target="http://pravo.gov.ru/proxy/ips/?docbody=&amp;prevDoc=102104819&amp;backlink=1&amp;&amp;nd=102108465" TargetMode="External"/><Relationship Id="rId59" Type="http://schemas.openxmlformats.org/officeDocument/2006/relationships/hyperlink" Target="http://pravo.gov.ru/proxy/ips/?docbody=&amp;prevDoc=102104819&amp;backlink=1&amp;&amp;nd=102108465" TargetMode="External"/><Relationship Id="rId67" Type="http://schemas.openxmlformats.org/officeDocument/2006/relationships/hyperlink" Target="http://pravo.gov.ru/proxy/ips/?docbody=&amp;prevDoc=102104819&amp;backlink=1&amp;&amp;nd=102417400" TargetMode="External"/><Relationship Id="rId20" Type="http://schemas.openxmlformats.org/officeDocument/2006/relationships/hyperlink" Target="http://pravo.gov.ru/proxy/ips/?docbody=&amp;prevDoc=102104819&amp;backlink=1&amp;&amp;nd=102108465" TargetMode="External"/><Relationship Id="rId41" Type="http://schemas.openxmlformats.org/officeDocument/2006/relationships/hyperlink" Target="http://pravo.gov.ru/proxy/ips/?docbody=&amp;prevDoc=102104819&amp;backlink=1&amp;&amp;nd=102089186" TargetMode="External"/><Relationship Id="rId54" Type="http://schemas.openxmlformats.org/officeDocument/2006/relationships/hyperlink" Target="http://pravo.gov.ru/proxy/ips/?docbody=&amp;prevDoc=102104819&amp;backlink=1&amp;&amp;nd=102159064" TargetMode="External"/><Relationship Id="rId62" Type="http://schemas.openxmlformats.org/officeDocument/2006/relationships/hyperlink" Target="http://pravo.gov.ru/proxy/ips/?docbody=&amp;prevDoc=102104819&amp;backlink=1&amp;&amp;nd=102159064" TargetMode="External"/><Relationship Id="rId70" Type="http://schemas.openxmlformats.org/officeDocument/2006/relationships/hyperlink" Target="http://pravo.gov.ru/proxy/ips/?docbody=&amp;prevDoc=102104819&amp;backlink=1&amp;&amp;nd=102133719" TargetMode="External"/><Relationship Id="rId75" Type="http://schemas.openxmlformats.org/officeDocument/2006/relationships/hyperlink" Target="http://pravo.gov.ru/proxy/ips/?docbody=&amp;prevDoc=102104819&amp;backlink=1&amp;&amp;nd=102439321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04819&amp;backlink=1&amp;&amp;nd=102120178" TargetMode="External"/><Relationship Id="rId15" Type="http://schemas.openxmlformats.org/officeDocument/2006/relationships/hyperlink" Target="http://pravo.gov.ru/proxy/ips/?docbody=&amp;prevDoc=102104819&amp;backlink=1&amp;&amp;nd=102384781" TargetMode="External"/><Relationship Id="rId23" Type="http://schemas.openxmlformats.org/officeDocument/2006/relationships/hyperlink" Target="http://pravo.gov.ru/proxy/ips/?docbody=&amp;prevDoc=102104819&amp;backlink=1&amp;&amp;nd=102384781" TargetMode="External"/><Relationship Id="rId28" Type="http://schemas.openxmlformats.org/officeDocument/2006/relationships/hyperlink" Target="http://pravo.gov.ru/proxy/ips/?docbody=&amp;prevDoc=102104819&amp;backlink=1&amp;&amp;nd=102133719" TargetMode="External"/><Relationship Id="rId36" Type="http://schemas.openxmlformats.org/officeDocument/2006/relationships/hyperlink" Target="http://pravo.gov.ru/proxy/ips/?docbody=&amp;prevDoc=102104819&amp;backlink=1&amp;&amp;nd=102159064" TargetMode="External"/><Relationship Id="rId49" Type="http://schemas.openxmlformats.org/officeDocument/2006/relationships/hyperlink" Target="http://pravo.gov.ru/proxy/ips/?docbody=&amp;prevDoc=102104819&amp;backlink=1&amp;&amp;nd=102417399" TargetMode="External"/><Relationship Id="rId57" Type="http://schemas.openxmlformats.org/officeDocument/2006/relationships/hyperlink" Target="http://pravo.gov.ru/proxy/ips/?docbody=&amp;prevDoc=102104819&amp;backlink=1&amp;&amp;nd=1024173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3607</Words>
  <Characters>20564</Characters>
  <Application>Microsoft Office Word</Application>
  <DocSecurity>0</DocSecurity>
  <Lines>171</Lines>
  <Paragraphs>48</Paragraphs>
  <ScaleCrop>false</ScaleCrop>
  <Company/>
  <LinksUpToDate>false</LinksUpToDate>
  <CharactersWithSpaces>24123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2021-09-24T14:54:00Z</dcterms:created>
  <dcterms:modified xsi:type="dcterms:W3CDTF">2021-09-24T14:59:00Z</dcterms:modified>
</cp:coreProperties>
</file>