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42" w:rsidRDefault="006F3D7C">
      <w:pPr>
        <w:pStyle w:val="10"/>
        <w:keepNext/>
        <w:keepLines/>
        <w:shd w:val="clear" w:color="auto" w:fill="auto"/>
        <w:ind w:right="40"/>
      </w:pPr>
      <w:bookmarkStart w:id="0" w:name="bookmark0"/>
      <w:r>
        <w:t>ОТЧЁТ О ВЫПОЛНЕНИИ ПЛАНА МЕРОПРИЯТИЙ,</w:t>
      </w:r>
      <w:r>
        <w:br/>
        <w:t>направленного на обеспечение объективности и достоверности результатов</w:t>
      </w:r>
      <w:r>
        <w:br/>
        <w:t>при проведении оценочных процедур и формировании объективной внутренней системы оценки качества образования (ВСОКО)</w:t>
      </w:r>
      <w:bookmarkEnd w:id="0"/>
    </w:p>
    <w:p w:rsidR="001C7D42" w:rsidRDefault="006F3D7C">
      <w:pPr>
        <w:pStyle w:val="10"/>
        <w:keepNext/>
        <w:keepLines/>
        <w:shd w:val="clear" w:color="auto" w:fill="auto"/>
        <w:ind w:right="40"/>
      </w:pPr>
      <w:bookmarkStart w:id="1" w:name="bookmark1"/>
      <w:r>
        <w:t xml:space="preserve">в </w:t>
      </w:r>
      <w:bookmarkEnd w:id="1"/>
      <w:r w:rsidR="000256E1">
        <w:t>МБОУ «</w:t>
      </w:r>
      <w:proofErr w:type="spellStart"/>
      <w:r w:rsidR="000256E1">
        <w:t>Старокрымский</w:t>
      </w:r>
      <w:proofErr w:type="spellEnd"/>
      <w:r w:rsidR="000256E1">
        <w:t xml:space="preserve"> УВК №1»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232"/>
        <w:gridCol w:w="2851"/>
        <w:gridCol w:w="2981"/>
        <w:gridCol w:w="2990"/>
      </w:tblGrid>
      <w:tr w:rsidR="001C7D4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  <w:ind w:left="300"/>
            </w:pPr>
            <w:r>
              <w:rPr>
                <w:rStyle w:val="212pt"/>
              </w:rPr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Мероприятие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Сроки реализации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Результат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Ответственные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Мероприятия, направленные на обеспечение требований ФГОС общего образования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5pt"/>
              </w:rPr>
              <w:t xml:space="preserve">План мероприятий, направленный на обеспечение объективности проведения и </w:t>
            </w:r>
            <w:r>
              <w:rPr>
                <w:rStyle w:val="295pt"/>
              </w:rPr>
              <w:t xml:space="preserve">достоверности результатов при проведении оценочных процедур </w:t>
            </w:r>
            <w:r w:rsidR="000256E1">
              <w:rPr>
                <w:rStyle w:val="295pt"/>
              </w:rPr>
              <w:t>МБОУ «</w:t>
            </w:r>
            <w:proofErr w:type="spellStart"/>
            <w:r w:rsidR="000256E1">
              <w:rPr>
                <w:rStyle w:val="295pt"/>
              </w:rPr>
              <w:t>Старокрымский</w:t>
            </w:r>
            <w:proofErr w:type="spellEnd"/>
            <w:r w:rsidR="000256E1">
              <w:rPr>
                <w:rStyle w:val="295pt"/>
              </w:rPr>
              <w:t xml:space="preserve"> УВК №1»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 - апрель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proofErr w:type="gramStart"/>
            <w:r>
              <w:rPr>
                <w:rStyle w:val="295pt"/>
              </w:rPr>
              <w:t>Сформирован</w:t>
            </w:r>
            <w:proofErr w:type="gramEnd"/>
            <w:r>
              <w:rPr>
                <w:rStyle w:val="295pt"/>
              </w:rPr>
              <w:t xml:space="preserve"> Утвер</w:t>
            </w:r>
            <w:r w:rsidR="000256E1">
              <w:rPr>
                <w:rStyle w:val="295pt"/>
              </w:rPr>
              <w:t>жден: приказ от 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95pt"/>
              </w:rPr>
              <w:t xml:space="preserve">Директор </w:t>
            </w:r>
            <w:bookmarkStart w:id="2" w:name="_GoBack"/>
            <w:bookmarkEnd w:id="2"/>
            <w:r w:rsidR="000256E1">
              <w:rPr>
                <w:rStyle w:val="295pt"/>
              </w:rPr>
              <w:t>Заместители директора по УВР.</w:t>
            </w:r>
            <w:r>
              <w:rPr>
                <w:rStyle w:val="295pt"/>
              </w:rPr>
              <w:t>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Приказ об </w:t>
            </w:r>
            <w:r>
              <w:rPr>
                <w:rStyle w:val="295pt"/>
              </w:rPr>
              <w:t>утверждении рабочей и аналитической группы по формированию нормативной базы ВСОКО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Февраль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Приказ от 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План мероприятий, направленный на формирование объективной внутренней системы оценки качества образования</w:t>
            </w:r>
            <w:r>
              <w:rPr>
                <w:rStyle w:val="295pt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 - апрель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proofErr w:type="gramStart"/>
            <w:r>
              <w:rPr>
                <w:rStyle w:val="295pt"/>
              </w:rPr>
              <w:t>Сформирован</w:t>
            </w:r>
            <w:proofErr w:type="gramEnd"/>
            <w:r>
              <w:rPr>
                <w:rStyle w:val="295pt"/>
              </w:rPr>
              <w:t xml:space="preserve"> Утвержден: приказ от 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95pt"/>
              </w:rPr>
              <w:t xml:space="preserve">Директор </w:t>
            </w:r>
            <w:r w:rsidR="000256E1">
              <w:rPr>
                <w:rStyle w:val="295pt"/>
              </w:rPr>
              <w:t xml:space="preserve"> </w:t>
            </w:r>
            <w:r w:rsidR="000256E1">
              <w:rPr>
                <w:rStyle w:val="295pt"/>
              </w:rPr>
              <w:t>Заместители директора по УВР.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Положение об обеспечении объективной </w:t>
            </w:r>
            <w:proofErr w:type="spellStart"/>
            <w:r>
              <w:rPr>
                <w:rStyle w:val="295pt"/>
              </w:rPr>
              <w:t>внутришкольной</w:t>
            </w:r>
            <w:proofErr w:type="spellEnd"/>
            <w:r>
              <w:rPr>
                <w:rStyle w:val="295pt"/>
              </w:rPr>
              <w:t xml:space="preserve"> системы оценки </w:t>
            </w:r>
            <w:r>
              <w:rPr>
                <w:rStyle w:val="295pt"/>
              </w:rPr>
              <w:t>качества образования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 - апрель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proofErr w:type="gramStart"/>
            <w:r>
              <w:rPr>
                <w:rStyle w:val="295pt"/>
              </w:rPr>
              <w:t>Сформировано</w:t>
            </w:r>
            <w:proofErr w:type="gramEnd"/>
            <w:r>
              <w:rPr>
                <w:rStyle w:val="295pt"/>
              </w:rPr>
              <w:t xml:space="preserve"> Утверждено: приказ от11.01.2023.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5pt"/>
              </w:rPr>
              <w:t>Заместители</w:t>
            </w:r>
            <w:r w:rsidR="000256E1">
              <w:rPr>
                <w:rStyle w:val="295pt"/>
              </w:rPr>
              <w:t xml:space="preserve"> директора по УВР</w:t>
            </w:r>
            <w:r>
              <w:rPr>
                <w:rStyle w:val="295pt"/>
              </w:rPr>
              <w:t>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Программа обеспечения объективности оценк</w:t>
            </w:r>
            <w:r w:rsidR="000256E1">
              <w:rPr>
                <w:rStyle w:val="295pt"/>
              </w:rPr>
              <w:t xml:space="preserve">и образовательных результатов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 - апрель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proofErr w:type="gramStart"/>
            <w:r>
              <w:rPr>
                <w:rStyle w:val="295pt"/>
              </w:rPr>
              <w:t>Сформирована</w:t>
            </w:r>
            <w:proofErr w:type="gramEnd"/>
            <w:r>
              <w:rPr>
                <w:rStyle w:val="295pt"/>
              </w:rPr>
              <w:t xml:space="preserve"> Утверждена: приказ от 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Директор</w:t>
            </w:r>
            <w:r w:rsidR="000256E1">
              <w:rPr>
                <w:rStyle w:val="295pt"/>
              </w:rPr>
              <w:t>,</w:t>
            </w:r>
            <w:r>
              <w:rPr>
                <w:rStyle w:val="295pt"/>
              </w:rPr>
              <w:t xml:space="preserve"> </w:t>
            </w:r>
            <w:r w:rsidR="000256E1">
              <w:rPr>
                <w:rStyle w:val="295pt"/>
              </w:rPr>
              <w:t xml:space="preserve"> </w:t>
            </w:r>
            <w:r w:rsidR="000256E1">
              <w:rPr>
                <w:rStyle w:val="295pt"/>
              </w:rPr>
              <w:t>Заместители директора по УВР.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Формирование списка Наставников, представителей методических объединений (МО) </w:t>
            </w:r>
            <w:r>
              <w:rPr>
                <w:rStyle w:val="295pt"/>
              </w:rPr>
              <w:t>для обеспечения методической поддержки учителям, показавшим необъективные результаты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 - июнь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Приказ от 11.01.2023. №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Разработка планов работы МО школы для реализации </w:t>
            </w:r>
            <w:proofErr w:type="gramStart"/>
            <w:r>
              <w:rPr>
                <w:rStyle w:val="295pt"/>
              </w:rPr>
              <w:t xml:space="preserve">Программы обеспечения объективности оценки </w:t>
            </w:r>
            <w:r>
              <w:rPr>
                <w:rStyle w:val="295pt"/>
              </w:rPr>
              <w:t>образовательных результатов</w:t>
            </w:r>
            <w:proofErr w:type="gramEnd"/>
            <w:r>
              <w:rPr>
                <w:rStyle w:val="295pt"/>
              </w:rPr>
              <w:t xml:space="preserve"> с учетом методической темы школы на 2023 - 2024 учебный год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июнь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Годовые планы МО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Председатели МО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5pt"/>
              </w:rPr>
              <w:t xml:space="preserve">Формирование годового плана работы </w:t>
            </w:r>
            <w:r>
              <w:rPr>
                <w:rStyle w:val="295pt"/>
              </w:rPr>
              <w:t>с учетом мероприятий по реализации ВСОКО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сентябрь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Годовой</w:t>
            </w:r>
            <w:r>
              <w:rPr>
                <w:rStyle w:val="295pt"/>
              </w:rPr>
              <w:t xml:space="preserve"> план школы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</w:tbl>
    <w:p w:rsidR="001C7D42" w:rsidRDefault="001C7D42">
      <w:pPr>
        <w:framePr w:w="14875" w:wrap="notBeside" w:vAnchor="text" w:hAnchor="text" w:xAlign="center" w:y="1"/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237"/>
        <w:gridCol w:w="2846"/>
        <w:gridCol w:w="2981"/>
        <w:gridCol w:w="2990"/>
      </w:tblGrid>
      <w:tr w:rsidR="001C7D42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lastRenderedPageBreak/>
              <w:t>9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Анализ результатов оценочных процедур за 2022 - 2023 учебный год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июнь - сентябрь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Материалы аналитических данных по сравнению результатов промежуточной и итоговой аттестации обучающихся с внешними процедурами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 xml:space="preserve">Члены </w:t>
            </w:r>
            <w:proofErr w:type="gramStart"/>
            <w:r>
              <w:rPr>
                <w:rStyle w:val="295pt"/>
              </w:rPr>
              <w:t>аналитической</w:t>
            </w:r>
            <w:proofErr w:type="gramEnd"/>
            <w:r>
              <w:rPr>
                <w:rStyle w:val="295pt"/>
              </w:rPr>
              <w:t xml:space="preserve"> групп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Проведение системно-комплексного анализа всех процедур ВСОКО в рамках </w:t>
            </w:r>
            <w:proofErr w:type="spellStart"/>
            <w:r>
              <w:rPr>
                <w:rStyle w:val="295pt"/>
              </w:rPr>
              <w:t>самообследования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 - апрель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295pt"/>
              </w:rPr>
              <w:t>Самообследование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>Составление «проблемной карты» по результатам сравнения оценочных процедур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Июнь 2023, </w:t>
            </w:r>
            <w:r>
              <w:rPr>
                <w:rStyle w:val="295pt"/>
              </w:rPr>
              <w:t>декабрь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Проблемная (дорожная) карта. Мероприятия по решению проблем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95pt"/>
              </w:rPr>
              <w:t>Замдиректора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Образовательные минимумы в соответствии с требованиями ФГОС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>Материалы образовательных минимумов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Учителя-предметники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Взаимопроверка итоговых работ в рамках МО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Декабрь,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Результаты объективности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Председатели МО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220"/>
            </w:pPr>
            <w:r>
              <w:rPr>
                <w:rStyle w:val="295pt0"/>
              </w:rPr>
              <w:t>Мероприятия, направленные на удовлетворенность качеством образовательного процесса. Социологические опросы.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Опрос «Удовлетворенность качеством </w:t>
            </w:r>
            <w:r>
              <w:rPr>
                <w:rStyle w:val="295pt"/>
              </w:rPr>
              <w:t>образовательной подготовки (образовательными результатами)» Респонденты: учащиеся 4-ых, 9-го, 11-го классов и их законные представители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 - июнь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Аналитические результаты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Педагог-психолог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Опрос «Удовлетворенность условиями получения </w:t>
            </w:r>
            <w:r>
              <w:rPr>
                <w:rStyle w:val="295pt"/>
              </w:rPr>
              <w:t>образования» Респонденты: учащиеся 3-ых, 5-ых, 7-ых классов и их законные представители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 - июнь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Аналитические результаты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Педагог-психолог</w:t>
            </w:r>
            <w:proofErr w:type="gramStart"/>
            <w:r>
              <w:rPr>
                <w:rStyle w:val="295pt"/>
              </w:rPr>
              <w:t xml:space="preserve"> </w:t>
            </w:r>
            <w:r w:rsidR="006F3D7C">
              <w:rPr>
                <w:rStyle w:val="295pt"/>
              </w:rPr>
              <w:t>.</w:t>
            </w:r>
            <w:proofErr w:type="gramEnd"/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Опрос «Удовлетворенность качеством процесса получения образования» Респонденты: учащиеся 6-ых, 8го, </w:t>
            </w:r>
            <w:r>
              <w:rPr>
                <w:rStyle w:val="295pt"/>
              </w:rPr>
              <w:t>10-го классов, законные представители учащихся 1 -</w:t>
            </w:r>
            <w:proofErr w:type="spellStart"/>
            <w:r>
              <w:rPr>
                <w:rStyle w:val="295pt"/>
              </w:rPr>
              <w:t>ых</w:t>
            </w:r>
            <w:proofErr w:type="spellEnd"/>
            <w:r>
              <w:rPr>
                <w:rStyle w:val="295pt"/>
              </w:rPr>
              <w:t>, 2-ых, 6</w:t>
            </w:r>
            <w:r>
              <w:rPr>
                <w:rStyle w:val="295pt"/>
              </w:rPr>
              <w:softHyphen/>
              <w:t>ых, 8-го, 10-го классов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 - июнь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Аналитические результаты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Педагог-психолог</w:t>
            </w:r>
            <w:proofErr w:type="gramStart"/>
            <w:r>
              <w:rPr>
                <w:rStyle w:val="295pt"/>
              </w:rPr>
              <w:t xml:space="preserve"> </w:t>
            </w:r>
            <w:r w:rsidR="006F3D7C">
              <w:rPr>
                <w:rStyle w:val="295pt"/>
              </w:rPr>
              <w:t>.</w:t>
            </w:r>
            <w:proofErr w:type="gramEnd"/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Составление плана мероприятий по решению выявленных проблем и проведения оценки эффективности </w:t>
            </w:r>
            <w:r>
              <w:rPr>
                <w:rStyle w:val="295pt"/>
              </w:rPr>
              <w:t>проделанной работы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Август - сентябрь 2023, декабрь 2023, апрель 2024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Свод - динамика аналитических данных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Замдиректора по УВР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4980"/>
            </w:pPr>
            <w:r>
              <w:rPr>
                <w:rStyle w:val="295pt0"/>
              </w:rPr>
              <w:t>Кадровое обеспечение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Программа </w:t>
            </w:r>
            <w:proofErr w:type="spellStart"/>
            <w:r>
              <w:rPr>
                <w:rStyle w:val="295pt"/>
              </w:rPr>
              <w:t>внутришкольного</w:t>
            </w:r>
            <w:proofErr w:type="spellEnd"/>
            <w:r>
              <w:rPr>
                <w:rStyle w:val="295pt"/>
              </w:rPr>
              <w:t xml:space="preserve"> повышения квалификации педагогов (в том числе, проведение различных семинаров,</w:t>
            </w:r>
            <w:r>
              <w:rPr>
                <w:rStyle w:val="295pt"/>
              </w:rPr>
              <w:t xml:space="preserve"> практикумов и др.)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 течение учебного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Скорректированная программа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95pt"/>
              </w:rPr>
              <w:t>Замдиректора по УВР</w:t>
            </w:r>
          </w:p>
        </w:tc>
      </w:tr>
    </w:tbl>
    <w:p w:rsidR="001C7D42" w:rsidRDefault="001C7D42">
      <w:pPr>
        <w:framePr w:w="14875" w:wrap="notBeside" w:vAnchor="text" w:hAnchor="text" w:xAlign="center" w:y="1"/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237"/>
        <w:gridCol w:w="2846"/>
        <w:gridCol w:w="2981"/>
        <w:gridCol w:w="2990"/>
      </w:tblGrid>
      <w:tr w:rsidR="001C7D4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Программа наставничества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 течение учебного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Программа наставничества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proofErr w:type="gramStart"/>
            <w:r>
              <w:rPr>
                <w:rStyle w:val="295pt"/>
              </w:rPr>
              <w:t>Ответственный</w:t>
            </w:r>
            <w:proofErr w:type="gramEnd"/>
            <w:r>
              <w:rPr>
                <w:rStyle w:val="295pt"/>
              </w:rPr>
              <w:t xml:space="preserve"> за наставничество в школе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Мониторинг качества</w:t>
            </w:r>
            <w:r>
              <w:rPr>
                <w:rStyle w:val="295pt"/>
              </w:rPr>
              <w:t xml:space="preserve"> системы наставничества для педагогов (посещение уроков, разбор ошибок, помощь в диагностике уровня </w:t>
            </w:r>
            <w:proofErr w:type="spellStart"/>
            <w:r>
              <w:rPr>
                <w:rStyle w:val="295pt"/>
              </w:rPr>
              <w:t>обученности</w:t>
            </w:r>
            <w:proofErr w:type="spellEnd"/>
            <w:r>
              <w:rPr>
                <w:rStyle w:val="295pt"/>
              </w:rPr>
              <w:t xml:space="preserve"> и т.д.)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Ноябрь, 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Адресное повышение квалификации педагогов на основе диагностики их профессиональных дефицитов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</w:t>
            </w:r>
            <w:r>
              <w:rPr>
                <w:rStyle w:val="295pt"/>
              </w:rPr>
              <w:t xml:space="preserve"> течение учебного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Консультации, направления на курсы, самообразование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ВШК методического и дидактического проведения урока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По плану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Справки, обмен опытом проведения лучших уроков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Администрация, педагоги - наставники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Сопровождение </w:t>
            </w:r>
            <w:r>
              <w:rPr>
                <w:rStyle w:val="295pt"/>
              </w:rPr>
              <w:t>вновь прибывших педагогов и молодых учителей.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Сентябрь - декабрь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Консультации, посещения уроков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Администрация, председатели МО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0"/>
              </w:rPr>
              <w:t xml:space="preserve">Информационно - методическое обеспечение образовательной деятельности. Охрана и укрепление здоровья </w:t>
            </w:r>
            <w:proofErr w:type="gramStart"/>
            <w:r>
              <w:rPr>
                <w:rStyle w:val="295pt0"/>
              </w:rPr>
              <w:t>обучающихся</w:t>
            </w:r>
            <w:proofErr w:type="gramEnd"/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Мониторинг потребностей учебников и пособий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Декабрь - 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Список закупки учебников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>Библиотекарь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Мониторинг качества функционирования методической службы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Октябрь - март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Отчет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Мониторинг обеспеченности </w:t>
            </w:r>
            <w:r>
              <w:rPr>
                <w:rStyle w:val="295pt"/>
              </w:rPr>
              <w:t>техническими средствами обучения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Сентябрь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План-график заказа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Заместитель по АХР</w:t>
            </w:r>
            <w:r>
              <w:rPr>
                <w:rStyle w:val="295pt"/>
              </w:rPr>
              <w:t>.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Мониторинг наполняемости информацией школьного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Инженерно-компьютерная поддержка предметных кабинетов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Выполнение работ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Мониторинг эффективности работы по обеспечению информационной безопасности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Директор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Мониторинг эффективности </w:t>
            </w:r>
            <w:r>
              <w:rPr>
                <w:rStyle w:val="295pt"/>
              </w:rPr>
              <w:t xml:space="preserve">работы по обеспечению психологической безопасности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Педагог</w:t>
            </w:r>
            <w:r>
              <w:rPr>
                <w:rStyle w:val="295pt"/>
              </w:rPr>
              <w:t>-психолог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Мониторинг спортивной занятости обучающихся, выполнения норм ГТО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Октябрь, апрель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Аналитическая 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Учителя физкультуры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0"/>
              </w:rPr>
              <w:t xml:space="preserve">Внутренний контроль качества </w:t>
            </w:r>
            <w:r>
              <w:rPr>
                <w:rStyle w:val="295pt0"/>
              </w:rPr>
              <w:t>образования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95pt"/>
              </w:rPr>
              <w:t>Выполнение образовательных программ в полном объеме (ч.7 ст.28, п.1. ч. 1 ст.48 273 - ФЗ)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5pt"/>
              </w:rPr>
              <w:t>Замдиректора по УВР</w:t>
            </w:r>
          </w:p>
        </w:tc>
      </w:tr>
    </w:tbl>
    <w:p w:rsidR="001C7D42" w:rsidRDefault="001C7D42">
      <w:pPr>
        <w:framePr w:w="14875" w:wrap="notBeside" w:vAnchor="text" w:hAnchor="text" w:xAlign="center" w:y="1"/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165"/>
        <w:gridCol w:w="2918"/>
        <w:gridCol w:w="2981"/>
        <w:gridCol w:w="2990"/>
      </w:tblGrid>
      <w:tr w:rsidR="001C7D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Анализ объективности оценивания качества результатов (ч.7 ст.28, п.5 ч. 1 ст.48 273 - ФЗ)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Ноябрь, апрель-май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5pt"/>
              </w:rPr>
              <w:t>Замдиректора по УВР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Использование педагогами современных методов обучения и воспитания, образовательных технологий, ЭО (п.12 ч.3 ст.28 273 - ФЗ)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 о посещении уроков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proofErr w:type="gramStart"/>
            <w:r>
              <w:rPr>
                <w:rStyle w:val="295pt"/>
              </w:rPr>
      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(п.2. ч.1. ст.34, п.6 ч. 1 ст.48 273-ФЗ)</w:t>
            </w:r>
            <w:proofErr w:type="gram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Аналитический и методический материал «Безопасная образовательная среда»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Педагог-психолог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Ведение </w:t>
            </w:r>
            <w:proofErr w:type="spellStart"/>
            <w:r>
              <w:rPr>
                <w:rStyle w:val="295pt"/>
              </w:rPr>
              <w:t>учебно</w:t>
            </w:r>
            <w:proofErr w:type="spellEnd"/>
            <w:r>
              <w:rPr>
                <w:rStyle w:val="295pt"/>
              </w:rPr>
              <w:t xml:space="preserve"> - педагогической документации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Обеспечение безопасного пребывания обучающихся в образовательной организации </w:t>
            </w:r>
            <w:r>
              <w:rPr>
                <w:rStyle w:val="295pt"/>
              </w:rPr>
              <w:t>(п.8 ч.1 ст.41 273-ФЗ)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Круглогодично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5pt"/>
              </w:rPr>
              <w:t>Директор, администрация, служба охраны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Выполнение </w:t>
            </w:r>
            <w:proofErr w:type="spellStart"/>
            <w:r>
              <w:rPr>
                <w:rStyle w:val="295pt"/>
              </w:rPr>
              <w:t>СанПин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Согласно плану ВШК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Справка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Директор, 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0"/>
              </w:rPr>
              <w:t xml:space="preserve">Мероприятия ВСОКО как механизма эффективного управления качеством образования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Оптимизация плана мероприятий ВСОКО с целью эффективного управления качеством образования с позиции максимального использования ресурсов ВСОКО.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Июнь, декабрь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Скорректированный план мероприятий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5pt"/>
              </w:rPr>
              <w:t xml:space="preserve">Формирование нормативной базы, </w:t>
            </w:r>
            <w:r>
              <w:rPr>
                <w:rStyle w:val="295pt"/>
              </w:rPr>
              <w:t>локальных актов и иных документов, регламентирующих обеспечение функционирования ВСОКО: - Положение о ВСОКО</w:t>
            </w:r>
          </w:p>
          <w:p w:rsidR="001C7D42" w:rsidRDefault="006F3D7C">
            <w:pPr>
              <w:pStyle w:val="20"/>
              <w:framePr w:w="1487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1"/>
              </w:tabs>
              <w:spacing w:after="60" w:line="190" w:lineRule="exact"/>
              <w:jc w:val="both"/>
            </w:pPr>
            <w:r>
              <w:rPr>
                <w:rStyle w:val="295pt"/>
              </w:rPr>
              <w:t>План мероприятий ВСОКО</w:t>
            </w:r>
          </w:p>
          <w:p w:rsidR="001C7D42" w:rsidRDefault="006F3D7C">
            <w:pPr>
              <w:pStyle w:val="20"/>
              <w:framePr w:w="1487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6"/>
              </w:tabs>
              <w:spacing w:before="60" w:after="60" w:line="190" w:lineRule="exact"/>
              <w:jc w:val="both"/>
            </w:pPr>
            <w:r>
              <w:rPr>
                <w:rStyle w:val="295pt"/>
              </w:rPr>
              <w:t xml:space="preserve">Отчет о </w:t>
            </w:r>
            <w:proofErr w:type="spellStart"/>
            <w:r>
              <w:rPr>
                <w:rStyle w:val="295pt"/>
              </w:rPr>
              <w:t>самообследовании</w:t>
            </w:r>
            <w:proofErr w:type="spellEnd"/>
          </w:p>
          <w:p w:rsidR="001C7D42" w:rsidRDefault="006F3D7C">
            <w:pPr>
              <w:pStyle w:val="20"/>
              <w:framePr w:w="1487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01"/>
              </w:tabs>
              <w:spacing w:before="60" w:line="226" w:lineRule="exact"/>
            </w:pPr>
            <w:r>
              <w:rPr>
                <w:rStyle w:val="295pt"/>
              </w:rPr>
              <w:t>Технологические карты, опросники, план</w:t>
            </w:r>
            <w:proofErr w:type="gramStart"/>
            <w:r>
              <w:rPr>
                <w:rStyle w:val="295pt"/>
              </w:rPr>
              <w:t>ы-</w:t>
            </w:r>
            <w:proofErr w:type="gramEnd"/>
            <w:r>
              <w:rPr>
                <w:rStyle w:val="295pt"/>
              </w:rPr>
              <w:t xml:space="preserve"> задания и т.д. мониторингов</w:t>
            </w:r>
          </w:p>
          <w:p w:rsidR="001C7D42" w:rsidRDefault="006F3D7C">
            <w:pPr>
              <w:pStyle w:val="20"/>
              <w:framePr w:w="1487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01"/>
              </w:tabs>
              <w:spacing w:line="230" w:lineRule="exact"/>
            </w:pPr>
            <w:r>
              <w:rPr>
                <w:rStyle w:val="295pt"/>
              </w:rPr>
              <w:t>Аналитические материалы по итог</w:t>
            </w:r>
            <w:r>
              <w:rPr>
                <w:rStyle w:val="295pt"/>
              </w:rPr>
              <w:t>ам проведения процедур ВСОКО</w:t>
            </w:r>
          </w:p>
          <w:p w:rsidR="001C7D42" w:rsidRDefault="006F3D7C">
            <w:pPr>
              <w:pStyle w:val="20"/>
              <w:framePr w:w="1487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6"/>
              </w:tabs>
              <w:spacing w:line="226" w:lineRule="exact"/>
            </w:pPr>
            <w:r>
              <w:rPr>
                <w:rStyle w:val="295pt"/>
              </w:rPr>
              <w:t>Распорядительные акты, приказы для проведения мероприятий ВСОКО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Сентябрь, апрель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Нормативная база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Директор, администрация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>Создание и внедрение в работу «Управленческий цикл с использованием ресурсов ВСОКО»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Создана </w:t>
            </w:r>
            <w:r>
              <w:rPr>
                <w:rStyle w:val="295pt"/>
              </w:rPr>
              <w:t>циклограмма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</w:tbl>
    <w:p w:rsidR="001C7D42" w:rsidRDefault="001C7D42">
      <w:pPr>
        <w:framePr w:w="14875" w:wrap="notBeside" w:vAnchor="text" w:hAnchor="text" w:xAlign="center" w:y="1"/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112"/>
        <w:gridCol w:w="2971"/>
        <w:gridCol w:w="2981"/>
        <w:gridCol w:w="2990"/>
      </w:tblGrid>
      <w:tr w:rsidR="001C7D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1C7D42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95pt"/>
              </w:rPr>
              <w:t>Проведение разъяснительной работы среди субъектов образовательного процесса о необходимости качественного проведения и участия в процедурах ВСОКО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Сентябрь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Встречи с классами, родителями (законными </w:t>
            </w:r>
            <w:r>
              <w:rPr>
                <w:rStyle w:val="295pt"/>
              </w:rPr>
              <w:t>представителями), педагогами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  <w:tr w:rsidR="001C7D42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95pt"/>
              </w:rPr>
              <w:t>Принятие управленческих решений на основании анализа выявленных проблем по проведенным процедурам ВСОКО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>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Приказ, рекомендации «Управленческие решения по оптимизации Плана мероприятий проведения </w:t>
            </w:r>
            <w:r>
              <w:rPr>
                <w:rStyle w:val="295pt"/>
              </w:rPr>
              <w:t>ВСОКО с целью повышения качества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D42" w:rsidRDefault="006F3D7C" w:rsidP="000256E1">
            <w:pPr>
              <w:pStyle w:val="20"/>
              <w:framePr w:w="148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Директор </w:t>
            </w:r>
          </w:p>
        </w:tc>
      </w:tr>
    </w:tbl>
    <w:p w:rsidR="001C7D42" w:rsidRDefault="001C7D42">
      <w:pPr>
        <w:framePr w:w="14875" w:wrap="notBeside" w:vAnchor="text" w:hAnchor="text" w:xAlign="center" w:y="1"/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p w:rsidR="001C7D42" w:rsidRDefault="001C7D42">
      <w:pPr>
        <w:rPr>
          <w:sz w:val="2"/>
          <w:szCs w:val="2"/>
        </w:rPr>
      </w:pPr>
    </w:p>
    <w:sectPr w:rsidR="001C7D42">
      <w:pgSz w:w="16840" w:h="11900" w:orient="landscape"/>
      <w:pgMar w:top="1575" w:right="941" w:bottom="750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C" w:rsidRDefault="006F3D7C">
      <w:r>
        <w:separator/>
      </w:r>
    </w:p>
  </w:endnote>
  <w:endnote w:type="continuationSeparator" w:id="0">
    <w:p w:rsidR="006F3D7C" w:rsidRDefault="006F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C" w:rsidRDefault="006F3D7C"/>
  </w:footnote>
  <w:footnote w:type="continuationSeparator" w:id="0">
    <w:p w:rsidR="006F3D7C" w:rsidRDefault="006F3D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70477"/>
    <w:multiLevelType w:val="multilevel"/>
    <w:tmpl w:val="E162E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C7D42"/>
    <w:rsid w:val="000256E1"/>
    <w:rsid w:val="001C7D42"/>
    <w:rsid w:val="006F3D7C"/>
    <w:rsid w:val="00C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</dc:creator>
  <cp:keywords/>
  <cp:lastModifiedBy>Direktor</cp:lastModifiedBy>
  <cp:revision>2</cp:revision>
  <dcterms:created xsi:type="dcterms:W3CDTF">2024-02-12T10:37:00Z</dcterms:created>
  <dcterms:modified xsi:type="dcterms:W3CDTF">2024-02-12T10:48:00Z</dcterms:modified>
</cp:coreProperties>
</file>