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61" w:rsidRPr="00315814" w:rsidRDefault="00100D61" w:rsidP="00100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2877180"/>
      <w:bookmarkStart w:id="1" w:name="block-52877807"/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00D61" w:rsidRPr="00315814" w:rsidRDefault="00100D61" w:rsidP="00100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:rsidR="00100D61" w:rsidRPr="00315814" w:rsidRDefault="00100D61" w:rsidP="00100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1581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:rsidR="00100D61" w:rsidRPr="00315814" w:rsidRDefault="00100D61" w:rsidP="00100D61">
      <w:pPr>
        <w:spacing w:after="0"/>
        <w:ind w:left="120"/>
        <w:rPr>
          <w:lang w:val="ru-RU"/>
        </w:rPr>
      </w:pPr>
    </w:p>
    <w:p w:rsidR="00100D61" w:rsidRPr="00315814" w:rsidRDefault="00100D61" w:rsidP="00100D61">
      <w:pPr>
        <w:spacing w:after="0"/>
        <w:ind w:left="120"/>
        <w:rPr>
          <w:lang w:val="ru-RU"/>
        </w:rPr>
      </w:pPr>
    </w:p>
    <w:p w:rsidR="00100D61" w:rsidRPr="00315814" w:rsidRDefault="00100D61" w:rsidP="00100D61">
      <w:pPr>
        <w:spacing w:after="0"/>
        <w:ind w:left="120"/>
        <w:rPr>
          <w:lang w:val="ru-RU"/>
        </w:rPr>
      </w:pPr>
    </w:p>
    <w:p w:rsidR="00100D61" w:rsidRPr="00315814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rPr>
          <w:lang w:val="ru-RU"/>
        </w:rPr>
      </w:pPr>
    </w:p>
    <w:p w:rsidR="00100D61" w:rsidRPr="00991FF6" w:rsidRDefault="00100D61" w:rsidP="00100D61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991FF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100D61" w:rsidRPr="0096108C" w:rsidRDefault="00100D61" w:rsidP="00100D6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00D61" w:rsidRPr="003F5DD8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:rsidR="00100D61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:rsidR="00100D61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:rsidR="00100D61" w:rsidRPr="00AB7A08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color w:val="333333"/>
          <w:shd w:val="clear" w:color="auto" w:fill="FFFFFF"/>
          <w:lang w:val="ru-RU"/>
        </w:rPr>
      </w:pP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от 18 мая 2023 г. </w:t>
      </w: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№</w:t>
      </w:r>
      <w:r w:rsidRPr="003F5DD8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372</w:t>
      </w:r>
      <w:r>
        <w:rPr>
          <w:rFonts w:ascii="Arial" w:hAnsi="Arial" w:cs="Arial"/>
          <w:color w:val="333333"/>
          <w:shd w:val="clear" w:color="auto" w:fill="FFFFFF"/>
          <w:lang w:val="ru-RU"/>
        </w:rPr>
        <w:t xml:space="preserve">, </w:t>
      </w:r>
      <w:r w:rsidRPr="0096108C">
        <w:rPr>
          <w:rFonts w:ascii="Arial" w:hAnsi="Arial" w:cs="Arial"/>
          <w:shd w:val="clear" w:color="auto" w:fill="FFFFFF"/>
          <w:lang w:val="ru-RU"/>
        </w:rPr>
        <w:t xml:space="preserve">с </w:t>
      </w:r>
      <w:r w:rsidRPr="0096108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 w:rsidRPr="0096108C"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:rsidR="00100D61" w:rsidRPr="00725229" w:rsidRDefault="00100D61" w:rsidP="00100D61">
      <w:pPr>
        <w:spacing w:after="0" w:line="408" w:lineRule="auto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p w:rsidR="00100D61" w:rsidRPr="00991FF6" w:rsidRDefault="00100D61" w:rsidP="00100D61">
      <w:pPr>
        <w:spacing w:after="0"/>
        <w:ind w:left="120"/>
        <w:jc w:val="center"/>
        <w:rPr>
          <w:lang w:val="ru-RU"/>
        </w:rPr>
      </w:pPr>
    </w:p>
    <w:bookmarkEnd w:id="1"/>
    <w:p w:rsidR="00100D61" w:rsidRDefault="00100D61" w:rsidP="00100D6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00D61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:rsidR="00100D61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:rsidR="00C54E44" w:rsidRPr="00100D61" w:rsidRDefault="00100D61" w:rsidP="00100D61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Медведево, 202</w:t>
      </w:r>
      <w:r w:rsidRPr="00C905E1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5</w:t>
      </w:r>
      <w:r w:rsidRPr="0096108C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 xml:space="preserve"> г.</w:t>
      </w: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00D61" w:rsidRDefault="00100D61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_GoBack"/>
      <w:bookmarkEnd w:id="2"/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54E44" w:rsidRDefault="00C54E4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64418" w:rsidRPr="00BA6040" w:rsidRDefault="00364418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3" w:name="_Toc141079005"/>
      <w:bookmarkEnd w:id="3"/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</w:p>
    <w:p w:rsidR="00364418" w:rsidRPr="00BA6040" w:rsidRDefault="003644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364418">
      <w:pPr>
        <w:rPr>
          <w:sz w:val="24"/>
          <w:szCs w:val="24"/>
          <w:lang w:val="ru-RU"/>
        </w:rPr>
        <w:sectPr w:rsidR="00364418" w:rsidRPr="00BA6040" w:rsidSect="00BA6040">
          <w:headerReference w:type="default" r:id="rId6"/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2877177"/>
      <w:bookmarkEnd w:id="0"/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64418" w:rsidRPr="00BA6040" w:rsidRDefault="00364418" w:rsidP="00BA6040">
      <w:pPr>
        <w:spacing w:after="0"/>
        <w:rPr>
          <w:sz w:val="24"/>
          <w:szCs w:val="24"/>
          <w:lang w:val="ru-RU"/>
        </w:rPr>
      </w:pPr>
      <w:bookmarkStart w:id="6" w:name="_Toc141079007"/>
      <w:bookmarkEnd w:id="6"/>
    </w:p>
    <w:p w:rsidR="00364418" w:rsidRPr="00BA6040" w:rsidRDefault="00DA4568">
      <w:pPr>
        <w:spacing w:after="0"/>
        <w:ind w:left="120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Разные виды линий. Линейный рисунок. Графические материалы для линейного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Графическое пятно (ахроматическое) и представление о силуэте. Формирование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игрушка</w:t>
      </w:r>
      <w:proofErr w:type="gramEnd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по выбору учителя с учётом местных промыслов).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художественных промыслов: дымковская или каргопольская игрушка (или по выбору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учителя с учётом местных промыслов).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из личного опыта обучающихся и оценка эмоционального содержания произведений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  <w:bookmarkStart w:id="7" w:name="_Toc141079008"/>
      <w:bookmarkEnd w:id="7"/>
    </w:p>
    <w:p w:rsidR="00364418" w:rsidRPr="00BA6040" w:rsidRDefault="00DA4568">
      <w:pPr>
        <w:spacing w:after="0"/>
        <w:ind w:left="120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364418" w:rsidRPr="00BA6040" w:rsidRDefault="00DA4568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64418" w:rsidRPr="00BA6040" w:rsidRDefault="00DA4568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64418" w:rsidRPr="00BA6040" w:rsidRDefault="00DA4568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добавление деталей.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64418" w:rsidRPr="00BA6040" w:rsidRDefault="00364418" w:rsidP="0008180B">
      <w:pPr>
        <w:spacing w:after="0"/>
        <w:rPr>
          <w:sz w:val="24"/>
          <w:szCs w:val="24"/>
          <w:lang w:val="ru-RU"/>
        </w:rPr>
      </w:pPr>
      <w:bookmarkStart w:id="8" w:name="_Toc141079009"/>
      <w:bookmarkEnd w:id="8"/>
    </w:p>
    <w:p w:rsidR="00364418" w:rsidRPr="00BA6040" w:rsidRDefault="00DA4568">
      <w:pPr>
        <w:spacing w:after="0"/>
        <w:ind w:left="120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Натюрморт из простых предметов с натуры или по представлению.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Picture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A6040">
        <w:rPr>
          <w:rFonts w:ascii="Times New Roman" w:hAnsi="Times New Roman"/>
          <w:color w:val="000000"/>
          <w:sz w:val="24"/>
          <w:szCs w:val="24"/>
        </w:rPr>
        <w:t>Manager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  <w:bookmarkStart w:id="9" w:name="_Toc141079010"/>
      <w:bookmarkEnd w:id="9"/>
    </w:p>
    <w:p w:rsidR="00364418" w:rsidRPr="00BA6040" w:rsidRDefault="00DA4568">
      <w:pPr>
        <w:spacing w:after="0"/>
        <w:ind w:left="120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Правила линейной и воздушной перспективы: уменьшение размера изображения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64418" w:rsidRPr="00BA6040" w:rsidRDefault="00BA6040" w:rsidP="00BA6040">
      <w:pPr>
        <w:tabs>
          <w:tab w:val="left" w:pos="202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A6040">
        <w:rPr>
          <w:rFonts w:ascii="Times New Roman" w:hAnsi="Times New Roman"/>
          <w:color w:val="000000"/>
          <w:sz w:val="24"/>
          <w:szCs w:val="24"/>
        </w:rPr>
        <w:t>GIF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PowerPoint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</w:p>
    <w:p w:rsidR="00364418" w:rsidRPr="00BA6040" w:rsidRDefault="003644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364418">
      <w:pPr>
        <w:rPr>
          <w:sz w:val="24"/>
          <w:szCs w:val="24"/>
          <w:lang w:val="ru-RU"/>
        </w:rPr>
        <w:sectPr w:rsidR="00364418" w:rsidRPr="00BA6040" w:rsidSect="00BA6040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block-52877174"/>
      <w:bookmarkEnd w:id="5"/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64418" w:rsidRPr="00BA6040" w:rsidRDefault="003644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64418" w:rsidRPr="00BA6040" w:rsidRDefault="003644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духовно-нравственное развитие обучающихся;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 художественно-творческой деятельности. Навыки исследовательской деятельности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Экологическое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  <w:bookmarkStart w:id="12" w:name="_Toc141079013"/>
      <w:bookmarkEnd w:id="12"/>
    </w:p>
    <w:p w:rsidR="00364418" w:rsidRPr="00BA6040" w:rsidRDefault="0036441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64418" w:rsidRPr="00BA6040" w:rsidRDefault="00364418">
      <w:pPr>
        <w:spacing w:after="0"/>
        <w:ind w:left="120"/>
        <w:rPr>
          <w:sz w:val="24"/>
          <w:szCs w:val="24"/>
          <w:lang w:val="ru-RU"/>
        </w:rPr>
      </w:pP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форму предмета, конструкции;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обобщать форму составной конструкции;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64418" w:rsidRPr="00BA6040" w:rsidRDefault="003644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образовательные ресурсы;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364418" w:rsidRPr="00BA6040" w:rsidRDefault="0036441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исследовательского опыта;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64418" w:rsidRPr="00BA6040" w:rsidRDefault="0036441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64418" w:rsidRPr="00BA6040" w:rsidRDefault="00364418" w:rsidP="0008180B">
      <w:pPr>
        <w:spacing w:after="0"/>
        <w:jc w:val="both"/>
        <w:rPr>
          <w:sz w:val="24"/>
          <w:szCs w:val="24"/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коллективной игровой деятельности.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64418" w:rsidRPr="00BA6040" w:rsidRDefault="00DA4568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64418" w:rsidRPr="00BA6040" w:rsidRDefault="00DA4568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64418" w:rsidRPr="00BA6040" w:rsidRDefault="00DA4568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Создать в виде рисунков или объёмных аппликаций из цветной бумаги эскизы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села</w:t>
      </w:r>
      <w:proofErr w:type="gramEnd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BA604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посвящены их коллекции: Государственная Третьяковская галерея, Государственный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 w:rsidRPr="00BA6040">
        <w:rPr>
          <w:rFonts w:ascii="Times New Roman" w:hAnsi="Times New Roman"/>
          <w:color w:val="000000"/>
          <w:sz w:val="24"/>
          <w:szCs w:val="24"/>
        </w:rPr>
        <w:t>Picture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A6040">
        <w:rPr>
          <w:rFonts w:ascii="Times New Roman" w:hAnsi="Times New Roman"/>
          <w:color w:val="000000"/>
          <w:sz w:val="24"/>
          <w:szCs w:val="24"/>
        </w:rPr>
        <w:t>Manager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BA6040" w:rsidRDefault="00DA45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64418" w:rsidRPr="00BA6040" w:rsidRDefault="00DA45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двойной портрет (например, портрет матери и ребёнка).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64418" w:rsidRPr="00BA6040" w:rsidRDefault="00DA4568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364418" w:rsidRPr="00BA6040" w:rsidRDefault="00DA456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64418" w:rsidRPr="00BA6040" w:rsidRDefault="00DA4568">
      <w:pPr>
        <w:spacing w:after="0"/>
        <w:ind w:left="12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Paint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BA6040">
        <w:rPr>
          <w:rFonts w:ascii="Times New Roman" w:hAnsi="Times New Roman"/>
          <w:color w:val="000000"/>
          <w:sz w:val="24"/>
          <w:szCs w:val="24"/>
        </w:rPr>
        <w:t>GIF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BA6040">
        <w:rPr>
          <w:rFonts w:ascii="Times New Roman" w:hAnsi="Times New Roman"/>
          <w:color w:val="000000"/>
          <w:sz w:val="24"/>
          <w:szCs w:val="24"/>
        </w:rPr>
        <w:t>PowerPoint</w:t>
      </w: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64418" w:rsidRPr="00BA6040" w:rsidRDefault="00DA456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BA6040">
        <w:rPr>
          <w:rFonts w:ascii="Times New Roman" w:hAnsi="Times New Roman"/>
          <w:color w:val="000000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364418" w:rsidRPr="00BA6040" w:rsidRDefault="00364418">
      <w:pPr>
        <w:rPr>
          <w:sz w:val="24"/>
          <w:szCs w:val="24"/>
          <w:lang w:val="ru-RU"/>
        </w:rPr>
        <w:sectPr w:rsidR="00364418" w:rsidRPr="00BA6040" w:rsidSect="00BA6040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bookmarkStart w:id="17" w:name="block-52877175"/>
      <w:bookmarkEnd w:id="10"/>
      <w:r w:rsidRPr="00BA60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A604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699"/>
        <w:gridCol w:w="1451"/>
        <w:gridCol w:w="1841"/>
        <w:gridCol w:w="1910"/>
        <w:gridCol w:w="2229"/>
        <w:gridCol w:w="2673"/>
      </w:tblGrid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235" w:type="dxa"/>
            <w:gridSpan w:val="3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30" w:type="dxa"/>
            <w:vMerge w:val="restart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3E0F21" w:rsidRDefault="00BA6040" w:rsidP="00BA60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4983" w:type="dxa"/>
            <w:gridSpan w:val="2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30" w:type="dxa"/>
          </w:tcPr>
          <w:p w:rsidR="00BA6040" w:rsidRPr="00BA6040" w:rsidRDefault="00BA6040" w:rsidP="00BA6040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 w:rsidP="00BA6040">
            <w:pPr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699"/>
        <w:gridCol w:w="1451"/>
        <w:gridCol w:w="1841"/>
        <w:gridCol w:w="1910"/>
        <w:gridCol w:w="2229"/>
        <w:gridCol w:w="2673"/>
      </w:tblGrid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235" w:type="dxa"/>
            <w:gridSpan w:val="3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30" w:type="dxa"/>
            <w:vMerge w:val="restart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Государственного </w:t>
            </w: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герба и Государственного флага Республики Крым</w:t>
            </w: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4983" w:type="dxa"/>
            <w:gridSpan w:val="2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30" w:type="dxa"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458"/>
        <w:gridCol w:w="1382"/>
        <w:gridCol w:w="1841"/>
        <w:gridCol w:w="1910"/>
        <w:gridCol w:w="2212"/>
        <w:gridCol w:w="3063"/>
      </w:tblGrid>
      <w:tr w:rsidR="00BA6040" w:rsidRPr="00BA6040" w:rsidTr="00BA6040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3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67" w:type="dxa"/>
            <w:vMerge w:val="restart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1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A6040" w:rsidRPr="00100D61" w:rsidTr="00BA6040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22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BA6040" w:rsidRPr="00BA6040" w:rsidRDefault="00BA60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BA6040" w:rsidRPr="00BA6040" w:rsidTr="00BA6040">
        <w:trPr>
          <w:trHeight w:val="144"/>
          <w:tblCellSpacing w:w="20" w:type="nil"/>
        </w:trPr>
        <w:tc>
          <w:tcPr>
            <w:tcW w:w="4741" w:type="dxa"/>
            <w:gridSpan w:val="2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7" w:type="dxa"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BA6040" w:rsidRPr="00BA6040" w:rsidRDefault="00BA6040">
            <w:pPr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475"/>
        <w:gridCol w:w="1387"/>
        <w:gridCol w:w="1841"/>
        <w:gridCol w:w="1910"/>
        <w:gridCol w:w="2212"/>
        <w:gridCol w:w="3036"/>
      </w:tblGrid>
      <w:tr w:rsidR="0008180B" w:rsidRPr="00BA6040" w:rsidTr="0008180B">
        <w:trPr>
          <w:trHeight w:val="144"/>
          <w:tblCellSpacing w:w="20" w:type="nil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68" w:type="dxa"/>
            <w:vMerge w:val="restart"/>
          </w:tcPr>
          <w:p w:rsidR="0008180B" w:rsidRPr="0008180B" w:rsidRDefault="0008180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80B" w:rsidRPr="00BA6040" w:rsidTr="0008180B">
        <w:trPr>
          <w:trHeight w:val="144"/>
          <w:tblCellSpacing w:w="20" w:type="nil"/>
        </w:trPr>
        <w:tc>
          <w:tcPr>
            <w:tcW w:w="11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</w:tr>
      <w:tr w:rsidR="0008180B" w:rsidRPr="00100D61" w:rsidTr="0008180B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8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08180B" w:rsidRPr="00BA6040" w:rsidRDefault="000818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180B" w:rsidRPr="00100D61" w:rsidTr="0008180B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8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08180B" w:rsidRPr="00BA6040" w:rsidRDefault="000818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180B" w:rsidRPr="00100D61" w:rsidTr="0008180B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8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08180B" w:rsidRPr="00BA6040" w:rsidRDefault="000818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180B" w:rsidRPr="00100D61" w:rsidTr="0008180B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8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08180B" w:rsidRPr="00BA6040" w:rsidRDefault="000818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0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180B" w:rsidRPr="00100D61" w:rsidTr="0008180B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8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08180B" w:rsidRPr="00BA6040" w:rsidRDefault="000818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180B" w:rsidRPr="00BA6040" w:rsidTr="0008180B">
        <w:trPr>
          <w:trHeight w:val="144"/>
          <w:tblCellSpacing w:w="20" w:type="nil"/>
        </w:trPr>
        <w:tc>
          <w:tcPr>
            <w:tcW w:w="4762" w:type="dxa"/>
            <w:gridSpan w:val="2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68" w:type="dxa"/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08180B" w:rsidRPr="00BA6040" w:rsidRDefault="0008180B">
            <w:pPr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Default="00364418">
      <w:pPr>
        <w:rPr>
          <w:sz w:val="24"/>
          <w:szCs w:val="24"/>
        </w:rPr>
      </w:pPr>
    </w:p>
    <w:p w:rsidR="0008180B" w:rsidRDefault="0008180B">
      <w:pPr>
        <w:rPr>
          <w:sz w:val="24"/>
          <w:szCs w:val="24"/>
        </w:rPr>
      </w:pPr>
    </w:p>
    <w:p w:rsidR="0008180B" w:rsidRDefault="0008180B">
      <w:pPr>
        <w:rPr>
          <w:sz w:val="24"/>
          <w:szCs w:val="24"/>
        </w:rPr>
      </w:pPr>
    </w:p>
    <w:p w:rsidR="0008180B" w:rsidRPr="00BA6040" w:rsidRDefault="0008180B">
      <w:pPr>
        <w:rPr>
          <w:sz w:val="24"/>
          <w:szCs w:val="24"/>
        </w:rPr>
        <w:sectPr w:rsidR="0008180B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bookmarkStart w:id="18" w:name="block-52877178"/>
      <w:bookmarkEnd w:id="17"/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5299"/>
        <w:gridCol w:w="1302"/>
        <w:gridCol w:w="1841"/>
        <w:gridCol w:w="1910"/>
        <w:gridCol w:w="1347"/>
        <w:gridCol w:w="2221"/>
      </w:tblGrid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в объёме». Лепка.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(Целостность формы)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и то, что невидимо (настроение)».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Понятие симметрии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Монотипия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«Нарядные узоры на глиняных игрушках».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Художественные промыслы России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«Дома бывают разными». Структура и элементы здания.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Работа печатками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Игровое графическое изображение разных предметов в качестве домиков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восприятие окружающей действительности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5155"/>
        <w:gridCol w:w="1358"/>
        <w:gridCol w:w="1841"/>
        <w:gridCol w:w="1910"/>
        <w:gridCol w:w="1347"/>
        <w:gridCol w:w="2221"/>
      </w:tblGrid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художественных материалов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Линейный рисунок на экране компьютера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Кружево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Образ архитектурной постройки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характера разных животных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Женский образ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Ритм пятен. Полет птиц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GIF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1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54"/>
        <w:gridCol w:w="1329"/>
        <w:gridCol w:w="1841"/>
        <w:gridCol w:w="1910"/>
        <w:gridCol w:w="1347"/>
        <w:gridCol w:w="3090"/>
      </w:tblGrid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восприятие окружающей действительности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«Одушевление» неожиданных материалов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Орнамент инструментами цифровой графики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орнамента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Художник-архитектор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 или аппликация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материалов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плаката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Картины великих русских пейзажистов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О чем рассказали натюрморты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выставка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 w:rsidTr="0008180B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DA4568">
      <w:pPr>
        <w:spacing w:after="0"/>
        <w:ind w:left="120"/>
        <w:rPr>
          <w:sz w:val="24"/>
          <w:szCs w:val="24"/>
        </w:rPr>
      </w:pPr>
      <w:r w:rsidRPr="00BA60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390"/>
        <w:gridCol w:w="1311"/>
        <w:gridCol w:w="1841"/>
        <w:gridCol w:w="1910"/>
        <w:gridCol w:w="1347"/>
        <w:gridCol w:w="3090"/>
      </w:tblGrid>
      <w:tr w:rsidR="00364418" w:rsidRPr="00BA604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работы </w:t>
            </w:r>
          </w:p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5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100D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2"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A60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«Юности и надежды» в искусстве.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4418" w:rsidRPr="00BA60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64418" w:rsidRPr="00BA6040" w:rsidRDefault="00DA4568" w:rsidP="0008180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A60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BA6040" w:rsidRDefault="00364418" w:rsidP="0008180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364418" w:rsidRPr="00BA6040" w:rsidRDefault="00364418">
      <w:pPr>
        <w:rPr>
          <w:sz w:val="24"/>
          <w:szCs w:val="24"/>
        </w:rPr>
        <w:sectPr w:rsidR="00364418" w:rsidRPr="00BA6040" w:rsidSect="00BA604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08180B" w:rsidRPr="006469AB" w:rsidRDefault="0008180B" w:rsidP="00646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bookmarkStart w:id="19" w:name="_Hlk144592705"/>
      <w:bookmarkStart w:id="20" w:name="block-4188059"/>
      <w:bookmarkStart w:id="21" w:name="block-52877179"/>
      <w:bookmarkEnd w:id="18"/>
      <w:r w:rsidRPr="006469AB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08180B" w:rsidRPr="006469AB" w:rsidRDefault="0008180B" w:rsidP="00646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b/>
          <w:bCs/>
          <w:caps/>
          <w:sz w:val="24"/>
          <w:szCs w:val="28"/>
          <w:lang w:val="ru-RU" w:eastAsia="ru-RU"/>
        </w:rPr>
        <w:t>ОБЯЗАТЕЛЬНЫЕ УЧЕБНЫЕ МАТЕРИАЛЫ ДЛЯ УЧЕНИКА</w:t>
      </w:r>
    </w:p>
    <w:bookmarkEnd w:id="19"/>
    <w:p w:rsidR="0008180B" w:rsidRPr="006469AB" w:rsidRDefault="0008180B" w:rsidP="00646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>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>• Изобразительное искусство: 4-й класс: учебник, 4 класс/ Неменская Л. А.; под ред. Неменского Б. М., Акционерное общество «Издательство «Просвещение»‌​</w:t>
      </w:r>
    </w:p>
    <w:p w:rsidR="0008180B" w:rsidRPr="006469AB" w:rsidRDefault="0008180B" w:rsidP="00646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​</w:t>
      </w:r>
    </w:p>
    <w:p w:rsidR="0008180B" w:rsidRPr="006469AB" w:rsidRDefault="0008180B" w:rsidP="00646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bookmarkStart w:id="22" w:name="_Hlk144592857"/>
      <w:r w:rsidRPr="006469AB">
        <w:rPr>
          <w:rFonts w:ascii="Times New Roman" w:eastAsia="Times New Roman" w:hAnsi="Times New Roman" w:cs="Times New Roman"/>
          <w:b/>
          <w:bCs/>
          <w:caps/>
          <w:sz w:val="24"/>
          <w:szCs w:val="28"/>
          <w:lang w:val="ru-RU" w:eastAsia="ru-RU"/>
        </w:rPr>
        <w:t>МЕТОДИЧЕСКИЕ МАТЕРИАЛЫ ДЛЯ УЧИТЕЛЯ</w:t>
      </w:r>
    </w:p>
    <w:bookmarkEnd w:id="22"/>
    <w:p w:rsidR="0008180B" w:rsidRPr="006469AB" w:rsidRDefault="0008180B" w:rsidP="00646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prosv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/_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data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assistance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/25/0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efe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3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a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7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b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-51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c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1-11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b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021-0019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b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9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502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2_1.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pdf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?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ysclid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=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lkeggyo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v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4944182029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>пособие для учителей общеобразоват. учреждений – М. : Просвещение, 2023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catalog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prosv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attachment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af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29532-4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54-11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db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-9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da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7-00304874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af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64.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pdf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edsoo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Predmet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Izobrazitelnoe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htm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edsoo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Predmet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Izobrazitelnoe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htm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</w:r>
    </w:p>
    <w:p w:rsidR="0008180B" w:rsidRPr="006469AB" w:rsidRDefault="0008180B" w:rsidP="00646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bookmarkStart w:id="23" w:name="_Hlk144593006"/>
      <w:r w:rsidRPr="006469AB">
        <w:rPr>
          <w:rFonts w:ascii="Times New Roman" w:eastAsia="Times New Roman" w:hAnsi="Times New Roman" w:cs="Times New Roman"/>
          <w:b/>
          <w:bCs/>
          <w:caps/>
          <w:sz w:val="24"/>
          <w:szCs w:val="28"/>
          <w:lang w:val="ru-RU" w:eastAsia="ru-RU"/>
        </w:rPr>
        <w:t>ЦИФРОВЫЕ ОБРАЗОВАТЕЛЬНЫЕ РЕСУРСЫ И РЕСУРСЫ СЕТИ ИНТЕРНЕТ</w:t>
      </w:r>
    </w:p>
    <w:bookmarkEnd w:id="23"/>
    <w:p w:rsidR="0008180B" w:rsidRPr="006469AB" w:rsidRDefault="0008180B" w:rsidP="00646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Библиотека </w:t>
      </w:r>
      <w:proofErr w:type="gramStart"/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ЦОК  https://m.edsoo.ru/</w:t>
      </w:r>
      <w:proofErr w:type="gramEnd"/>
    </w:p>
    <w:p w:rsidR="0008180B" w:rsidRPr="006469AB" w:rsidRDefault="0008180B" w:rsidP="00646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РЭШ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resh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edu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subject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/7/2/</w:t>
      </w:r>
    </w:p>
    <w:p w:rsidR="00DA4568" w:rsidRPr="006469AB" w:rsidRDefault="0008180B" w:rsidP="006469AB">
      <w:pPr>
        <w:shd w:val="clear" w:color="auto" w:fill="FFFFFF"/>
        <w:spacing w:after="0" w:line="240" w:lineRule="auto"/>
        <w:rPr>
          <w:szCs w:val="24"/>
          <w:lang w:val="ru-RU"/>
        </w:rPr>
      </w:pP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УРОК.РФ https://урок.рф/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Открытый урок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urok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.1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sept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Открытая сеть работников образования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nsportal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  <w:t xml:space="preserve">Обучение рисованию и изобразительному искусству по классам 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https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://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obuchalka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org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obuchenie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risovaniu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i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izobrazitelnomu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iskusstvu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po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-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klassam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/?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ysclid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=</w:t>
      </w:r>
      <w:r w:rsidRPr="006469AB">
        <w:rPr>
          <w:rFonts w:ascii="Times New Roman" w:eastAsia="Times New Roman" w:hAnsi="Times New Roman" w:cs="Times New Roman"/>
          <w:sz w:val="24"/>
          <w:szCs w:val="28"/>
          <w:lang w:eastAsia="ru-RU"/>
        </w:rPr>
        <w:t>lkehcpjrmr</w:t>
      </w:r>
      <w:r w:rsidRPr="006469A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22659586</w:t>
      </w:r>
      <w:bookmarkEnd w:id="20"/>
      <w:bookmarkEnd w:id="21"/>
    </w:p>
    <w:sectPr w:rsidR="00DA4568" w:rsidRPr="006469AB" w:rsidSect="00BA6040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040" w:rsidRDefault="00BA6040" w:rsidP="00BA6040">
      <w:pPr>
        <w:spacing w:after="0" w:line="240" w:lineRule="auto"/>
      </w:pPr>
      <w:r>
        <w:separator/>
      </w:r>
    </w:p>
  </w:endnote>
  <w:endnote w:type="continuationSeparator" w:id="0">
    <w:p w:rsidR="00BA6040" w:rsidRDefault="00BA6040" w:rsidP="00BA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040" w:rsidRDefault="00BA6040" w:rsidP="00BA6040">
      <w:pPr>
        <w:spacing w:after="0" w:line="240" w:lineRule="auto"/>
      </w:pPr>
      <w:r>
        <w:separator/>
      </w:r>
    </w:p>
  </w:footnote>
  <w:footnote w:type="continuationSeparator" w:id="0">
    <w:p w:rsidR="00BA6040" w:rsidRDefault="00BA6040" w:rsidP="00BA6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443578"/>
      <w:docPartObj>
        <w:docPartGallery w:val="Page Numbers (Top of Page)"/>
        <w:docPartUnique/>
      </w:docPartObj>
    </w:sdtPr>
    <w:sdtEndPr/>
    <w:sdtContent>
      <w:p w:rsidR="00BA6040" w:rsidRDefault="00BA6040" w:rsidP="00BA60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D61" w:rsidRPr="00100D61">
          <w:rPr>
            <w:noProof/>
            <w:lang w:val="ru-RU"/>
          </w:rPr>
          <w:t>20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18"/>
    <w:rsid w:val="0008180B"/>
    <w:rsid w:val="00100D61"/>
    <w:rsid w:val="00364418"/>
    <w:rsid w:val="006469AB"/>
    <w:rsid w:val="009A084B"/>
    <w:rsid w:val="00BA6040"/>
    <w:rsid w:val="00C54E44"/>
    <w:rsid w:val="00DA4568"/>
    <w:rsid w:val="00F6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F00C"/>
  <w15:docId w15:val="{894931E3-15C4-4826-ADF6-2EB555BB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A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6040"/>
  </w:style>
  <w:style w:type="paragraph" w:styleId="af0">
    <w:name w:val="Balloon Text"/>
    <w:basedOn w:val="a"/>
    <w:link w:val="af1"/>
    <w:uiPriority w:val="99"/>
    <w:semiHidden/>
    <w:unhideWhenUsed/>
    <w:rsid w:val="00100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0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166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e938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0a8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71e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d7b8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1a7a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270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1318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5074c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12879</Words>
  <Characters>73412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Кабинет-4</dc:creator>
  <cp:lastModifiedBy>Кабинет-4</cp:lastModifiedBy>
  <cp:revision>6</cp:revision>
  <cp:lastPrinted>2025-08-28T10:36:00Z</cp:lastPrinted>
  <dcterms:created xsi:type="dcterms:W3CDTF">2025-08-27T07:00:00Z</dcterms:created>
  <dcterms:modified xsi:type="dcterms:W3CDTF">2025-08-28T10:36:00Z</dcterms:modified>
</cp:coreProperties>
</file>