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бюджетное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  <w:proofErr w:type="spellEnd"/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учебно-воспитательный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комплекс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района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Республики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Крым</w:t>
      </w:r>
      <w:proofErr w:type="spellEnd"/>
    </w:p>
    <w:p w:rsidR="002D5932" w:rsidRPr="006E2315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6E2315">
        <w:rPr>
          <w:rFonts w:ascii="Times New Roman" w:eastAsia="Times New Roman" w:hAnsi="Times New Roman" w:cs="Times New Roman"/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2D5932" w:rsidRPr="00F142FB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D5932" w:rsidRPr="00F142FB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К. </w:t>
      </w:r>
      <w:proofErr w:type="spellStart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>Либкнехта</w:t>
      </w:r>
      <w:proofErr w:type="spellEnd"/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, 33, </w:t>
      </w:r>
    </w:p>
    <w:p w:rsidR="002D5932" w:rsidRPr="00F142FB" w:rsidRDefault="002D5932" w:rsidP="002D5932">
      <w:pPr>
        <w:widowControl/>
        <w:numPr>
          <w:ilvl w:val="0"/>
          <w:numId w:val="20"/>
        </w:num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</w:pP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тел.:0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(6555) 5-15-97,</w:t>
      </w:r>
      <w:r w:rsidRPr="00F142FB">
        <w:rPr>
          <w:rFonts w:ascii="Times New Roman" w:eastAsia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е-mail: skuvk1.kirov@crimeaedu.ru </w:t>
      </w:r>
    </w:p>
    <w:p w:rsidR="002D5932" w:rsidRPr="00F142FB" w:rsidRDefault="002D5932" w:rsidP="002D593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ОКПО 00809397, </w:t>
      </w:r>
      <w:proofErr w:type="gramStart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ОГРН  1149102178213</w:t>
      </w:r>
      <w:proofErr w:type="gramEnd"/>
      <w:r w:rsidRPr="00F142F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 ИНН 9108117480  КПП 910801001</w:t>
      </w:r>
    </w:p>
    <w:p w:rsidR="002D5932" w:rsidRPr="00F142FB" w:rsidRDefault="002D5932" w:rsidP="002D593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16"/>
        <w:gridCol w:w="4102"/>
        <w:gridCol w:w="5535"/>
      </w:tblGrid>
      <w:tr w:rsidR="002D5932" w:rsidRPr="00F142FB" w:rsidTr="00391F01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32" w:rsidRPr="00F142FB" w:rsidRDefault="002D5932" w:rsidP="00391F01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         РАССМОТРЕНА </w:t>
            </w:r>
          </w:p>
          <w:p w:rsidR="002D5932" w:rsidRPr="00F142FB" w:rsidRDefault="002D5932" w:rsidP="00391F01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 </w:t>
            </w:r>
          </w:p>
          <w:p w:rsidR="002D5932" w:rsidRPr="00F142FB" w:rsidRDefault="002D5932" w:rsidP="00391F01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Протокол от «18» 08. 2023г.</w:t>
            </w:r>
          </w:p>
          <w:p w:rsidR="002D5932" w:rsidRPr="00F142FB" w:rsidRDefault="002D5932" w:rsidP="00391F01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 w:rsidRPr="00F142FB">
              <w:rPr>
                <w:rFonts w:ascii="Times New Roman" w:eastAsiaTheme="minorEastAsia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32" w:rsidRPr="00F142FB" w:rsidRDefault="002D5932" w:rsidP="00391F0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СОГЛАСОВАНА</w:t>
            </w:r>
          </w:p>
          <w:p w:rsidR="002D5932" w:rsidRPr="00F142FB" w:rsidRDefault="002D5932" w:rsidP="00391F0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2D5932" w:rsidRPr="00F142FB" w:rsidRDefault="002D5932" w:rsidP="00391F0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2D5932" w:rsidRPr="00F142FB" w:rsidRDefault="002D5932" w:rsidP="00391F0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________ </w:t>
            </w:r>
            <w:proofErr w:type="spellStart"/>
            <w:r w:rsidRPr="00F142FB">
              <w:rPr>
                <w:rFonts w:ascii="Times New Roman" w:eastAsia="Calibri" w:hAnsi="Times New Roman" w:cs="Times New Roman"/>
                <w:lang w:eastAsia="zh-CN"/>
              </w:rPr>
              <w:t>Л.С.Меметова</w:t>
            </w:r>
            <w:proofErr w:type="spellEnd"/>
            <w:r w:rsidRPr="00F142FB">
              <w:rPr>
                <w:rFonts w:ascii="Times New Roman" w:eastAsia="Calibri" w:hAnsi="Times New Roman" w:cs="Times New Roman"/>
                <w:lang w:eastAsia="zh-CN"/>
              </w:rPr>
              <w:t xml:space="preserve">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32" w:rsidRPr="00F142FB" w:rsidRDefault="002D5932" w:rsidP="00391F01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2D5932" w:rsidRPr="00F142FB" w:rsidRDefault="002D5932" w:rsidP="00391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F142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42F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F142FB"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УВК №1</w:t>
            </w:r>
          </w:p>
          <w:p w:rsidR="002D5932" w:rsidRPr="00F142FB" w:rsidRDefault="002D5932" w:rsidP="00391F01">
            <w:pPr>
              <w:jc w:val="center"/>
              <w:rPr>
                <w:rFonts w:ascii="Times New Roman" w:eastAsia="Arial Unicode MS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 xml:space="preserve"> «Школа-гимназия»</w:t>
            </w:r>
          </w:p>
          <w:p w:rsidR="002D5932" w:rsidRPr="00F142FB" w:rsidRDefault="002D5932" w:rsidP="00391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142FB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2D5932" w:rsidRPr="00F142FB" w:rsidRDefault="002D5932" w:rsidP="00391F01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F142FB">
              <w:rPr>
                <w:rFonts w:ascii="Times New Roman" w:eastAsia="Calibri" w:hAnsi="Times New Roman" w:cs="Times New Roman"/>
                <w:lang w:eastAsia="zh-CN"/>
              </w:rPr>
              <w:t>Приказ от «18» 08.2023г. № 203-о</w:t>
            </w:r>
          </w:p>
        </w:tc>
      </w:tr>
    </w:tbl>
    <w:p w:rsidR="002D5932" w:rsidRPr="00F142FB" w:rsidRDefault="002D5932" w:rsidP="002D5932">
      <w:pPr>
        <w:spacing w:after="332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D5932" w:rsidRPr="00F142FB" w:rsidRDefault="002D5932" w:rsidP="002D5932">
      <w:pPr>
        <w:spacing w:line="28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F142FB">
        <w:rPr>
          <w:rFonts w:ascii="Times New Roman" w:eastAsia="Times New Roman" w:hAnsi="Times New Roman" w:cs="Times New Roman"/>
          <w:b/>
          <w:bCs/>
        </w:rPr>
        <w:t>Рабочая программа по курсу внеурочной деятельности</w:t>
      </w:r>
    </w:p>
    <w:p w:rsidR="002D5932" w:rsidRPr="00F142FB" w:rsidRDefault="002D5932" w:rsidP="002D5932">
      <w:pPr>
        <w:tabs>
          <w:tab w:val="left" w:leader="underscore" w:pos="5959"/>
        </w:tabs>
        <w:spacing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</w:rPr>
      </w:pPr>
    </w:p>
    <w:p w:rsidR="002D5932" w:rsidRPr="00F142FB" w:rsidRDefault="002D5932" w:rsidP="002D5932">
      <w:pPr>
        <w:tabs>
          <w:tab w:val="left" w:leader="underscore" w:pos="5959"/>
        </w:tabs>
        <w:autoSpaceDE w:val="0"/>
        <w:autoSpaceDN w:val="0"/>
        <w:adjustRightInd w:val="0"/>
        <w:spacing w:line="280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F142FB">
        <w:rPr>
          <w:rFonts w:ascii="Times New Roman" w:eastAsia="Calibri" w:hAnsi="Times New Roman" w:cs="Times New Roman"/>
          <w:b/>
          <w:bCs/>
        </w:rPr>
        <w:t>«</w:t>
      </w:r>
      <w:r w:rsidRPr="006E2315">
        <w:rPr>
          <w:rFonts w:ascii="Times New Roman" w:hAnsi="Times New Roman" w:cs="Times New Roman"/>
          <w:b/>
          <w:bCs/>
        </w:rPr>
        <w:t>Проектная деятельность</w:t>
      </w:r>
      <w:r w:rsidRPr="00F142FB">
        <w:rPr>
          <w:rFonts w:ascii="Times New Roman" w:eastAsia="Calibri" w:hAnsi="Times New Roman" w:cs="Times New Roman"/>
          <w:b/>
          <w:bCs/>
        </w:rPr>
        <w:t>»</w:t>
      </w:r>
    </w:p>
    <w:p w:rsidR="002D5932" w:rsidRPr="00F142FB" w:rsidRDefault="002D5932" w:rsidP="002D5932">
      <w:pPr>
        <w:tabs>
          <w:tab w:val="left" w:leader="underscore" w:pos="5959"/>
        </w:tabs>
        <w:autoSpaceDE w:val="0"/>
        <w:autoSpaceDN w:val="0"/>
        <w:adjustRightInd w:val="0"/>
        <w:spacing w:line="280" w:lineRule="exact"/>
        <w:ind w:left="3300"/>
        <w:jc w:val="center"/>
        <w:rPr>
          <w:rFonts w:ascii="Times New Roman" w:eastAsia="Calibri" w:hAnsi="Times New Roman" w:cs="Times New Roman"/>
          <w:b/>
          <w:bCs/>
        </w:rPr>
      </w:pPr>
    </w:p>
    <w:p w:rsidR="002D5932" w:rsidRPr="006E2315" w:rsidRDefault="002D5932" w:rsidP="002D5932">
      <w:pPr>
        <w:pStyle w:val="20"/>
        <w:spacing w:after="1360"/>
        <w:jc w:val="center"/>
      </w:pPr>
      <w:r w:rsidRPr="006E2315">
        <w:rPr>
          <w:b/>
          <w:bCs/>
        </w:rPr>
        <w:t>5</w:t>
      </w:r>
      <w:r>
        <w:rPr>
          <w:b/>
          <w:bCs/>
        </w:rPr>
        <w:t xml:space="preserve">, 6, </w:t>
      </w:r>
      <w:r w:rsidRPr="006E2315">
        <w:rPr>
          <w:b/>
          <w:bCs/>
        </w:rPr>
        <w:t>9 класс</w:t>
      </w:r>
      <w:r>
        <w:rPr>
          <w:b/>
          <w:bCs/>
        </w:rPr>
        <w:t>ы</w:t>
      </w:r>
    </w:p>
    <w:p w:rsidR="002D5932" w:rsidRPr="006E2315" w:rsidRDefault="002D5932" w:rsidP="002D5932">
      <w:pPr>
        <w:pStyle w:val="20"/>
        <w:spacing w:after="5240"/>
        <w:jc w:val="center"/>
      </w:pPr>
      <w:r w:rsidRPr="006E2315">
        <w:rPr>
          <w:b/>
          <w:bCs/>
        </w:rPr>
        <w:t>Количество часов: 34</w:t>
      </w:r>
    </w:p>
    <w:p w:rsidR="002D5932" w:rsidRPr="00F142FB" w:rsidRDefault="002D5932" w:rsidP="002D5932">
      <w:pPr>
        <w:jc w:val="center"/>
        <w:rPr>
          <w:rFonts w:ascii="Times New Roman" w:hAnsi="Times New Roman" w:cs="Times New Roman"/>
          <w:b/>
        </w:rPr>
      </w:pPr>
      <w:r w:rsidRPr="00F142FB">
        <w:rPr>
          <w:rFonts w:ascii="Times New Roman" w:hAnsi="Times New Roman" w:cs="Times New Roman"/>
          <w:b/>
        </w:rPr>
        <w:lastRenderedPageBreak/>
        <w:t>СОДЕРЖАНИЕ</w:t>
      </w:r>
    </w:p>
    <w:p w:rsidR="002D5932" w:rsidRPr="00F142FB" w:rsidRDefault="002D5932" w:rsidP="002D5932">
      <w:pPr>
        <w:jc w:val="center"/>
        <w:rPr>
          <w:rFonts w:ascii="Times New Roman" w:hAnsi="Times New Roman" w:cs="Times New Roman"/>
        </w:rPr>
      </w:pPr>
    </w:p>
    <w:p w:rsidR="002D5932" w:rsidRPr="00F142FB" w:rsidRDefault="002D5932" w:rsidP="002D5932">
      <w:pPr>
        <w:widowControl/>
        <w:numPr>
          <w:ilvl w:val="0"/>
          <w:numId w:val="21"/>
        </w:numPr>
        <w:tabs>
          <w:tab w:val="left" w:pos="5812"/>
          <w:tab w:val="left" w:pos="5954"/>
          <w:tab w:val="left" w:pos="6096"/>
        </w:tabs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 xml:space="preserve">ПОЯСНИТЕЛЬНАЯ </w:t>
      </w:r>
      <w:r>
        <w:rPr>
          <w:rFonts w:ascii="Times New Roman" w:hAnsi="Times New Roman" w:cs="Times New Roman"/>
        </w:rPr>
        <w:t xml:space="preserve"> ЗАПИСКА …………….……………………………….. ..</w:t>
      </w:r>
      <w:r>
        <w:rPr>
          <w:rFonts w:ascii="Times New Roman" w:hAnsi="Times New Roman" w:cs="Times New Roman"/>
        </w:rPr>
        <w:t>3</w:t>
      </w:r>
      <w:r w:rsidRPr="00F142FB">
        <w:rPr>
          <w:rFonts w:ascii="Times New Roman" w:hAnsi="Times New Roman" w:cs="Times New Roman"/>
        </w:rPr>
        <w:t xml:space="preserve">                                  </w:t>
      </w:r>
    </w:p>
    <w:p w:rsidR="002D5932" w:rsidRPr="00F142FB" w:rsidRDefault="002D5932" w:rsidP="002D5932">
      <w:pPr>
        <w:widowControl/>
        <w:numPr>
          <w:ilvl w:val="0"/>
          <w:numId w:val="21"/>
        </w:numPr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ДЕРЖАНИЕ ОБУЧЕНИЯ ………………….………………………………...</w:t>
      </w:r>
      <w:r>
        <w:rPr>
          <w:rFonts w:ascii="Times New Roman" w:hAnsi="Times New Roman" w:cs="Times New Roman"/>
        </w:rPr>
        <w:t>6</w:t>
      </w:r>
      <w:r w:rsidRPr="00F142FB">
        <w:rPr>
          <w:rFonts w:ascii="Times New Roman" w:hAnsi="Times New Roman" w:cs="Times New Roman"/>
        </w:rPr>
        <w:t xml:space="preserve">                               </w:t>
      </w:r>
    </w:p>
    <w:p w:rsidR="002D5932" w:rsidRPr="00F142FB" w:rsidRDefault="002D5932" w:rsidP="002D5932">
      <w:pPr>
        <w:widowControl/>
        <w:numPr>
          <w:ilvl w:val="0"/>
          <w:numId w:val="21"/>
        </w:numPr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>ПЛАНИРУЕМЫЕ Р</w:t>
      </w:r>
      <w:r>
        <w:rPr>
          <w:rFonts w:ascii="Times New Roman" w:hAnsi="Times New Roman" w:cs="Times New Roman"/>
        </w:rPr>
        <w:t>ЕЗУЛЬТАТЫ ОСВОЕНИЯ ПРОГРАММЫ …</w:t>
      </w:r>
      <w:r w:rsidRPr="00F142FB">
        <w:rPr>
          <w:rFonts w:ascii="Times New Roman" w:hAnsi="Times New Roman" w:cs="Times New Roman"/>
        </w:rPr>
        <w:t xml:space="preserve">…………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</w:p>
    <w:p w:rsidR="002D5932" w:rsidRPr="00F142FB" w:rsidRDefault="002D5932" w:rsidP="002D5932">
      <w:pPr>
        <w:widowControl/>
        <w:numPr>
          <w:ilvl w:val="0"/>
          <w:numId w:val="21"/>
        </w:numPr>
        <w:suppressAutoHyphens/>
        <w:contextualSpacing/>
        <w:rPr>
          <w:rFonts w:ascii="Times New Roman" w:hAnsi="Times New Roman" w:cs="Times New Roman"/>
        </w:rPr>
      </w:pPr>
      <w:r w:rsidRPr="00F142FB">
        <w:rPr>
          <w:rFonts w:ascii="Times New Roman" w:hAnsi="Times New Roman" w:cs="Times New Roman"/>
        </w:rPr>
        <w:t>ПРИЛО</w:t>
      </w:r>
      <w:r>
        <w:rPr>
          <w:rFonts w:ascii="Times New Roman" w:hAnsi="Times New Roman" w:cs="Times New Roman"/>
        </w:rPr>
        <w:t>ЖЕНИЯ К РАБОЧЕЙ ПРОГРАММЕ …………</w:t>
      </w:r>
      <w:r w:rsidRPr="00F142FB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>.</w:t>
      </w:r>
      <w:r w:rsidRPr="00F142F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</w:t>
      </w:r>
    </w:p>
    <w:p w:rsidR="002D5932" w:rsidRPr="006E2315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Pr="006E2315" w:rsidRDefault="002D5932" w:rsidP="002D5932">
      <w:pPr>
        <w:pStyle w:val="20"/>
        <w:jc w:val="center"/>
      </w:pPr>
    </w:p>
    <w:p w:rsidR="002D5932" w:rsidRPr="006E2315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Default="002D5932" w:rsidP="002D5932">
      <w:pPr>
        <w:pStyle w:val="20"/>
        <w:jc w:val="center"/>
      </w:pPr>
    </w:p>
    <w:p w:rsidR="002D5932" w:rsidRPr="006E2315" w:rsidRDefault="002D5932" w:rsidP="002D5932">
      <w:pPr>
        <w:pStyle w:val="20"/>
        <w:jc w:val="center"/>
      </w:pPr>
    </w:p>
    <w:p w:rsidR="002D5932" w:rsidRDefault="002D5932" w:rsidP="002D5932">
      <w:pPr>
        <w:pStyle w:val="1"/>
        <w:numPr>
          <w:ilvl w:val="0"/>
          <w:numId w:val="22"/>
        </w:numPr>
        <w:rPr>
          <w:b/>
          <w:sz w:val="24"/>
          <w:szCs w:val="24"/>
        </w:rPr>
      </w:pPr>
      <w:r w:rsidRPr="006E2315">
        <w:rPr>
          <w:b/>
          <w:sz w:val="24"/>
          <w:szCs w:val="24"/>
        </w:rPr>
        <w:lastRenderedPageBreak/>
        <w:t>ПОЯСНИТЕЛЬНАЯ ЗАПИСКА</w:t>
      </w:r>
    </w:p>
    <w:p w:rsidR="002D5932" w:rsidRPr="006E2315" w:rsidRDefault="002D5932" w:rsidP="002D5932">
      <w:pPr>
        <w:pStyle w:val="1"/>
        <w:ind w:left="720"/>
        <w:rPr>
          <w:b/>
          <w:sz w:val="24"/>
          <w:szCs w:val="24"/>
        </w:rPr>
      </w:pP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Рабочая программа по учебному предмету «Основы проектной деятельности» составлена для обучающихся 5-9 классов общеобразовательной школы, с учетом специфики образовательной организации и контингента обучающихся. 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Особенностью</w:t>
      </w:r>
      <w:r w:rsidRPr="006E2315">
        <w:rPr>
          <w:sz w:val="24"/>
          <w:szCs w:val="24"/>
        </w:rPr>
        <w:t xml:space="preserve"> данной программы является реализация педагогической идеи формирования у школьников умения учиться -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Непрерывность дополнительного образования как механизма полноты и целостности образования в целом;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Системность организации учебно-воспитательного процесса;</w:t>
      </w:r>
    </w:p>
    <w:p w:rsidR="002D5932" w:rsidRPr="006E2315" w:rsidRDefault="002D5932" w:rsidP="002D5932">
      <w:pPr>
        <w:pStyle w:val="1"/>
        <w:numPr>
          <w:ilvl w:val="0"/>
          <w:numId w:val="4"/>
        </w:numPr>
        <w:tabs>
          <w:tab w:val="left" w:pos="149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Раскрытие способностей и поддержка одаренности детей.</w:t>
      </w:r>
    </w:p>
    <w:p w:rsidR="002D5932" w:rsidRPr="006E2315" w:rsidRDefault="002D5932" w:rsidP="002D5932">
      <w:pPr>
        <w:pStyle w:val="1"/>
        <w:tabs>
          <w:tab w:val="left" w:pos="738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Цель и задачи курса «Проектная деятельность»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Цель программы: </w:t>
      </w:r>
      <w:r w:rsidRPr="006E2315">
        <w:rPr>
          <w:sz w:val="24"/>
          <w:szCs w:val="24"/>
        </w:rPr>
        <w:t>создание условий для успешного освоения учениками основ проектно-исследовательской деятельности.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Задачи программы: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представление об исследовательском обучении как ведущем способе учебной деятельности;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обучать специальным знаниям, необходимым для проведения самостоятельных исследований;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и развивать умения и навыки исследовательского поиска;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развивать познавательные потребности и способности, креативность,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развивать коммуникативные навыки (партнерское общение);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навыки работы с информацией (сбор, систематизация, хранение, использование);</w:t>
      </w:r>
    </w:p>
    <w:p w:rsidR="002D5932" w:rsidRPr="006E2315" w:rsidRDefault="002D5932" w:rsidP="002D5932">
      <w:pPr>
        <w:pStyle w:val="1"/>
        <w:numPr>
          <w:ilvl w:val="0"/>
          <w:numId w:val="3"/>
        </w:numPr>
        <w:tabs>
          <w:tab w:val="left" w:pos="1156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формировать умения оценивать свои возможности, осознавать свои интересы и делать осознанный выбор.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proofErr w:type="gramStart"/>
      <w:r w:rsidRPr="006E2315">
        <w:rPr>
          <w:sz w:val="24"/>
          <w:szCs w:val="24"/>
        </w:rP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работу.</w:t>
      </w:r>
      <w:proofErr w:type="gramEnd"/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proofErr w:type="gramStart"/>
      <w:r w:rsidRPr="006E2315">
        <w:rPr>
          <w:b/>
          <w:bCs/>
          <w:sz w:val="24"/>
          <w:szCs w:val="24"/>
        </w:rPr>
        <w:t xml:space="preserve">Основные принципы реализации программы </w:t>
      </w:r>
      <w:r w:rsidRPr="006E2315">
        <w:rPr>
          <w:i/>
          <w:iCs/>
          <w:sz w:val="24"/>
          <w:szCs w:val="24"/>
        </w:rPr>
        <w:t>-</w:t>
      </w:r>
      <w:r w:rsidRPr="006E2315">
        <w:rPr>
          <w:sz w:val="24"/>
          <w:szCs w:val="24"/>
        </w:rPr>
        <w:t xml:space="preserve"> научность, доступность, добровольность, </w:t>
      </w:r>
      <w:proofErr w:type="spellStart"/>
      <w:r w:rsidRPr="006E2315">
        <w:rPr>
          <w:sz w:val="24"/>
          <w:szCs w:val="24"/>
        </w:rPr>
        <w:t>субъектность</w:t>
      </w:r>
      <w:proofErr w:type="spellEnd"/>
      <w:r w:rsidRPr="006E2315">
        <w:rPr>
          <w:sz w:val="24"/>
          <w:szCs w:val="24"/>
        </w:rPr>
        <w:t xml:space="preserve">, </w:t>
      </w:r>
      <w:proofErr w:type="spellStart"/>
      <w:r w:rsidRPr="006E2315">
        <w:rPr>
          <w:sz w:val="24"/>
          <w:szCs w:val="24"/>
        </w:rPr>
        <w:t>деятельностный</w:t>
      </w:r>
      <w:proofErr w:type="spellEnd"/>
      <w:r w:rsidRPr="006E2315">
        <w:rPr>
          <w:sz w:val="24"/>
          <w:szCs w:val="24"/>
        </w:rPr>
        <w:t xml:space="preserve"> и личностный подходы, преемственность, результативность, партнерство, творчество и успех.</w:t>
      </w:r>
      <w:proofErr w:type="gramEnd"/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 -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связи, тем самым вырабатывать собственное отношение к окружающему миру.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Проекты</w:t>
      </w:r>
      <w:r w:rsidRPr="006E2315">
        <w:rPr>
          <w:sz w:val="24"/>
          <w:szCs w:val="24"/>
        </w:rPr>
        <w:t xml:space="preserve"> различных направлений служат продолжением урока и предусматривают участие всех учащихся в клубной работе, </w:t>
      </w:r>
      <w:r w:rsidRPr="006E2315">
        <w:rPr>
          <w:sz w:val="24"/>
          <w:szCs w:val="24"/>
        </w:rPr>
        <w:lastRenderedPageBreak/>
        <w:t xml:space="preserve">отражаются на страницах учебников, тетрадей для самостоятельных работ и хрестоматий. </w:t>
      </w:r>
      <w:r w:rsidRPr="006E2315">
        <w:rPr>
          <w:b/>
          <w:bCs/>
          <w:i/>
          <w:iCs/>
          <w:sz w:val="24"/>
          <w:szCs w:val="24"/>
        </w:rPr>
        <w:t>Метод проектов</w:t>
      </w:r>
      <w:r w:rsidRPr="006E2315">
        <w:rPr>
          <w:sz w:val="24"/>
          <w:szCs w:val="24"/>
        </w:rPr>
        <w:t xml:space="preserve"> -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6E2315">
        <w:rPr>
          <w:b/>
          <w:bCs/>
          <w:i/>
          <w:iCs/>
          <w:sz w:val="24"/>
          <w:szCs w:val="24"/>
        </w:rPr>
        <w:t>Проект</w:t>
      </w:r>
      <w:r w:rsidRPr="006E2315">
        <w:rPr>
          <w:sz w:val="24"/>
          <w:szCs w:val="24"/>
        </w:rPr>
        <w:t xml:space="preserve"> - буквально «брошенный вперед», т.е. прототип, прообраз какого-либо объекта или вида деятельности.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Проект учащегося</w:t>
      </w:r>
      <w:r w:rsidRPr="006E2315">
        <w:rPr>
          <w:sz w:val="24"/>
          <w:szCs w:val="24"/>
        </w:rPr>
        <w:t xml:space="preserve"> -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определяет как результат освоения основной образовательной программы общего образования.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Специфика курса.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Метод проектов не является принципиально новым в педагогической практике, но вместе с тем его относят к педагогическим технологиям </w:t>
      </w:r>
      <w:r w:rsidRPr="006E2315">
        <w:rPr>
          <w:sz w:val="24"/>
          <w:szCs w:val="24"/>
          <w:lang w:val="en-US" w:bidi="en-US"/>
        </w:rPr>
        <w:t>XXI</w:t>
      </w:r>
      <w:r w:rsidRPr="006E2315">
        <w:rPr>
          <w:sz w:val="24"/>
          <w:szCs w:val="24"/>
          <w:lang w:bidi="en-US"/>
        </w:rPr>
        <w:t xml:space="preserve"> </w:t>
      </w:r>
      <w:r w:rsidRPr="006E2315">
        <w:rPr>
          <w:sz w:val="24"/>
          <w:szCs w:val="24"/>
        </w:rPr>
        <w:t>века. Специфической особенностью занятий проектной деятельностью является их направленность на обучение детей приёмам совместной деятельности в ходе разработки проектов.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Группы умений, которые формирует курс: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spacing w:line="259" w:lineRule="auto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исследовательские (генерировать идеи, выбирать лучшее решение);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социального воздействия (сотрудничать в процессе учебной деятельности, оказывать помощь товарищам и принимать их помощь, следить за ходом совместной работы и направлять ее в нужное русло);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оценочные (оценивать ход, результат своей деятельности и деятельности других);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информационные (самостоятельно осуществлять поиск нужной инфор</w:t>
      </w:r>
      <w:r w:rsidRPr="006E2315">
        <w:rPr>
          <w:sz w:val="24"/>
          <w:szCs w:val="24"/>
        </w:rPr>
        <w:softHyphen/>
        <w:t>мации; выявлять, какой информации или каких умений недостает);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презентационные (выступать перед аудиторией; отвечать на незапланированные вопросы; использовать различные средства нагляд</w:t>
      </w:r>
      <w:r w:rsidRPr="006E2315">
        <w:rPr>
          <w:sz w:val="24"/>
          <w:szCs w:val="24"/>
        </w:rPr>
        <w:softHyphen/>
        <w:t>ности; демонстрировать артистические возможности);</w:t>
      </w:r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proofErr w:type="gramStart"/>
      <w:r w:rsidRPr="006E2315">
        <w:rPr>
          <w:sz w:val="24"/>
          <w:szCs w:val="24"/>
        </w:rPr>
        <w:t>рефлексивные (отвечать на вопросы: "чему я научился?", "чему мне необходимо научиться?"; адекватно выбирать свою роль в коллективном деле);</w:t>
      </w:r>
      <w:proofErr w:type="gramEnd"/>
    </w:p>
    <w:p w:rsidR="002D5932" w:rsidRPr="006E2315" w:rsidRDefault="002D5932" w:rsidP="002D5932">
      <w:pPr>
        <w:pStyle w:val="1"/>
        <w:numPr>
          <w:ilvl w:val="0"/>
          <w:numId w:val="5"/>
        </w:numPr>
        <w:tabs>
          <w:tab w:val="left" w:pos="1130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менеджерские (проектировать процесс; планировать деятельность время, ресурсы; принимать решение; распределять обязанности при выполнении коллективного дела).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Проектная деятельность включает в себя следующие </w:t>
      </w:r>
      <w:r w:rsidRPr="002D5932">
        <w:rPr>
          <w:bCs/>
          <w:sz w:val="24"/>
          <w:szCs w:val="24"/>
        </w:rPr>
        <w:t>этапы: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37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Постановка проблемы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Проблема может идти от ребенка, а может направляться учителем, то есть учитель создает такую ситуацию, которая покажет заинтересованность или незаинтересованность детей данной проблемой. В случае принятия ситуации проблема становится личной и уже исходит от самого ребенка.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Тема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Тема (название проекта) должна отражать его основную идею. Важно, что при разработке проекта сначала должна возникнуть проблема, потом определяется тема проекта. Презентация строится иначе: сначала озвучивается тема, потом - проблема, которая определила название проекта.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3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Цель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После того как из ряда поставленных проблемных вопросов был выбран наиболее значимый, определяется цель проекта.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Задачи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Чаще всего задачи рассматриваются в следующем ключе:</w:t>
      </w:r>
    </w:p>
    <w:p w:rsidR="002D5932" w:rsidRPr="006E2315" w:rsidRDefault="002D5932" w:rsidP="002D5932">
      <w:pPr>
        <w:pStyle w:val="1"/>
        <w:numPr>
          <w:ilvl w:val="0"/>
          <w:numId w:val="7"/>
        </w:numPr>
        <w:tabs>
          <w:tab w:val="left" w:pos="70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задачи, связанные с теорией (теоретические задачи: изучить, найти, собрать информацию);</w:t>
      </w:r>
    </w:p>
    <w:p w:rsidR="002D5932" w:rsidRPr="006E2315" w:rsidRDefault="002D5932" w:rsidP="002D5932">
      <w:pPr>
        <w:pStyle w:val="1"/>
        <w:numPr>
          <w:ilvl w:val="0"/>
          <w:numId w:val="7"/>
        </w:numPr>
        <w:tabs>
          <w:tab w:val="left" w:pos="70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задачи, связанные с моделированием или исследованием (смоделировать изучаемый объект или провести исследование-эксперимент);</w:t>
      </w:r>
    </w:p>
    <w:p w:rsidR="002D5932" w:rsidRPr="006E2315" w:rsidRDefault="002D5932" w:rsidP="002D5932">
      <w:pPr>
        <w:pStyle w:val="1"/>
        <w:numPr>
          <w:ilvl w:val="0"/>
          <w:numId w:val="7"/>
        </w:numPr>
        <w:tabs>
          <w:tab w:val="left" w:pos="70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задачи, связанные с презентацией (проведение грамотной защиты проекта). При разработке проекта учитель не только ставит задачи, но и обсуждает их с детьми (еще лучше — с участием родителей). В защите проекта задачи обязательно озвучиваются.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8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Гипотеза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Гипотеза - это предположение, выдвигаемое для объяснения какого-либо явления, которое не подтверждено и не опровергнуто. Гипотеза - это предполагаемое решение проблемы. Она определяет главное направление научного поиска и является основным методологическим инструментом, организующим весь процесс исследования.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Гипотезу выдвигают исходя из цели.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93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План работы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Прежде чем начать практическую разработку проекта (то есть, уже определившись с целями и задачами, но, еще не начав действовать), мы должны познакомить детей с методами исследования, которыми они будут пользоваться при работе над проектом: • подумать самостоятельно;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посмотреть книги;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спросить у взрослых;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обратиться к компьютеру;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понаблюдать;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проконсультироваться со специалистом;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провести эксперимент;</w:t>
      </w:r>
    </w:p>
    <w:p w:rsidR="002D5932" w:rsidRPr="006E2315" w:rsidRDefault="002D5932" w:rsidP="002D5932">
      <w:pPr>
        <w:pStyle w:val="1"/>
        <w:numPr>
          <w:ilvl w:val="0"/>
          <w:numId w:val="8"/>
        </w:numPr>
        <w:tabs>
          <w:tab w:val="left" w:pos="692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другие.</w:t>
      </w:r>
    </w:p>
    <w:p w:rsidR="002D5932" w:rsidRPr="002D5932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В защите мы озвучиваем взаимосвязь </w:t>
      </w:r>
      <w:r w:rsidRPr="002D5932">
        <w:rPr>
          <w:sz w:val="24"/>
          <w:szCs w:val="24"/>
        </w:rPr>
        <w:t xml:space="preserve">методов исследования и поставленных задач. Это и есть план действия (то есть практическая реализация задач через методы): при решении </w:t>
      </w:r>
      <w:r w:rsidRPr="002D5932">
        <w:rPr>
          <w:bCs/>
          <w:sz w:val="24"/>
          <w:szCs w:val="24"/>
        </w:rPr>
        <w:t xml:space="preserve">первой задачи </w:t>
      </w:r>
      <w:r w:rsidRPr="002D5932">
        <w:rPr>
          <w:sz w:val="24"/>
          <w:szCs w:val="24"/>
        </w:rPr>
        <w:t>дети называют методы, которыми пользовались, чтобы разрешить теоретическую задачу, связанную с поиском информации.</w:t>
      </w:r>
    </w:p>
    <w:p w:rsidR="002D5932" w:rsidRPr="002D5932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2D5932">
        <w:rPr>
          <w:sz w:val="24"/>
          <w:szCs w:val="24"/>
        </w:rPr>
        <w:t xml:space="preserve">Чтобы разрешить </w:t>
      </w:r>
      <w:r w:rsidRPr="002D5932">
        <w:rPr>
          <w:bCs/>
          <w:sz w:val="24"/>
          <w:szCs w:val="24"/>
        </w:rPr>
        <w:t>вторую задачу</w:t>
      </w:r>
      <w:r w:rsidRPr="002D5932">
        <w:rPr>
          <w:sz w:val="24"/>
          <w:szCs w:val="24"/>
        </w:rPr>
        <w:t>, связанную с исследованием или моделированием, дети рассказывают о том, какое исследование они проводили или что они смоделировали. Здесь важно четко озвучить итоги эксперимента или объяснить нужность моделирования с разъяснением правомерности выбора материала. Если в проекте участвует несколько человек, то на этом этапе каждый выступающий обязательно должен рассказать о личном вкладе в разработку общего проекта - другими словами, кратко представить свой «</w:t>
      </w:r>
      <w:proofErr w:type="spellStart"/>
      <w:r w:rsidRPr="002D5932">
        <w:rPr>
          <w:sz w:val="24"/>
          <w:szCs w:val="24"/>
        </w:rPr>
        <w:t>подпроект</w:t>
      </w:r>
      <w:proofErr w:type="spellEnd"/>
      <w:r w:rsidRPr="002D5932">
        <w:rPr>
          <w:sz w:val="24"/>
          <w:szCs w:val="24"/>
        </w:rPr>
        <w:t>».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2D5932">
        <w:rPr>
          <w:sz w:val="24"/>
          <w:szCs w:val="24"/>
        </w:rPr>
        <w:t xml:space="preserve">Реализация </w:t>
      </w:r>
      <w:r w:rsidRPr="002D5932">
        <w:rPr>
          <w:bCs/>
          <w:sz w:val="24"/>
          <w:szCs w:val="24"/>
        </w:rPr>
        <w:t xml:space="preserve">третьей задачи </w:t>
      </w:r>
      <w:r w:rsidRPr="002D5932">
        <w:rPr>
          <w:sz w:val="24"/>
          <w:szCs w:val="24"/>
        </w:rPr>
        <w:t>- проведение презентации проекта - идет на</w:t>
      </w:r>
      <w:r w:rsidRPr="006E2315">
        <w:rPr>
          <w:sz w:val="24"/>
          <w:szCs w:val="24"/>
        </w:rPr>
        <w:t xml:space="preserve"> протяжении всей защиты проекта.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Продукт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Логическим итогом любого проекта должно быть представление продукта проекта. Идея проекта, работа над разрешением целей и задач, вдохновение, которое сопутствовало вам на протяжении всей работы, - все это должно найти свое отражение в продукте проекта.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Это может быть книга, в которой собрана самая важная и полезная информация по теме проекта; альбом, где представлен алгоритм </w:t>
      </w:r>
      <w:r w:rsidRPr="006E2315">
        <w:rPr>
          <w:sz w:val="24"/>
          <w:szCs w:val="24"/>
        </w:rPr>
        <w:lastRenderedPageBreak/>
        <w:t>выполнения какой-то определенной операции; диск с записью или демонстрацией важного этапа проекта; сценарий разработанного мероприятия, каталог, фильм и т.д. Все, что будет представлено как продукт проекта, должно быть значимым не только для создателей и разработчиков проекта, но и для других лиц, чей интерес будет каким-то образом соприкасаться с темой вашего проекта.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Таким образом, продукт проекта - это материализованный итог всей работы, который подтверждает значимость проекта в современной жизни.</w:t>
      </w:r>
    </w:p>
    <w:p w:rsidR="002D5932" w:rsidRPr="006E2315" w:rsidRDefault="002D5932" w:rsidP="002D5932">
      <w:pPr>
        <w:pStyle w:val="1"/>
        <w:numPr>
          <w:ilvl w:val="0"/>
          <w:numId w:val="6"/>
        </w:numPr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  <w:u w:val="single"/>
        </w:rPr>
        <w:t>Выводы (итог) проекта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Заканчивается работа над проектом подведением итогов: смогли ли вы добиться поставленной цели или нет, подтвердилась ли гипотеза, довольны ли вы своей работой. Можно озвучить планы на будущее.</w:t>
      </w:r>
    </w:p>
    <w:p w:rsidR="002D5932" w:rsidRPr="006E2315" w:rsidRDefault="002D5932" w:rsidP="002D5932">
      <w:pPr>
        <w:pStyle w:val="1"/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Место «Проектной деятельности» в учебном плане.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Программа </w:t>
      </w:r>
      <w:r w:rsidRPr="006E2315">
        <w:rPr>
          <w:b/>
          <w:bCs/>
          <w:sz w:val="24"/>
          <w:szCs w:val="24"/>
        </w:rPr>
        <w:t xml:space="preserve">«Проектной деятельности» </w:t>
      </w:r>
      <w:r w:rsidRPr="006E2315">
        <w:rPr>
          <w:sz w:val="24"/>
          <w:szCs w:val="24"/>
        </w:rPr>
        <w:t xml:space="preserve">создана на основе федерального компонента государственного стандарта основного общего образования. Курс входит в раздел учебного плана «Внеурочной деятельности», направление - «Проектная деятельность», изучается в 5,6,7,8,9 классах. В соответствии с </w:t>
      </w:r>
      <w:r w:rsidRPr="006E2315">
        <w:rPr>
          <w:b/>
          <w:bCs/>
          <w:i/>
          <w:iCs/>
          <w:sz w:val="24"/>
          <w:szCs w:val="24"/>
        </w:rPr>
        <w:t>учебным планом</w:t>
      </w:r>
      <w:r w:rsidRPr="006E2315">
        <w:rPr>
          <w:sz w:val="24"/>
          <w:szCs w:val="24"/>
        </w:rPr>
        <w:t xml:space="preserve"> АНОО «Православная гимназия» на проектную деятельность отводится 174 часов, в том числе в 5-ом, 6-ом, 7-ом, 8-ом классах отводится не менее 35 часов в год, в 9-ом классе 34 часа в год, из расчета 1 час в неделю в каждом классе. Программа осваивается в течение учебного года - 35 учебных недель в 5-8 классах и 34 учебных недели в 9 классе. </w:t>
      </w:r>
      <w:r w:rsidRPr="006E2315">
        <w:rPr>
          <w:i/>
          <w:iCs/>
          <w:sz w:val="24"/>
          <w:szCs w:val="24"/>
        </w:rPr>
        <w:t>Курс «Основы проектной деятельности» состоит из отдельных модулей. Модули в классах могут повторяться.</w:t>
      </w:r>
    </w:p>
    <w:p w:rsidR="002D5932" w:rsidRPr="006E2315" w:rsidRDefault="002D5932" w:rsidP="002D5932">
      <w:pPr>
        <w:pStyle w:val="1"/>
        <w:tabs>
          <w:tab w:val="left" w:pos="728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Формы организации учебного процесса.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Программа предусматривает проведение внеклассных занятий, работу детей в группах, парах, индивидуальную работу, работу с привлечением родителей.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Занятия проводятся </w:t>
      </w:r>
      <w:r w:rsidRPr="006E2315">
        <w:rPr>
          <w:b/>
          <w:bCs/>
          <w:i/>
          <w:iCs/>
          <w:sz w:val="24"/>
          <w:szCs w:val="24"/>
        </w:rPr>
        <w:t>1 раз в неделю</w:t>
      </w:r>
      <w:r w:rsidRPr="006E2315">
        <w:rPr>
          <w:sz w:val="24"/>
          <w:szCs w:val="24"/>
        </w:rPr>
        <w:t xml:space="preserve"> в учебном кабинете, в библиотеке; проектная деятельность включает проведение наблюдений, экскурсий, интервью, викторин, КВНов, встреч с интересными людьми, реализации 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 процессе обучения используются следующие формы учебных занятий: типовые занятия (объяснения и практические работы), уроки-тренинги, групповые исследования, игры-исследования, творческие проекты.</w:t>
      </w:r>
    </w:p>
    <w:p w:rsidR="002D5932" w:rsidRPr="006E2315" w:rsidRDefault="002D5932" w:rsidP="002D5932">
      <w:pPr>
        <w:pStyle w:val="1"/>
        <w:tabs>
          <w:tab w:val="left" w:pos="979"/>
        </w:tabs>
        <w:ind w:firstLine="440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Основные методы и технологии.</w:t>
      </w:r>
    </w:p>
    <w:p w:rsidR="002D5932" w:rsidRPr="006E2315" w:rsidRDefault="002D5932" w:rsidP="002D5932">
      <w:pPr>
        <w:pStyle w:val="1"/>
        <w:ind w:firstLine="440"/>
        <w:jc w:val="both"/>
        <w:rPr>
          <w:sz w:val="24"/>
          <w:szCs w:val="24"/>
        </w:rPr>
      </w:pPr>
      <w:proofErr w:type="gramStart"/>
      <w:r w:rsidRPr="006E2315">
        <w:rPr>
          <w:b/>
          <w:bCs/>
          <w:sz w:val="24"/>
          <w:szCs w:val="24"/>
        </w:rPr>
        <w:t xml:space="preserve">Методы проведения занятий: </w:t>
      </w:r>
      <w:r w:rsidRPr="006E2315">
        <w:rPr>
          <w:sz w:val="24"/>
          <w:szCs w:val="24"/>
        </w:rPr>
        <w:t>беседа, игра, эксперимент, наблюдение, коллективные и индивидуальные исследования, самостоятельная работа, защита исследовательских работ, мини-конференция, консультация.</w:t>
      </w:r>
      <w:proofErr w:type="gramEnd"/>
    </w:p>
    <w:p w:rsidR="002D5932" w:rsidRDefault="002D5932" w:rsidP="002D5932">
      <w:pPr>
        <w:pStyle w:val="1"/>
        <w:ind w:firstLine="440"/>
        <w:jc w:val="both"/>
        <w:rPr>
          <w:b/>
          <w:bCs/>
          <w:sz w:val="24"/>
          <w:szCs w:val="24"/>
        </w:rPr>
      </w:pPr>
      <w:proofErr w:type="gramStart"/>
      <w:r w:rsidRPr="006E2315">
        <w:rPr>
          <w:b/>
          <w:bCs/>
          <w:sz w:val="24"/>
          <w:szCs w:val="24"/>
        </w:rPr>
        <w:t xml:space="preserve">Методы контроля: </w:t>
      </w:r>
      <w:r w:rsidRPr="006E2315">
        <w:rPr>
          <w:sz w:val="24"/>
          <w:szCs w:val="24"/>
        </w:rPr>
        <w:t xml:space="preserve">консультация, доклад, защита исследовательских работ, выступление, выставка, презентация, мини-конференция, </w:t>
      </w:r>
      <w:proofErr w:type="spellStart"/>
      <w:r w:rsidRPr="006E2315">
        <w:rPr>
          <w:sz w:val="24"/>
          <w:szCs w:val="24"/>
        </w:rPr>
        <w:t>научно</w:t>
      </w:r>
      <w:r w:rsidRPr="006E2315">
        <w:rPr>
          <w:sz w:val="24"/>
          <w:szCs w:val="24"/>
        </w:rPr>
        <w:softHyphen/>
        <w:t>исследовательская</w:t>
      </w:r>
      <w:proofErr w:type="spellEnd"/>
      <w:r w:rsidRPr="006E2315">
        <w:rPr>
          <w:sz w:val="24"/>
          <w:szCs w:val="24"/>
        </w:rPr>
        <w:t xml:space="preserve"> конференция, участие в конкурсах исследовательских работ.</w:t>
      </w:r>
      <w:r w:rsidRPr="00A2675C">
        <w:rPr>
          <w:b/>
          <w:bCs/>
          <w:sz w:val="24"/>
          <w:szCs w:val="24"/>
        </w:rPr>
        <w:t xml:space="preserve"> </w:t>
      </w:r>
      <w:proofErr w:type="gramEnd"/>
    </w:p>
    <w:p w:rsidR="002D5932" w:rsidRDefault="002D5932" w:rsidP="002D5932">
      <w:pPr>
        <w:pStyle w:val="1"/>
        <w:ind w:left="567"/>
        <w:rPr>
          <w:b/>
          <w:bCs/>
          <w:sz w:val="24"/>
          <w:szCs w:val="24"/>
        </w:rPr>
      </w:pPr>
    </w:p>
    <w:p w:rsidR="002D5932" w:rsidRDefault="002D5932" w:rsidP="002D5932">
      <w:pPr>
        <w:pStyle w:val="1"/>
        <w:numPr>
          <w:ilvl w:val="0"/>
          <w:numId w:val="22"/>
        </w:numPr>
        <w:rPr>
          <w:b/>
          <w:sz w:val="24"/>
          <w:szCs w:val="24"/>
        </w:rPr>
      </w:pPr>
      <w:r w:rsidRPr="00A2675C">
        <w:rPr>
          <w:b/>
          <w:sz w:val="24"/>
          <w:szCs w:val="24"/>
        </w:rPr>
        <w:t xml:space="preserve">СОДЕРЖАНИЕ ОБУЧЕНИЯ               </w:t>
      </w:r>
    </w:p>
    <w:p w:rsidR="002D5932" w:rsidRPr="00A2675C" w:rsidRDefault="002D5932" w:rsidP="002D5932">
      <w:pPr>
        <w:pStyle w:val="1"/>
        <w:ind w:left="720"/>
        <w:rPr>
          <w:b/>
          <w:sz w:val="24"/>
          <w:szCs w:val="24"/>
        </w:rPr>
      </w:pP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  <w:lang w:val="en-US" w:bidi="en-US"/>
        </w:rPr>
        <w:t>I</w:t>
      </w:r>
      <w:r w:rsidRPr="006E2315">
        <w:rPr>
          <w:b/>
          <w:bCs/>
          <w:sz w:val="24"/>
          <w:szCs w:val="24"/>
          <w:lang w:bidi="en-US"/>
        </w:rPr>
        <w:t xml:space="preserve">. </w:t>
      </w:r>
      <w:r w:rsidRPr="006E2315">
        <w:rPr>
          <w:b/>
          <w:bCs/>
          <w:sz w:val="24"/>
          <w:szCs w:val="24"/>
        </w:rPr>
        <w:t xml:space="preserve">Теоретический </w:t>
      </w:r>
      <w:proofErr w:type="gramStart"/>
      <w:r w:rsidRPr="006E2315">
        <w:rPr>
          <w:b/>
          <w:bCs/>
          <w:sz w:val="24"/>
          <w:szCs w:val="24"/>
        </w:rPr>
        <w:t>блок .</w:t>
      </w:r>
      <w:proofErr w:type="gramEnd"/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Способы мыслительной деятельности </w:t>
      </w:r>
      <w:proofErr w:type="gramStart"/>
      <w:r w:rsidRPr="006E2315">
        <w:rPr>
          <w:b/>
          <w:bCs/>
          <w:sz w:val="24"/>
          <w:szCs w:val="24"/>
        </w:rPr>
        <w:t>Введение</w:t>
      </w:r>
      <w:proofErr w:type="gramEnd"/>
      <w:r w:rsidRPr="006E2315">
        <w:rPr>
          <w:b/>
          <w:bCs/>
          <w:sz w:val="24"/>
          <w:szCs w:val="24"/>
        </w:rPr>
        <w:t xml:space="preserve"> Что такое проблема.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Понятие о проблеме. Упражнение в выявлении проблемы и изменении собственной точки зрения. Игра «Посмотри на мир чужими глазами».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Понятия: проблема, объект исследования.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Как мы познаём мир.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Наблюдение и эксперимент - способы познания окружающего мира. Опыты. Игры на внимание.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Понятия: наблюдение, эксперимент, опыт.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Учимся выдвигать гипотезы.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Понятие о гипотезе. Её значение в исследовательской работе. Вопрос и ответ. Упражнения на обстоятельства и упражнения, предполагающие обратные действия. Игра «Найди причину».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Понятия: гипотеза, вопрос, ответ.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Источники информации.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Информация. Источники информации. Библиотека. Работа с энциклопедиями и словарями. Беседа. Правила общения.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Понятия: источник информации.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Практика</w:t>
      </w:r>
      <w:r w:rsidRPr="006E2315">
        <w:rPr>
          <w:sz w:val="24"/>
          <w:szCs w:val="24"/>
        </w:rPr>
        <w:t>: работа с источником информации. Работа с книгой. Работа с электронным пособием.</w:t>
      </w:r>
    </w:p>
    <w:p w:rsidR="002D5932" w:rsidRPr="006E2315" w:rsidRDefault="002D5932" w:rsidP="002D5932">
      <w:pPr>
        <w:pStyle w:val="1"/>
        <w:tabs>
          <w:tab w:val="left" w:pos="2285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Практика:</w:t>
      </w:r>
      <w:r w:rsidRPr="006E2315">
        <w:rPr>
          <w:sz w:val="24"/>
          <w:szCs w:val="24"/>
        </w:rPr>
        <w:tab/>
        <w:t>правила оформления списка использованной литературы.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Оформление списка использованных электронных источников.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Этапы работы в рамках исследовательской деятельности Выбор темы исследования.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Классификация тем. Общие направления исследований. Правила выбора темы исследования.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Цели и задачи исследования.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Отличие цели от задач. Постановка цели исследования по выбранной теме.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Определение задач для достижения поставленной цели.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Методы исследования. Мыслительные операции.</w:t>
      </w:r>
    </w:p>
    <w:p w:rsidR="002D5932" w:rsidRPr="006E2315" w:rsidRDefault="002D5932" w:rsidP="002D5932">
      <w:pPr>
        <w:pStyle w:val="1"/>
        <w:numPr>
          <w:ilvl w:val="0"/>
          <w:numId w:val="16"/>
        </w:numPr>
        <w:tabs>
          <w:tab w:val="left" w:pos="1310"/>
        </w:tabs>
        <w:spacing w:line="259" w:lineRule="auto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Эксперимент. Наблюдение. Анкетирование.</w:t>
      </w:r>
    </w:p>
    <w:p w:rsidR="002D5932" w:rsidRPr="006E2315" w:rsidRDefault="002D5932" w:rsidP="002D5932">
      <w:pPr>
        <w:pStyle w:val="1"/>
        <w:numPr>
          <w:ilvl w:val="0"/>
          <w:numId w:val="16"/>
        </w:numPr>
        <w:tabs>
          <w:tab w:val="left" w:pos="1310"/>
        </w:tabs>
        <w:ind w:firstLine="567"/>
        <w:jc w:val="both"/>
        <w:rPr>
          <w:sz w:val="24"/>
          <w:szCs w:val="24"/>
        </w:rPr>
      </w:pPr>
      <w:proofErr w:type="gramStart"/>
      <w:r w:rsidRPr="006E2315">
        <w:rPr>
          <w:sz w:val="24"/>
          <w:szCs w:val="24"/>
        </w:rPr>
        <w:t>Мыслительные операции, необходимые для учебно-исследовательской деятельности: анализ, синтез, сравнение, обобщение, выводы.</w:t>
      </w:r>
      <w:proofErr w:type="gramEnd"/>
    </w:p>
    <w:p w:rsidR="002D5932" w:rsidRPr="006E2315" w:rsidRDefault="002D5932" w:rsidP="002D5932">
      <w:pPr>
        <w:pStyle w:val="1"/>
        <w:numPr>
          <w:ilvl w:val="0"/>
          <w:numId w:val="16"/>
        </w:numPr>
        <w:tabs>
          <w:tab w:val="left" w:pos="1310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Знакомство с наблюдением как методом исследования. Сфера наблюдения в научных исследованиях. Информация об открытиях, сделанных на основе наблюдений.</w:t>
      </w:r>
    </w:p>
    <w:p w:rsidR="002D5932" w:rsidRPr="006E2315" w:rsidRDefault="002D5932" w:rsidP="002D5932">
      <w:pPr>
        <w:pStyle w:val="1"/>
        <w:numPr>
          <w:ilvl w:val="0"/>
          <w:numId w:val="16"/>
        </w:numPr>
        <w:tabs>
          <w:tab w:val="left" w:pos="1310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Практические задания: “Назови все особенности предмета”, “Нарисуй в точности предмет”.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Понятия: эксперимент, экспериментирование, анкетирование, анализ, синтез.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Сбор материала для исследования.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Понятия: способ фиксации знаний, исследовательский поиск, методы исследования.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lastRenderedPageBreak/>
        <w:t>Анализ и синтез. Суждения, умозаключения, выводы</w:t>
      </w:r>
      <w:proofErr w:type="gramStart"/>
      <w:r w:rsidRPr="006E2315">
        <w:rPr>
          <w:b/>
          <w:bCs/>
          <w:sz w:val="24"/>
          <w:szCs w:val="24"/>
        </w:rPr>
        <w:t xml:space="preserve"> .</w:t>
      </w:r>
      <w:proofErr w:type="gramEnd"/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proofErr w:type="gramStart"/>
      <w:r w:rsidRPr="006E2315">
        <w:rPr>
          <w:sz w:val="24"/>
          <w:szCs w:val="24"/>
        </w:rPr>
        <w:t>Мыслительные операции, необходимые для учебно-исследовательской деятельности: анализ, синтез, сравнение, обобщение, суждения, умозаключения, выводы.</w:t>
      </w:r>
      <w:proofErr w:type="gramEnd"/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Практическое занятие, направленное на развитие умений анализировать свои действия и делать выводы.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Обобщение полученных данных.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Что такое обобщение. Приемы обобщения. Определения понятиям. Выбор главного. Последовательность изложения.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Понятия: Анализ, синтез, обобщение, главное, второстепенное.</w:t>
      </w:r>
    </w:p>
    <w:p w:rsidR="002D5932" w:rsidRPr="006E2315" w:rsidRDefault="002D5932" w:rsidP="002D5932">
      <w:pPr>
        <w:pStyle w:val="1"/>
        <w:numPr>
          <w:ilvl w:val="0"/>
          <w:numId w:val="17"/>
        </w:numPr>
        <w:tabs>
          <w:tab w:val="left" w:pos="284"/>
        </w:tabs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Практический блок.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Мы - исследователи. Самостоятельные (предметные) проекты</w:t>
      </w:r>
      <w:r w:rsidRPr="006E2315">
        <w:rPr>
          <w:b/>
          <w:bCs/>
          <w:sz w:val="24"/>
          <w:szCs w:val="24"/>
        </w:rPr>
        <w:br/>
        <w:t>«Фольклор от самой колыбели», «Детский фольклор», «Сказки в нашей</w:t>
      </w:r>
      <w:r w:rsidRPr="006E2315">
        <w:rPr>
          <w:b/>
          <w:bCs/>
          <w:sz w:val="24"/>
          <w:szCs w:val="24"/>
        </w:rPr>
        <w:br/>
        <w:t>жизни»,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«Жизнь дает для песни образы и звуки».</w:t>
      </w:r>
    </w:p>
    <w:p w:rsidR="002D5932" w:rsidRPr="006E2315" w:rsidRDefault="002D5932" w:rsidP="002D5932">
      <w:pPr>
        <w:pStyle w:val="11"/>
        <w:keepNext/>
        <w:keepLines/>
        <w:ind w:firstLine="567"/>
        <w:jc w:val="both"/>
        <w:rPr>
          <w:sz w:val="24"/>
          <w:szCs w:val="24"/>
        </w:rPr>
      </w:pPr>
      <w:bookmarkStart w:id="0" w:name="bookmark2"/>
      <w:r w:rsidRPr="006E2315">
        <w:rPr>
          <w:sz w:val="24"/>
          <w:szCs w:val="24"/>
        </w:rPr>
        <w:t>Планирование работы.</w:t>
      </w:r>
      <w:bookmarkEnd w:id="0"/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Составление плана работы над проектами. Определение предмета и методов исследования в работе над проектом.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Обучение анкетированию, социальному опросу, интервьюированию.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Составление анкет, опросов. Проведение интервью в группах.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Работа в библиотеке с каталогами. Отбор и составление списка литературы по теме исследования.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Каталог. Отбор литературы по теме исследования. Выбор необходимой литературы по теме проекта.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Работа в компьютерном классе. Обобщение полученных данных Оформление презентации.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Работа на компьютере - структурирование материала, создание презентации. Выпуск брошюры.</w:t>
      </w:r>
    </w:p>
    <w:p w:rsidR="002D5932" w:rsidRPr="006E2315" w:rsidRDefault="002D5932" w:rsidP="002D5932">
      <w:pPr>
        <w:pStyle w:val="11"/>
        <w:keepNext/>
        <w:keepLines/>
        <w:numPr>
          <w:ilvl w:val="0"/>
          <w:numId w:val="17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bookmarkStart w:id="1" w:name="bookmark4"/>
      <w:r w:rsidRPr="006E2315">
        <w:rPr>
          <w:sz w:val="24"/>
          <w:szCs w:val="24"/>
        </w:rPr>
        <w:t>Мониторинг исследовательской деятельности учащихся Подготовка к защите.</w:t>
      </w:r>
      <w:bookmarkEnd w:id="1"/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Психологический аспект готовности к выступлению. Как правильно спланировать сообщение о своем исследовании. Как выделить главное и второстепенное.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Культура выступления: соблюдение правил этикета, ответы на вопросы, заключительное слово. Знакомство с памяткой «Как подготовиться к публичному выступлению». Эталон. Оценка. Отметка. Самооценка. Коллективное обсуждение проблем: “Что такое защита”, “Как правильно делать доклад”, “Как отвечать на вопросы”.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Защита проектов.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Анализ результатов и качества выполнения проекта. Оценка продвижения учащегося в рамках проекта и оценка продукта. Способы преодоления трудностей. Конференция. Выступления учащихся с презентацией своих проектов. Анализ проектно-исследовательской деятельности.</w:t>
      </w:r>
    </w:p>
    <w:p w:rsidR="002D5932" w:rsidRPr="006E2315" w:rsidRDefault="002D5932" w:rsidP="002D5932">
      <w:pPr>
        <w:pStyle w:val="11"/>
        <w:keepNext/>
        <w:keepLines/>
        <w:numPr>
          <w:ilvl w:val="0"/>
          <w:numId w:val="18"/>
        </w:numPr>
        <w:tabs>
          <w:tab w:val="left" w:pos="324"/>
        </w:tabs>
        <w:ind w:firstLine="567"/>
        <w:jc w:val="center"/>
        <w:rPr>
          <w:sz w:val="24"/>
          <w:szCs w:val="24"/>
        </w:rPr>
      </w:pPr>
      <w:bookmarkStart w:id="2" w:name="bookmark6"/>
      <w:r w:rsidRPr="006E2315">
        <w:rPr>
          <w:sz w:val="24"/>
          <w:szCs w:val="24"/>
        </w:rPr>
        <w:lastRenderedPageBreak/>
        <w:t>класс (34 часов, 1 час в неделю)</w:t>
      </w:r>
      <w:bookmarkEnd w:id="2"/>
    </w:p>
    <w:p w:rsidR="002D5932" w:rsidRPr="006E2315" w:rsidRDefault="002D5932" w:rsidP="002D5932">
      <w:pPr>
        <w:pStyle w:val="11"/>
        <w:keepNext/>
        <w:keepLines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Модуль 1: От проблемы к цели </w:t>
      </w:r>
    </w:p>
    <w:p w:rsidR="002D5932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С чего начинать проект-постановка проблемы. Проблема, объект исследования. Способы познания мира. Наблюдения, эксперимент, опыт. Умение составлять вопросы (вопрос, ответ). Гипотеза, прогнозирование (гипотеза, вопрос, ответ).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 </w:t>
      </w:r>
      <w:r w:rsidRPr="006E2315">
        <w:rPr>
          <w:b/>
          <w:bCs/>
          <w:sz w:val="24"/>
          <w:szCs w:val="24"/>
        </w:rPr>
        <w:t xml:space="preserve">Модуль 2: Работа с каталогами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Источник информации. Работа с книгой, со справочной литературой, с электронным изданием.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3: Этапы работы в рамках исследовательской деятельности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Выбор темы исследования. Цели и задачи исследования. Методы исследования. Мыслительные операции. Практика. Анкетирование. Эксперимент. Сбор материала для исследования. Анализ и синтез. Суждения, умозаключения, выводы. Обобщение полученных данных.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4: Практический блок 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Планирование работы над проектами. Обучение анкетированию, социальному опросу, интервьюированию. Анкета, социальный опрос, интервью. Работа в библиотеке с каталогами. Отбор и составление списка литературы по теме исследования. Экскурсия в библиотеку. Выбор необходимой литературы по теме проекта. Работа в компьютерном классе. Оформление презентации. Работа в группах. Оформление работ, рецензирование. Защита проектов.</w:t>
      </w:r>
    </w:p>
    <w:p w:rsidR="002D5932" w:rsidRPr="006E2315" w:rsidRDefault="00424AB4" w:rsidP="002D5932">
      <w:pPr>
        <w:pStyle w:val="11"/>
        <w:keepNext/>
        <w:keepLines/>
        <w:numPr>
          <w:ilvl w:val="0"/>
          <w:numId w:val="18"/>
        </w:numPr>
        <w:tabs>
          <w:tab w:val="left" w:pos="320"/>
        </w:tabs>
        <w:ind w:firstLine="567"/>
        <w:jc w:val="center"/>
        <w:rPr>
          <w:sz w:val="24"/>
          <w:szCs w:val="24"/>
        </w:rPr>
      </w:pPr>
      <w:bookmarkStart w:id="3" w:name="bookmark9"/>
      <w:r>
        <w:rPr>
          <w:sz w:val="24"/>
          <w:szCs w:val="24"/>
        </w:rPr>
        <w:t xml:space="preserve"> </w:t>
      </w:r>
      <w:r w:rsidR="002D5932" w:rsidRPr="006E2315">
        <w:rPr>
          <w:sz w:val="24"/>
          <w:szCs w:val="24"/>
        </w:rPr>
        <w:t>класс (34 часов, 1 час в неделю)</w:t>
      </w:r>
      <w:bookmarkEnd w:id="3"/>
    </w:p>
    <w:p w:rsidR="002D5932" w:rsidRPr="006E2315" w:rsidRDefault="002D5932" w:rsidP="002D5932">
      <w:pPr>
        <w:pStyle w:val="11"/>
        <w:keepNext/>
        <w:keepLines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Модуль 1: От проблемы к цели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Постановка проблемы. Постановка цели. Планирование.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Модуль 2: Наблюдение и эксперимент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Наблюдение и эксперимент, их отличия и разновидности. Статистическое и динамическое наблюдение. Краткосрочный и длительный эксперимент. Выбор способа сбора данных.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Модуль 3: Сам себе эксперт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Понятия эталона, критерии оценки, оценка продукта проектной деятельности, самооценка.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4: Как работать вместе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Понятие команды, правила командного поведения, роли участников группового взаимодействия. Основные причины возникновения конфликта и способы продуктивного выхода из него.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Модуль 5: Основы риторики и публичного выступления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Стратегия успешного выступления, отличие устной речи от письменной речи. Использование ресурсных возможностей. Нормы речи при публичном выступлении.</w:t>
      </w:r>
    </w:p>
    <w:p w:rsidR="002D5932" w:rsidRDefault="002D5932" w:rsidP="00424AB4">
      <w:pPr>
        <w:pStyle w:val="11"/>
        <w:keepNext/>
        <w:keepLines/>
        <w:numPr>
          <w:ilvl w:val="0"/>
          <w:numId w:val="18"/>
        </w:numPr>
        <w:tabs>
          <w:tab w:val="left" w:pos="3635"/>
        </w:tabs>
        <w:ind w:left="420" w:firstLine="4825"/>
        <w:rPr>
          <w:sz w:val="24"/>
          <w:szCs w:val="24"/>
        </w:rPr>
      </w:pPr>
      <w:bookmarkStart w:id="4" w:name="bookmark12"/>
      <w:r w:rsidRPr="006E2315">
        <w:rPr>
          <w:sz w:val="24"/>
          <w:szCs w:val="24"/>
        </w:rPr>
        <w:t>класс (34часов, 1 час в неделю)</w:t>
      </w:r>
    </w:p>
    <w:p w:rsidR="002D5932" w:rsidRPr="006E2315" w:rsidRDefault="002D5932" w:rsidP="002D5932">
      <w:pPr>
        <w:pStyle w:val="11"/>
        <w:keepNext/>
        <w:keepLines/>
        <w:tabs>
          <w:tab w:val="left" w:pos="3635"/>
        </w:tabs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Модуль 1: Введение. Цель и задачи программы </w:t>
      </w:r>
      <w:bookmarkEnd w:id="4"/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Введение. Цели и задачи программы. План работы. Научная деятельность. Образование как ценность. Роль науки в развитии </w:t>
      </w:r>
      <w:r w:rsidRPr="006E2315">
        <w:rPr>
          <w:sz w:val="24"/>
          <w:szCs w:val="24"/>
        </w:rPr>
        <w:lastRenderedPageBreak/>
        <w:t>общества. Особенности научного познания. Реферат как научная работа. Структура учебного реферата. Этапы работы. Критерии оценки. Тема, цель, задачи реферата, актуальность темы. Проблема, предмет и объект.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2: Работа с каталогами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Способы получения и переработки информации. Виды источников информации.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Использование каталогов и поисковых программ. Рецензия, отзыв.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3: От проблемы к цели и планированию деятельности </w:t>
      </w:r>
    </w:p>
    <w:p w:rsidR="002D5932" w:rsidRPr="006E2315" w:rsidRDefault="002D5932" w:rsidP="002D5932">
      <w:pPr>
        <w:pStyle w:val="1"/>
        <w:spacing w:after="160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Проект. Особенности и структура проекта. Критерии оценки. Этапы проекта. Виды проектов. Осознание мотива деятельности, значимости предстоящей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проектной работы.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4: Как работать в команде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Включение в проектную деятельность в группе или индивидуально. Составление плана работы. Сбор материалов, информации. Поиск литературы. Выбор формы реализации проекта. Самооценка своей деятельности. Оформление проекта в выбранной форме. Защита проекта в индивидуальной или коллективной форме; включение в дискуссию; отстаивание своей позиции. Формы продуктов проектной деятельности и презентация проекта.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5: Этапы работы в рамках исследовательской деятельности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Исследовательская работа. Структура. Этапы исследовательской работы. Работа над введением научного исследования: выбор темы, обоснование ее актуальности. Методы исследования. </w:t>
      </w:r>
      <w:proofErr w:type="gramStart"/>
      <w:r w:rsidRPr="006E2315">
        <w:rPr>
          <w:sz w:val="24"/>
          <w:szCs w:val="24"/>
        </w:rPr>
        <w:t>Результаты опытно-экспериментальной работы: таблицы, графики, диаграммы, рисунки, иллюстрации; анализ, выводы, заключение.</w:t>
      </w:r>
      <w:proofErr w:type="gramEnd"/>
      <w:r w:rsidRPr="006E2315">
        <w:rPr>
          <w:sz w:val="24"/>
          <w:szCs w:val="24"/>
        </w:rPr>
        <w:t xml:space="preserve"> Отзыв. Рецензия.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6: Выступление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Публичное выступление. Как знаменитые люди готовились к выступлениям. Публичное выступление на трибуне и личность. Главные предпосылки успеха публичного выступления. Защита проекта.</w:t>
      </w:r>
    </w:p>
    <w:p w:rsidR="002D5932" w:rsidRPr="006E2315" w:rsidRDefault="002D5932" w:rsidP="002D5932">
      <w:pPr>
        <w:pStyle w:val="11"/>
        <w:keepNext/>
        <w:keepLines/>
        <w:numPr>
          <w:ilvl w:val="0"/>
          <w:numId w:val="18"/>
        </w:numPr>
        <w:tabs>
          <w:tab w:val="left" w:pos="325"/>
        </w:tabs>
        <w:ind w:firstLine="567"/>
        <w:jc w:val="center"/>
        <w:rPr>
          <w:sz w:val="24"/>
          <w:szCs w:val="24"/>
        </w:rPr>
      </w:pPr>
      <w:bookmarkStart w:id="5" w:name="bookmark14"/>
      <w:r w:rsidRPr="006E2315">
        <w:rPr>
          <w:sz w:val="24"/>
          <w:szCs w:val="24"/>
        </w:rPr>
        <w:t>класс (34 часов, 1 час в неделю)</w:t>
      </w:r>
      <w:bookmarkEnd w:id="5"/>
    </w:p>
    <w:p w:rsidR="002D5932" w:rsidRPr="006E2315" w:rsidRDefault="002D5932" w:rsidP="002D5932">
      <w:pPr>
        <w:pStyle w:val="11"/>
        <w:keepNext/>
        <w:keepLines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Модуль 1: От проблемы к цели и планированию деятельности </w:t>
      </w:r>
    </w:p>
    <w:p w:rsidR="002D5932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Введение в учебный курс. Выявление признаков ситуации. Желаемая и реальная ситуация. Признаки желаемой ситуации. Планирование деятельности. Ресурсы.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2: Работа с каталогами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Каталог. Составление каталогов. Поиск информации. Карточный и электронный каталог.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3: Работа со справочной литературой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Виды справочной литературы. Информационные лакуны.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4: Способы первичной обработки информации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Чтение текста с маркированием. Практическая работа «Чтение текста с </w:t>
      </w:r>
      <w:proofErr w:type="spellStart"/>
      <w:r w:rsidRPr="006E2315">
        <w:rPr>
          <w:sz w:val="24"/>
          <w:szCs w:val="24"/>
        </w:rPr>
        <w:t>макрированием</w:t>
      </w:r>
      <w:proofErr w:type="spellEnd"/>
      <w:r w:rsidRPr="006E2315">
        <w:rPr>
          <w:sz w:val="24"/>
          <w:szCs w:val="24"/>
        </w:rPr>
        <w:t xml:space="preserve">». Организация информации с помощью </w:t>
      </w:r>
      <w:proofErr w:type="spellStart"/>
      <w:r w:rsidRPr="006E2315">
        <w:rPr>
          <w:sz w:val="24"/>
          <w:szCs w:val="24"/>
        </w:rPr>
        <w:t>денотатного</w:t>
      </w:r>
      <w:proofErr w:type="spellEnd"/>
      <w:r w:rsidRPr="006E2315">
        <w:rPr>
          <w:sz w:val="24"/>
          <w:szCs w:val="24"/>
        </w:rPr>
        <w:t xml:space="preserve"> графа. Работа с терминами и понятиями. Коллаж. Способы первичной обработки информации. Введение проекта.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5: Как работать вместе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Что такое команда? Кто со мной?! «За» и «против». Сам себе эксперт.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6: Выступление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Планирование публичного выступления. Отбор примеров для выступления. Систематизация информационного материала. Как можно завершать выступление. Взаимодействие с аудиторией.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7: Ведение дискуссии 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Дискуссия - как основной вид коммуникации. Активное слушание. Вопросы. Аргументация. Коммуникативная игра. Защита проекта.</w:t>
      </w:r>
    </w:p>
    <w:p w:rsidR="002D5932" w:rsidRPr="006E2315" w:rsidRDefault="002D5932" w:rsidP="00424AB4">
      <w:pPr>
        <w:pStyle w:val="1"/>
        <w:numPr>
          <w:ilvl w:val="0"/>
          <w:numId w:val="18"/>
        </w:numPr>
        <w:ind w:firstLine="567"/>
        <w:jc w:val="center"/>
        <w:rPr>
          <w:sz w:val="24"/>
          <w:szCs w:val="24"/>
        </w:rPr>
      </w:pPr>
      <w:proofErr w:type="gramStart"/>
      <w:r w:rsidRPr="006E2315">
        <w:rPr>
          <w:b/>
          <w:bCs/>
          <w:sz w:val="24"/>
          <w:szCs w:val="24"/>
        </w:rPr>
        <w:t>к</w:t>
      </w:r>
      <w:proofErr w:type="gramEnd"/>
      <w:r w:rsidRPr="006E2315">
        <w:rPr>
          <w:b/>
          <w:bCs/>
          <w:sz w:val="24"/>
          <w:szCs w:val="24"/>
        </w:rPr>
        <w:t>ласс (34 часа, 1 час в неделю)</w:t>
      </w:r>
    </w:p>
    <w:p w:rsidR="002D5932" w:rsidRPr="006E2315" w:rsidRDefault="002D5932" w:rsidP="002D5932">
      <w:pPr>
        <w:pStyle w:val="1"/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1: Методы сбора данных: анкетный опрос и интервью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  <w:u w:val="single"/>
        </w:rPr>
        <w:t>Тема 1</w:t>
      </w:r>
      <w:r w:rsidRPr="006E2315">
        <w:rPr>
          <w:b/>
          <w:bCs/>
          <w:sz w:val="24"/>
          <w:szCs w:val="24"/>
          <w:u w:val="single"/>
        </w:rPr>
        <w:t>.</w:t>
      </w:r>
      <w:r w:rsidRPr="006E2315">
        <w:rPr>
          <w:b/>
          <w:bCs/>
          <w:sz w:val="24"/>
          <w:szCs w:val="24"/>
        </w:rPr>
        <w:t xml:space="preserve"> Общая характеристика опросных методов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Общая характеристика опросных методов. Опрос как процесс организованного общения. Роль и значение мотивации к участию в опросе. Проблема качества информации, получаемой с помощью опросных методов.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Тема 2</w:t>
      </w:r>
      <w:r w:rsidRPr="006E2315">
        <w:rPr>
          <w:b/>
          <w:bCs/>
          <w:sz w:val="24"/>
          <w:szCs w:val="24"/>
        </w:rPr>
        <w:t xml:space="preserve">. Вопрос как элементарный технический инструмент опроса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Вопрос как элементарный технический инструмент опроса. Функции </w:t>
      </w:r>
      <w:proofErr w:type="gramStart"/>
      <w:r w:rsidRPr="006E2315">
        <w:rPr>
          <w:sz w:val="24"/>
          <w:szCs w:val="24"/>
        </w:rPr>
        <w:t>Логические требования</w:t>
      </w:r>
      <w:proofErr w:type="gramEnd"/>
      <w:r w:rsidRPr="006E2315">
        <w:rPr>
          <w:sz w:val="24"/>
          <w:szCs w:val="24"/>
        </w:rPr>
        <w:t xml:space="preserve"> к конструкции вопросов. Классификация видов вопросов.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  <w:u w:val="single"/>
        </w:rPr>
        <w:t>Тема 3</w:t>
      </w:r>
      <w:r w:rsidRPr="006E2315">
        <w:rPr>
          <w:b/>
          <w:bCs/>
          <w:i/>
          <w:iCs/>
          <w:sz w:val="24"/>
          <w:szCs w:val="24"/>
        </w:rPr>
        <w:t>.</w:t>
      </w:r>
      <w:r w:rsidRPr="006E2315">
        <w:rPr>
          <w:b/>
          <w:bCs/>
          <w:sz w:val="24"/>
          <w:szCs w:val="24"/>
        </w:rPr>
        <w:t xml:space="preserve"> Анкетный опрос как метод сбора первичной информации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Анкетный опрос как метод сбора первичной информации. Отбор респондентов. Композиция и язык анкеты. Фазы опроса как процесса. Границы применения разных видов анкетного опроса.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  <w:u w:val="single"/>
        </w:rPr>
        <w:t>Тема 4</w:t>
      </w:r>
      <w:r w:rsidRPr="006E2315">
        <w:rPr>
          <w:b/>
          <w:bCs/>
          <w:sz w:val="24"/>
          <w:szCs w:val="24"/>
        </w:rPr>
        <w:t xml:space="preserve">. Специфические особенности интервью как опросного метода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Специфические особенности интервью. Классификация видов интервью, возможности их применения. Эффект интервьюера и способы его смягчения. Обстановка проведения интервью. Специальные приемы в процедурах ведения интервью.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2: Основы риторики. Публичное выступление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</w:rPr>
        <w:t>Тема 1</w:t>
      </w:r>
      <w:r w:rsidRPr="006E2315">
        <w:rPr>
          <w:b/>
          <w:bCs/>
          <w:sz w:val="24"/>
          <w:szCs w:val="24"/>
        </w:rPr>
        <w:t xml:space="preserve">. Что такое быть оратором </w:t>
      </w:r>
    </w:p>
    <w:p w:rsidR="002D5932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Ораторское искусство. Великие ораторы древности. Что такое быть хорошим оратором? Критерии хорошей речи. Риторика как искусство хорошей речи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 </w:t>
      </w:r>
      <w:r w:rsidRPr="006E2315">
        <w:rPr>
          <w:b/>
          <w:bCs/>
          <w:i/>
          <w:iCs/>
          <w:sz w:val="24"/>
          <w:szCs w:val="24"/>
          <w:u w:val="single"/>
        </w:rPr>
        <w:t>Тема 2.</w:t>
      </w:r>
      <w:r w:rsidRPr="006E2315">
        <w:rPr>
          <w:b/>
          <w:bCs/>
          <w:sz w:val="24"/>
          <w:szCs w:val="24"/>
        </w:rPr>
        <w:t xml:space="preserve"> Рождение текста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Разработка темы на уровне идей и плана речи. Метод Ломоносова. «Дерево идей». План и цель выступления. Обязательные части публичного выступления. Нормы этикета.</w:t>
      </w:r>
    </w:p>
    <w:p w:rsidR="002D5932" w:rsidRDefault="002D5932" w:rsidP="002D5932">
      <w:pPr>
        <w:pStyle w:val="1"/>
        <w:ind w:firstLine="567"/>
        <w:rPr>
          <w:b/>
          <w:bCs/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  <w:u w:val="single"/>
        </w:rPr>
        <w:t>Тема 3.</w:t>
      </w:r>
      <w:r w:rsidRPr="006E2315">
        <w:rPr>
          <w:b/>
          <w:bCs/>
          <w:sz w:val="24"/>
          <w:szCs w:val="24"/>
        </w:rPr>
        <w:t xml:space="preserve"> ЧТО и КАК мы говорим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Вербальные и невербальные формы передачи информации. Элементы вербальной коммуникации, влияющие на восприятие речи (темп, тембр голоса, громкость, четкость и т.д.). </w:t>
      </w:r>
      <w:proofErr w:type="gramStart"/>
      <w:r w:rsidRPr="006E2315">
        <w:rPr>
          <w:sz w:val="24"/>
          <w:szCs w:val="24"/>
        </w:rPr>
        <w:t>Элементы невербальной коммуникации (выражение лица, жесты, поза, параметры голоса, зрительный контакт, внешность, личное пространство).</w:t>
      </w:r>
      <w:proofErr w:type="gramEnd"/>
      <w:r w:rsidRPr="006E2315">
        <w:rPr>
          <w:sz w:val="24"/>
          <w:szCs w:val="24"/>
        </w:rPr>
        <w:t xml:space="preserve"> Сочетание вербальной и невербальной информации, некоторые правила этикета выступающего. Нормы речи при публичном выступлении.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  <w:u w:val="single"/>
        </w:rPr>
        <w:t>Тема 4.</w:t>
      </w:r>
      <w:r w:rsidRPr="006E2315">
        <w:rPr>
          <w:b/>
          <w:bCs/>
          <w:sz w:val="24"/>
          <w:szCs w:val="24"/>
        </w:rPr>
        <w:t xml:space="preserve"> «Украшения» для речи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proofErr w:type="gramStart"/>
      <w:r w:rsidRPr="006E2315">
        <w:rPr>
          <w:sz w:val="24"/>
          <w:szCs w:val="24"/>
        </w:rPr>
        <w:t>Риторические приемы, позволяющие сделать речь более удобной для восприятия (анафора, период, повтор, риторический вопрос, сравнение, др. тропы).</w:t>
      </w:r>
      <w:proofErr w:type="gramEnd"/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Целесообразность использования риторических приемов. Мера красоты и доступности в речи (логическое и эстетическое начала публичного выступления). Некоторые методы привлечения внимания аудитории.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  <w:u w:val="single"/>
        </w:rPr>
        <w:t>Тема 5.</w:t>
      </w:r>
      <w:r w:rsidRPr="006E2315">
        <w:rPr>
          <w:b/>
          <w:bCs/>
          <w:sz w:val="24"/>
          <w:szCs w:val="24"/>
        </w:rPr>
        <w:t xml:space="preserve"> Работа с вопросами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Для чего мы спрашиваем? Виды вопросов в зависимости от их цели и формы.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 xml:space="preserve">Виды ответов по форме. Речевые формулы задания вопроса. Связь цели и формы вопроса. Поведение </w:t>
      </w:r>
      <w:proofErr w:type="gramStart"/>
      <w:r w:rsidRPr="006E2315">
        <w:rPr>
          <w:sz w:val="24"/>
          <w:szCs w:val="24"/>
        </w:rPr>
        <w:t>выступающего</w:t>
      </w:r>
      <w:proofErr w:type="gramEnd"/>
      <w:r w:rsidRPr="006E2315">
        <w:rPr>
          <w:sz w:val="24"/>
          <w:szCs w:val="24"/>
        </w:rPr>
        <w:t xml:space="preserve"> при вопросах. Форма вопроса и форма ответа.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i/>
          <w:iCs/>
          <w:sz w:val="24"/>
          <w:szCs w:val="24"/>
          <w:u w:val="single"/>
        </w:rPr>
        <w:t>Тема 6.</w:t>
      </w:r>
      <w:r w:rsidRPr="006E2315">
        <w:rPr>
          <w:b/>
          <w:bCs/>
          <w:sz w:val="24"/>
          <w:szCs w:val="24"/>
        </w:rPr>
        <w:t xml:space="preserve"> Групповое выступление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Особенности группового выступления. Композиция и распределение ролей. Эффективное взаимодействие участников выступления (тренинг).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Модуль 3: Регулирование конфликтов </w:t>
      </w:r>
    </w:p>
    <w:p w:rsidR="002D5932" w:rsidRPr="006E2315" w:rsidRDefault="002D5932" w:rsidP="002D5932">
      <w:pPr>
        <w:pStyle w:val="1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Осознание участниками общения ситуации возникновения конфликта. Познание себя. Исследование своих ценностей и убеждений, их формирование и соотношение с конфликтом. Автопортрет. Позитивные суждения о себе.</w:t>
      </w:r>
    </w:p>
    <w:p w:rsidR="002D5932" w:rsidRPr="006E2315" w:rsidRDefault="002D5932" w:rsidP="002D5932">
      <w:pPr>
        <w:pStyle w:val="1"/>
        <w:spacing w:after="320"/>
        <w:ind w:firstLine="567"/>
        <w:rPr>
          <w:sz w:val="24"/>
          <w:szCs w:val="24"/>
        </w:rPr>
      </w:pPr>
      <w:r w:rsidRPr="006E2315">
        <w:rPr>
          <w:sz w:val="24"/>
          <w:szCs w:val="24"/>
        </w:rPr>
        <w:t>Общение. Эффективные методы общения. Формы вербального и невербального общения. Барьеры общения. Стереотипы. Корни и последствия конфликтов. Потребности, убеждения, ценности участников конфликта. Пятиступенчатая стратегия регулирования конфликта. Модель «победить приоритетность своих потребностей». Моральные дилеммы. Соотношение прав и обязанностей.</w:t>
      </w:r>
    </w:p>
    <w:p w:rsidR="002D5932" w:rsidRPr="006E2315" w:rsidRDefault="002D5932" w:rsidP="002D5932">
      <w:pPr>
        <w:pStyle w:val="1"/>
        <w:ind w:left="620" w:firstLine="700"/>
        <w:rPr>
          <w:sz w:val="24"/>
          <w:szCs w:val="24"/>
        </w:rPr>
      </w:pPr>
    </w:p>
    <w:p w:rsidR="002D5932" w:rsidRPr="00A2675C" w:rsidRDefault="002D5932" w:rsidP="002D5932">
      <w:pPr>
        <w:pStyle w:val="1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A2675C">
        <w:rPr>
          <w:b/>
          <w:sz w:val="24"/>
          <w:szCs w:val="24"/>
        </w:rPr>
        <w:t>ПЛАНИРУЕМЫЕ РЕЗУЛЬТАТЫ ОСВОЕНИЯ ПРОГРАММЫ</w:t>
      </w:r>
    </w:p>
    <w:p w:rsidR="002D5932" w:rsidRPr="00A2675C" w:rsidRDefault="002D5932" w:rsidP="002D5932">
      <w:pPr>
        <w:pStyle w:val="1"/>
        <w:ind w:left="720"/>
        <w:jc w:val="both"/>
        <w:rPr>
          <w:b/>
          <w:bCs/>
          <w:sz w:val="24"/>
          <w:szCs w:val="24"/>
        </w:rPr>
      </w:pP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proofErr w:type="gramStart"/>
      <w:r w:rsidRPr="006E2315">
        <w:rPr>
          <w:b/>
          <w:bCs/>
          <w:sz w:val="24"/>
          <w:szCs w:val="24"/>
        </w:rPr>
        <w:t xml:space="preserve">Результат проектной деятельности </w:t>
      </w:r>
      <w:r w:rsidRPr="006E2315">
        <w:rPr>
          <w:sz w:val="24"/>
          <w:szCs w:val="24"/>
        </w:rPr>
        <w:t>- личностно или общественно значимый продукт: макет, рассказ, доклад, концерт, спектакль, газета, книга, модель, костюм, фотоальбом, оформление стендов, выставок, конференция, электронная презентация, праздник, комплексная работа и т.д.</w:t>
      </w:r>
      <w:proofErr w:type="gramEnd"/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моделями. По форме проекты могут быть индивидуальные, групповые (по 4-6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Выполнение проекта складывается из </w:t>
      </w:r>
      <w:r w:rsidRPr="006E2315">
        <w:rPr>
          <w:b/>
          <w:bCs/>
          <w:sz w:val="24"/>
          <w:szCs w:val="24"/>
        </w:rPr>
        <w:t>трёх этапов</w:t>
      </w:r>
      <w:r w:rsidRPr="006E2315">
        <w:rPr>
          <w:sz w:val="24"/>
          <w:szCs w:val="24"/>
        </w:rPr>
        <w:t>: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-разработка проекта,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-практическая реализация проекта,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-защита проекта.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Наиболее трудоёмким компонентом проектной деятельности является первый этап - интеллектуальный поиск. При его организации основное внимание уделяется наиболее существенной части - мысленному прогнозированию, создание замысла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Второй этап работы - это реализация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Главная цель защиты проектной работы - аргументированный анализ полученного результата и доказательство его соответствия поставленной цели или требованиям, выдвинутым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2D5932" w:rsidRDefault="002D5932" w:rsidP="002D5932">
      <w:pPr>
        <w:pStyle w:val="1"/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 xml:space="preserve">Личностные и </w:t>
      </w:r>
      <w:proofErr w:type="spellStart"/>
      <w:r w:rsidRPr="006E2315">
        <w:rPr>
          <w:b/>
          <w:bCs/>
          <w:sz w:val="24"/>
          <w:szCs w:val="24"/>
        </w:rPr>
        <w:t>метапредметные</w:t>
      </w:r>
      <w:proofErr w:type="spellEnd"/>
      <w:r w:rsidRPr="006E2315">
        <w:rPr>
          <w:b/>
          <w:bCs/>
          <w:sz w:val="24"/>
          <w:szCs w:val="24"/>
        </w:rPr>
        <w:t xml:space="preserve"> результаты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  <w:u w:val="single"/>
        </w:rPr>
        <w:t>Личностные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 школьников будут сформированы: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ориентация на понимание причин успеха во </w:t>
      </w:r>
      <w:proofErr w:type="spellStart"/>
      <w:r w:rsidRPr="006E2315">
        <w:rPr>
          <w:sz w:val="24"/>
          <w:szCs w:val="24"/>
        </w:rPr>
        <w:t>внеучебной</w:t>
      </w:r>
      <w:proofErr w:type="spellEnd"/>
      <w:r w:rsidRPr="006E2315">
        <w:rPr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способность к самооценке на основе критериев успешности </w:t>
      </w:r>
      <w:proofErr w:type="spellStart"/>
      <w:r w:rsidRPr="006E2315">
        <w:rPr>
          <w:sz w:val="24"/>
          <w:szCs w:val="24"/>
        </w:rPr>
        <w:t>внеучебной</w:t>
      </w:r>
      <w:proofErr w:type="spellEnd"/>
      <w:r w:rsidRPr="006E2315">
        <w:rPr>
          <w:sz w:val="24"/>
          <w:szCs w:val="24"/>
        </w:rPr>
        <w:t xml:space="preserve"> деятельности;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для формирования: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выраженной устойчивой учебно-познавательной мотивации учения;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устойчивого учебно-познавательного интереса к новым общим способам решения задач;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адекватного понимания причин успешности/</w:t>
      </w:r>
      <w:proofErr w:type="spellStart"/>
      <w:r w:rsidRPr="006E2315">
        <w:rPr>
          <w:sz w:val="24"/>
          <w:szCs w:val="24"/>
        </w:rPr>
        <w:t>неуспешности</w:t>
      </w:r>
      <w:proofErr w:type="spellEnd"/>
      <w:r w:rsidRPr="006E2315">
        <w:rPr>
          <w:sz w:val="24"/>
          <w:szCs w:val="24"/>
        </w:rPr>
        <w:t xml:space="preserve"> </w:t>
      </w:r>
      <w:proofErr w:type="spellStart"/>
      <w:r w:rsidRPr="006E2315">
        <w:rPr>
          <w:sz w:val="24"/>
          <w:szCs w:val="24"/>
        </w:rPr>
        <w:t>внеучебной</w:t>
      </w:r>
      <w:proofErr w:type="spellEnd"/>
      <w:r w:rsidRPr="006E2315">
        <w:rPr>
          <w:sz w:val="24"/>
          <w:szCs w:val="24"/>
        </w:rPr>
        <w:t xml:space="preserve"> деятельности;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Регулятивные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Школьник научится: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итоговый и пошаговый контроль по результату;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различать способ и результат действия.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научиться: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в сотрудничестве с учителем ставить новые учебные задачи;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проявлять познавательную инициативу в учебном сотрудничестве;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6E2315">
        <w:rPr>
          <w:sz w:val="24"/>
          <w:szCs w:val="24"/>
        </w:rPr>
        <w:t>исполнение</w:t>
      </w:r>
      <w:proofErr w:type="gramEnd"/>
      <w:r w:rsidRPr="006E2315">
        <w:rPr>
          <w:sz w:val="24"/>
          <w:szCs w:val="24"/>
        </w:rPr>
        <w:t xml:space="preserve"> как по ходу его реализации, так и в конце действия.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Познавательные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Школьник научится: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осуществлять поиск необходимой информации для выполнения </w:t>
      </w:r>
      <w:proofErr w:type="spellStart"/>
      <w:r w:rsidRPr="006E2315">
        <w:rPr>
          <w:sz w:val="24"/>
          <w:szCs w:val="24"/>
        </w:rPr>
        <w:t>внеучебных</w:t>
      </w:r>
      <w:proofErr w:type="spellEnd"/>
      <w:r w:rsidRPr="006E2315">
        <w:rPr>
          <w:sz w:val="24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строить сообщения, проекты в устной и письменной форме;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проводить сравнение и классификацию по заданным критериям;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устанавливать причинно-следственные связи в изучаемом круге явлений;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строить рассуждения в форме связи простых суждений об объекте, его строении, свойствах.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научиться: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осознанно и произвольно строить сообщения в устной и письменной форме;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spacing w:after="320"/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строить </w:t>
      </w:r>
      <w:proofErr w:type="gramStart"/>
      <w:r w:rsidRPr="006E2315">
        <w:rPr>
          <w:sz w:val="24"/>
          <w:szCs w:val="24"/>
        </w:rPr>
        <w:t>логическое рассуждение</w:t>
      </w:r>
      <w:proofErr w:type="gramEnd"/>
      <w:r w:rsidRPr="006E2315">
        <w:rPr>
          <w:sz w:val="24"/>
          <w:szCs w:val="24"/>
        </w:rPr>
        <w:t xml:space="preserve">, включающее установление </w:t>
      </w:r>
      <w:proofErr w:type="spellStart"/>
      <w:r w:rsidRPr="006E2315">
        <w:rPr>
          <w:sz w:val="24"/>
          <w:szCs w:val="24"/>
        </w:rPr>
        <w:t>причинно</w:t>
      </w:r>
      <w:r w:rsidRPr="006E2315">
        <w:rPr>
          <w:sz w:val="24"/>
          <w:szCs w:val="24"/>
        </w:rPr>
        <w:softHyphen/>
        <w:t>следственных</w:t>
      </w:r>
      <w:proofErr w:type="spellEnd"/>
      <w:r w:rsidRPr="006E2315">
        <w:rPr>
          <w:sz w:val="24"/>
          <w:szCs w:val="24"/>
        </w:rPr>
        <w:t xml:space="preserve"> связей;</w:t>
      </w:r>
    </w:p>
    <w:p w:rsidR="002D5932" w:rsidRPr="006E2315" w:rsidRDefault="002D5932" w:rsidP="002D5932">
      <w:pPr>
        <w:pStyle w:val="11"/>
        <w:keepNext/>
        <w:keepLines/>
        <w:tabs>
          <w:tab w:val="left" w:pos="993"/>
        </w:tabs>
        <w:ind w:firstLine="567"/>
        <w:jc w:val="both"/>
        <w:rPr>
          <w:sz w:val="24"/>
          <w:szCs w:val="24"/>
        </w:rPr>
      </w:pPr>
      <w:bookmarkStart w:id="6" w:name="bookmark0"/>
      <w:r w:rsidRPr="006E2315">
        <w:rPr>
          <w:sz w:val="24"/>
          <w:szCs w:val="24"/>
        </w:rPr>
        <w:t>Коммуникативные</w:t>
      </w:r>
      <w:bookmarkEnd w:id="6"/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Школьник научится: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6E2315">
        <w:rPr>
          <w:sz w:val="24"/>
          <w:szCs w:val="24"/>
        </w:rPr>
        <w:t>собственной</w:t>
      </w:r>
      <w:proofErr w:type="gramEnd"/>
      <w:r w:rsidRPr="006E2315">
        <w:rPr>
          <w:sz w:val="24"/>
          <w:szCs w:val="24"/>
        </w:rPr>
        <w:t>, и ориентироваться на позицию партнера в общении и взаимодействии;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формулировать собственное мнение и позицию;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задавать вопросы;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использовать речь для регуляции своего действия;</w:t>
      </w:r>
    </w:p>
    <w:p w:rsidR="002D5932" w:rsidRPr="006E2315" w:rsidRDefault="002D5932" w:rsidP="002D5932">
      <w:pPr>
        <w:pStyle w:val="1"/>
        <w:numPr>
          <w:ilvl w:val="0"/>
          <w:numId w:val="14"/>
        </w:numPr>
        <w:tabs>
          <w:tab w:val="left" w:pos="993"/>
          <w:tab w:val="left" w:pos="1786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lastRenderedPageBreak/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Ученик получит возможность научиться: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учитывать разные мнения и интересы и обосновывать собственную позицию;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понимать относительность мнений и подходов к решению проблемы;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использовать речь для планирования и регуляции своей деятельности;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66"/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  <w:u w:val="single"/>
        </w:rPr>
        <w:t>Возможные результаты проектной деятельности учащихся:</w:t>
      </w: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proofErr w:type="gramStart"/>
      <w:r w:rsidRPr="006E2315">
        <w:rPr>
          <w:sz w:val="24"/>
          <w:szCs w:val="24"/>
        </w:rPr>
        <w:t>альбом, газета, журнал, книжка-раскладушка, коллаж, модель, плакат, серия иллюстраций, справочник, стенгазета, сценарий праздника, учебное пособие, фотоальбом, экскурсия, презентация.</w:t>
      </w:r>
      <w:proofErr w:type="gramEnd"/>
    </w:p>
    <w:p w:rsidR="002D5932" w:rsidRDefault="002D5932" w:rsidP="002D5932">
      <w:pPr>
        <w:pStyle w:val="1"/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</w:p>
    <w:p w:rsidR="002D5932" w:rsidRPr="006E2315" w:rsidRDefault="002D5932" w:rsidP="002D5932">
      <w:pPr>
        <w:pStyle w:val="1"/>
        <w:tabs>
          <w:tab w:val="left" w:pos="993"/>
        </w:tabs>
        <w:ind w:firstLine="567"/>
        <w:jc w:val="both"/>
        <w:rPr>
          <w:sz w:val="24"/>
          <w:szCs w:val="24"/>
        </w:rPr>
      </w:pPr>
      <w:r w:rsidRPr="006E2315">
        <w:rPr>
          <w:b/>
          <w:bCs/>
          <w:sz w:val="24"/>
          <w:szCs w:val="24"/>
        </w:rPr>
        <w:t>Условия формирования исследовательских умений: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Целенаправленность и систематичность.</w:t>
      </w:r>
      <w:r w:rsidRPr="006E2315">
        <w:rPr>
          <w:sz w:val="24"/>
          <w:szCs w:val="24"/>
        </w:rPr>
        <w:t xml:space="preserve"> Работа по развитию исследовательских умений должна проводиться постоянно и охватывать как урочную, так и внеурочную деятельность учащихся. При этом учитель - предметник может применять материал разных уроков для формирования умений исследовательской деятельности, использовать исследовательский метод в преподавании тем по предмету.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proofErr w:type="spellStart"/>
      <w:r w:rsidRPr="006E2315">
        <w:rPr>
          <w:i/>
          <w:iCs/>
          <w:sz w:val="24"/>
          <w:szCs w:val="24"/>
        </w:rPr>
        <w:t>Мотивированность</w:t>
      </w:r>
      <w:proofErr w:type="spellEnd"/>
      <w:r w:rsidRPr="006E2315">
        <w:rPr>
          <w:i/>
          <w:iCs/>
          <w:sz w:val="24"/>
          <w:szCs w:val="24"/>
        </w:rPr>
        <w:t>.</w:t>
      </w:r>
      <w:r w:rsidRPr="006E2315">
        <w:rPr>
          <w:sz w:val="24"/>
          <w:szCs w:val="24"/>
        </w:rPr>
        <w:t xml:space="preserve"> Учитель должен помочь учащимся понять и увидеть смысл их исследовательской деятельности, чтобы они рассматривали это направление их работы как возможность реализации своих талантов, интересов и возможностей, в качестве потенциала самосовершенствования и саморазвития.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Творческая атмосфера</w:t>
      </w:r>
      <w:r w:rsidRPr="006E2315">
        <w:rPr>
          <w:b/>
          <w:bCs/>
          <w:sz w:val="24"/>
          <w:szCs w:val="24"/>
        </w:rPr>
        <w:t xml:space="preserve">. </w:t>
      </w:r>
      <w:r w:rsidRPr="006E2315">
        <w:rPr>
          <w:sz w:val="24"/>
          <w:szCs w:val="24"/>
        </w:rPr>
        <w:t>Педагогу следует формировать творческую, рабочую атмосферу, направлять усилия по постоянному поддержанию интереса учащихся к исследовательской работе, поощрять их творческие проявления, стремление к творческому поиску. При этом крайне важно, чтобы учащиеся не боялись допустить ошибку, воздержаться от негативных оценок их деятельности.</w:t>
      </w:r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Личность педагога.</w:t>
      </w:r>
      <w:r w:rsidRPr="006E2315">
        <w:rPr>
          <w:sz w:val="24"/>
          <w:szCs w:val="24"/>
        </w:rPr>
        <w:t xml:space="preserve"> Для развития творческих способностей, в том числе и исследовательских, необходим творчески работающий учитель, который стремится к созданию креативной рабочей обстановки, и обладает необходимыми знаниями и подготовкой для ведения занятий</w:t>
      </w:r>
      <w:proofErr w:type="gramStart"/>
      <w:r w:rsidRPr="006E2315">
        <w:rPr>
          <w:sz w:val="24"/>
          <w:szCs w:val="24"/>
        </w:rPr>
        <w:t xml:space="preserve"> .</w:t>
      </w:r>
      <w:proofErr w:type="gramEnd"/>
    </w:p>
    <w:p w:rsidR="002D5932" w:rsidRPr="006E2315" w:rsidRDefault="002D5932" w:rsidP="002D5932">
      <w:pPr>
        <w:pStyle w:val="1"/>
        <w:numPr>
          <w:ilvl w:val="0"/>
          <w:numId w:val="15"/>
        </w:numPr>
        <w:tabs>
          <w:tab w:val="left" w:pos="993"/>
          <w:tab w:val="left" w:pos="1126"/>
        </w:tabs>
        <w:ind w:firstLine="567"/>
        <w:jc w:val="both"/>
        <w:rPr>
          <w:sz w:val="24"/>
          <w:szCs w:val="24"/>
        </w:rPr>
      </w:pPr>
      <w:r w:rsidRPr="006E2315">
        <w:rPr>
          <w:i/>
          <w:iCs/>
          <w:sz w:val="24"/>
          <w:szCs w:val="24"/>
        </w:rPr>
        <w:t>Учет возрастных особенностей обучающихся</w:t>
      </w:r>
      <w:r w:rsidRPr="006E2315">
        <w:rPr>
          <w:sz w:val="24"/>
          <w:szCs w:val="24"/>
        </w:rPr>
        <w:t xml:space="preserve"> крайне необходим. Обучение исследовательским умениям должно реализовываться исключительно на уровне, доступном для восприятия учащихся конкретного возраста, а само исследование должно быть исключительно посильным, интересным и полезным.</w:t>
      </w:r>
    </w:p>
    <w:p w:rsidR="002D5932" w:rsidRDefault="002D5932" w:rsidP="002D5932">
      <w:pPr>
        <w:pStyle w:val="a5"/>
        <w:ind w:firstLine="567"/>
        <w:jc w:val="both"/>
        <w:rPr>
          <w:sz w:val="24"/>
          <w:szCs w:val="24"/>
        </w:rPr>
      </w:pPr>
    </w:p>
    <w:p w:rsidR="002D5932" w:rsidRDefault="002D5932" w:rsidP="002D5932">
      <w:pPr>
        <w:pStyle w:val="a5"/>
        <w:rPr>
          <w:sz w:val="24"/>
          <w:szCs w:val="24"/>
        </w:rPr>
      </w:pPr>
    </w:p>
    <w:p w:rsidR="002D5932" w:rsidRPr="002D5932" w:rsidRDefault="002D5932" w:rsidP="002D5932">
      <w:pPr>
        <w:pStyle w:val="a5"/>
        <w:numPr>
          <w:ilvl w:val="0"/>
          <w:numId w:val="22"/>
        </w:numPr>
        <w:rPr>
          <w:sz w:val="24"/>
          <w:szCs w:val="24"/>
        </w:rPr>
      </w:pPr>
      <w:r w:rsidRPr="00F142FB">
        <w:lastRenderedPageBreak/>
        <w:t>ПРИЛО</w:t>
      </w:r>
      <w:r>
        <w:t>ЖЕНИЯ К РАБОЧЕЙ ПРОГРАММЕ</w:t>
      </w:r>
    </w:p>
    <w:p w:rsidR="002D5932" w:rsidRDefault="002D5932" w:rsidP="002D5932">
      <w:pPr>
        <w:pStyle w:val="a5"/>
        <w:ind w:left="720"/>
        <w:rPr>
          <w:sz w:val="24"/>
          <w:szCs w:val="24"/>
        </w:rPr>
      </w:pPr>
    </w:p>
    <w:p w:rsidR="002D5932" w:rsidRDefault="002D5932" w:rsidP="002D5932">
      <w:pPr>
        <w:pStyle w:val="a5"/>
        <w:jc w:val="center"/>
        <w:rPr>
          <w:sz w:val="24"/>
          <w:szCs w:val="24"/>
        </w:rPr>
      </w:pPr>
      <w:r w:rsidRPr="006E2315">
        <w:rPr>
          <w:sz w:val="24"/>
          <w:szCs w:val="24"/>
        </w:rPr>
        <w:t>Тематическое планирование</w:t>
      </w:r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кл</w:t>
      </w:r>
      <w:proofErr w:type="spellEnd"/>
    </w:p>
    <w:p w:rsidR="002D5932" w:rsidRDefault="002D5932" w:rsidP="002D5932">
      <w:pPr>
        <w:pStyle w:val="a5"/>
        <w:jc w:val="center"/>
        <w:rPr>
          <w:sz w:val="24"/>
          <w:szCs w:val="24"/>
        </w:rPr>
      </w:pPr>
    </w:p>
    <w:tbl>
      <w:tblPr>
        <w:tblStyle w:val="a8"/>
        <w:tblW w:w="14371" w:type="dxa"/>
        <w:tblLayout w:type="fixed"/>
        <w:tblLook w:val="04A0" w:firstRow="1" w:lastRow="0" w:firstColumn="1" w:lastColumn="0" w:noHBand="0" w:noVBand="1"/>
      </w:tblPr>
      <w:tblGrid>
        <w:gridCol w:w="869"/>
        <w:gridCol w:w="6575"/>
        <w:gridCol w:w="1113"/>
        <w:gridCol w:w="1757"/>
        <w:gridCol w:w="1843"/>
        <w:gridCol w:w="2214"/>
      </w:tblGrid>
      <w:tr w:rsidR="002D5932" w:rsidRPr="006978D8" w:rsidTr="00391F01">
        <w:tc>
          <w:tcPr>
            <w:tcW w:w="869" w:type="dxa"/>
            <w:vMerge w:val="restart"/>
            <w:hideMark/>
          </w:tcPr>
          <w:p w:rsidR="002D5932" w:rsidRPr="00E111C7" w:rsidRDefault="002D5932" w:rsidP="00391F01">
            <w:pPr>
              <w:ind w:left="-582"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 xml:space="preserve">№ </w:t>
            </w:r>
            <w:proofErr w:type="gramStart"/>
            <w:r w:rsidRPr="00E111C7">
              <w:rPr>
                <w:rFonts w:ascii="inherit" w:eastAsia="Times New Roman" w:hAnsi="inherit"/>
                <w:b/>
              </w:rPr>
              <w:t>п</w:t>
            </w:r>
            <w:proofErr w:type="gramEnd"/>
            <w:r w:rsidRPr="00E111C7">
              <w:rPr>
                <w:rFonts w:ascii="inherit" w:eastAsia="Times New Roman" w:hAnsi="inherit"/>
                <w:b/>
              </w:rPr>
              <w:t>/п</w:t>
            </w:r>
          </w:p>
        </w:tc>
        <w:tc>
          <w:tcPr>
            <w:tcW w:w="6575" w:type="dxa"/>
            <w:vMerge w:val="restart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Наименование разделов и тем программы</w:t>
            </w:r>
          </w:p>
        </w:tc>
        <w:tc>
          <w:tcPr>
            <w:tcW w:w="4713" w:type="dxa"/>
            <w:gridSpan w:val="3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Количество часов</w:t>
            </w:r>
          </w:p>
        </w:tc>
        <w:tc>
          <w:tcPr>
            <w:tcW w:w="2214" w:type="dxa"/>
            <w:vMerge w:val="restart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Электронные (цифровые) образовательные ресурсы</w:t>
            </w:r>
          </w:p>
        </w:tc>
      </w:tr>
      <w:tr w:rsidR="002D5932" w:rsidRPr="006978D8" w:rsidTr="00391F01">
        <w:tc>
          <w:tcPr>
            <w:tcW w:w="869" w:type="dxa"/>
            <w:vMerge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</w:p>
        </w:tc>
        <w:tc>
          <w:tcPr>
            <w:tcW w:w="6575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11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Всего</w:t>
            </w:r>
          </w:p>
        </w:tc>
        <w:tc>
          <w:tcPr>
            <w:tcW w:w="1757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Контрольные работы</w:t>
            </w:r>
          </w:p>
        </w:tc>
        <w:tc>
          <w:tcPr>
            <w:tcW w:w="184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Практические работы</w:t>
            </w:r>
          </w:p>
        </w:tc>
        <w:tc>
          <w:tcPr>
            <w:tcW w:w="2214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1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«От проблемы к цели»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2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«Работа с каталогами»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3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«Этапы работы в рамках исследовательской деятельности»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4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hd w:val="clear" w:color="auto" w:fill="FFFFFF"/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«Практический блок»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7444" w:type="dxa"/>
            <w:gridSpan w:val="2"/>
            <w:hideMark/>
          </w:tcPr>
          <w:p w:rsidR="002D5932" w:rsidRPr="006978D8" w:rsidRDefault="002D5932" w:rsidP="00391F01">
            <w:pPr>
              <w:spacing w:before="100" w:beforeAutospacing="1" w:after="100" w:afterAutospacing="1"/>
              <w:ind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ОБЩЕЕ КОЛИЧЕСТВО ЧАСОВ ПО ПРОГРАММЕ</w:t>
            </w:r>
          </w:p>
        </w:tc>
        <w:tc>
          <w:tcPr>
            <w:tcW w:w="1113" w:type="dxa"/>
          </w:tcPr>
          <w:p w:rsidR="002D5932" w:rsidRPr="00191C0D" w:rsidRDefault="002D5932" w:rsidP="00391F01">
            <w:pPr>
              <w:ind w:left="-1186" w:firstLine="99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D5932" w:rsidRDefault="002D5932" w:rsidP="002D5932">
      <w:pPr>
        <w:pStyle w:val="a5"/>
        <w:jc w:val="center"/>
        <w:rPr>
          <w:sz w:val="24"/>
          <w:szCs w:val="24"/>
        </w:rPr>
      </w:pPr>
    </w:p>
    <w:p w:rsidR="002D5932" w:rsidRDefault="002D5932" w:rsidP="002D5932">
      <w:pPr>
        <w:pStyle w:val="a5"/>
        <w:jc w:val="center"/>
        <w:rPr>
          <w:sz w:val="24"/>
          <w:szCs w:val="24"/>
        </w:rPr>
      </w:pPr>
      <w:r w:rsidRPr="006E2315">
        <w:rPr>
          <w:sz w:val="24"/>
          <w:szCs w:val="24"/>
        </w:rPr>
        <w:t>Тематическое планирование</w:t>
      </w:r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кл</w:t>
      </w:r>
      <w:proofErr w:type="spellEnd"/>
    </w:p>
    <w:p w:rsidR="002D5932" w:rsidRDefault="002D5932" w:rsidP="002D5932">
      <w:pPr>
        <w:pStyle w:val="a5"/>
        <w:jc w:val="center"/>
        <w:rPr>
          <w:sz w:val="24"/>
          <w:szCs w:val="24"/>
        </w:rPr>
      </w:pPr>
    </w:p>
    <w:tbl>
      <w:tblPr>
        <w:tblStyle w:val="a8"/>
        <w:tblW w:w="14371" w:type="dxa"/>
        <w:tblLayout w:type="fixed"/>
        <w:tblLook w:val="04A0" w:firstRow="1" w:lastRow="0" w:firstColumn="1" w:lastColumn="0" w:noHBand="0" w:noVBand="1"/>
      </w:tblPr>
      <w:tblGrid>
        <w:gridCol w:w="869"/>
        <w:gridCol w:w="6575"/>
        <w:gridCol w:w="1113"/>
        <w:gridCol w:w="1757"/>
        <w:gridCol w:w="1843"/>
        <w:gridCol w:w="2214"/>
      </w:tblGrid>
      <w:tr w:rsidR="002D5932" w:rsidRPr="006978D8" w:rsidTr="00391F01">
        <w:tc>
          <w:tcPr>
            <w:tcW w:w="869" w:type="dxa"/>
            <w:vMerge w:val="restart"/>
            <w:hideMark/>
          </w:tcPr>
          <w:p w:rsidR="002D5932" w:rsidRPr="00E111C7" w:rsidRDefault="002D5932" w:rsidP="00391F01">
            <w:pPr>
              <w:ind w:left="-582"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 xml:space="preserve">№ </w:t>
            </w:r>
            <w:proofErr w:type="gramStart"/>
            <w:r w:rsidRPr="00E111C7">
              <w:rPr>
                <w:rFonts w:ascii="inherit" w:eastAsia="Times New Roman" w:hAnsi="inherit"/>
                <w:b/>
              </w:rPr>
              <w:t>п</w:t>
            </w:r>
            <w:proofErr w:type="gramEnd"/>
            <w:r w:rsidRPr="00E111C7">
              <w:rPr>
                <w:rFonts w:ascii="inherit" w:eastAsia="Times New Roman" w:hAnsi="inherit"/>
                <w:b/>
              </w:rPr>
              <w:t>/п</w:t>
            </w:r>
          </w:p>
        </w:tc>
        <w:tc>
          <w:tcPr>
            <w:tcW w:w="6575" w:type="dxa"/>
            <w:vMerge w:val="restart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Наименование разделов и тем программы</w:t>
            </w:r>
          </w:p>
        </w:tc>
        <w:tc>
          <w:tcPr>
            <w:tcW w:w="4713" w:type="dxa"/>
            <w:gridSpan w:val="3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Количество часов</w:t>
            </w:r>
          </w:p>
        </w:tc>
        <w:tc>
          <w:tcPr>
            <w:tcW w:w="2214" w:type="dxa"/>
            <w:vMerge w:val="restart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Электронные (цифровые) образовательные ресурсы</w:t>
            </w:r>
          </w:p>
        </w:tc>
      </w:tr>
      <w:tr w:rsidR="002D5932" w:rsidRPr="006978D8" w:rsidTr="00391F01">
        <w:tc>
          <w:tcPr>
            <w:tcW w:w="869" w:type="dxa"/>
            <w:vMerge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</w:p>
        </w:tc>
        <w:tc>
          <w:tcPr>
            <w:tcW w:w="6575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11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Всего</w:t>
            </w:r>
          </w:p>
        </w:tc>
        <w:tc>
          <w:tcPr>
            <w:tcW w:w="1757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Контрольные работы</w:t>
            </w:r>
          </w:p>
        </w:tc>
        <w:tc>
          <w:tcPr>
            <w:tcW w:w="184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Практические работы</w:t>
            </w:r>
          </w:p>
        </w:tc>
        <w:tc>
          <w:tcPr>
            <w:tcW w:w="2214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1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1: От проблемы к цели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 w:rsidRPr="000D65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2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2: Наблюдение и эксперимент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 w:rsidRPr="000D6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3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3: Сам себе эксперт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4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hd w:val="clear" w:color="auto" w:fill="FFFFFF"/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4: Как работать вместе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</w:tcPr>
          <w:p w:rsidR="002D5932" w:rsidRPr="000D6570" w:rsidRDefault="002D5932" w:rsidP="00391F01">
            <w:pPr>
              <w:pStyle w:val="a7"/>
              <w:spacing w:line="240" w:lineRule="atLeast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5</w:t>
            </w:r>
          </w:p>
        </w:tc>
        <w:tc>
          <w:tcPr>
            <w:tcW w:w="6575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D6570">
              <w:rPr>
                <w:sz w:val="24"/>
                <w:szCs w:val="24"/>
              </w:rPr>
              <w:t>Модуль 5: Основы риторики и публичного выступления</w:t>
            </w:r>
          </w:p>
        </w:tc>
        <w:tc>
          <w:tcPr>
            <w:tcW w:w="1113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73"/>
              <w:jc w:val="center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7444" w:type="dxa"/>
            <w:gridSpan w:val="2"/>
            <w:hideMark/>
          </w:tcPr>
          <w:p w:rsidR="002D5932" w:rsidRPr="006978D8" w:rsidRDefault="002D5932" w:rsidP="00391F01">
            <w:pPr>
              <w:spacing w:before="100" w:beforeAutospacing="1" w:after="100" w:afterAutospacing="1"/>
              <w:ind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ОБЩЕЕ КОЛИЧЕСТВО ЧАСОВ ПО ПРОГРАММЕ</w:t>
            </w:r>
          </w:p>
        </w:tc>
        <w:tc>
          <w:tcPr>
            <w:tcW w:w="1113" w:type="dxa"/>
          </w:tcPr>
          <w:p w:rsidR="002D5932" w:rsidRPr="00191C0D" w:rsidRDefault="002D5932" w:rsidP="00391F01">
            <w:pPr>
              <w:ind w:left="-1186" w:firstLine="99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D5932" w:rsidRDefault="002D5932" w:rsidP="002D5932">
      <w:pPr>
        <w:pStyle w:val="a5"/>
        <w:jc w:val="center"/>
        <w:rPr>
          <w:sz w:val="24"/>
          <w:szCs w:val="24"/>
        </w:rPr>
      </w:pPr>
      <w:r w:rsidRPr="006E2315">
        <w:rPr>
          <w:sz w:val="24"/>
          <w:szCs w:val="24"/>
        </w:rPr>
        <w:t>Тематическое планирование</w:t>
      </w:r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кл</w:t>
      </w:r>
      <w:proofErr w:type="spellEnd"/>
    </w:p>
    <w:tbl>
      <w:tblPr>
        <w:tblStyle w:val="a8"/>
        <w:tblW w:w="14371" w:type="dxa"/>
        <w:tblLayout w:type="fixed"/>
        <w:tblLook w:val="04A0" w:firstRow="1" w:lastRow="0" w:firstColumn="1" w:lastColumn="0" w:noHBand="0" w:noVBand="1"/>
      </w:tblPr>
      <w:tblGrid>
        <w:gridCol w:w="869"/>
        <w:gridCol w:w="6752"/>
        <w:gridCol w:w="936"/>
        <w:gridCol w:w="1757"/>
        <w:gridCol w:w="1843"/>
        <w:gridCol w:w="2214"/>
      </w:tblGrid>
      <w:tr w:rsidR="002D5932" w:rsidRPr="006978D8" w:rsidTr="002D5932">
        <w:tc>
          <w:tcPr>
            <w:tcW w:w="869" w:type="dxa"/>
            <w:vMerge w:val="restart"/>
            <w:hideMark/>
          </w:tcPr>
          <w:p w:rsidR="002D5932" w:rsidRPr="00E111C7" w:rsidRDefault="002D5932" w:rsidP="00391F01">
            <w:pPr>
              <w:ind w:left="-582"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 xml:space="preserve">№ </w:t>
            </w:r>
            <w:proofErr w:type="gramStart"/>
            <w:r w:rsidRPr="00E111C7">
              <w:rPr>
                <w:rFonts w:ascii="inherit" w:eastAsia="Times New Roman" w:hAnsi="inherit"/>
                <w:b/>
              </w:rPr>
              <w:t>п</w:t>
            </w:r>
            <w:proofErr w:type="gramEnd"/>
            <w:r w:rsidRPr="00E111C7">
              <w:rPr>
                <w:rFonts w:ascii="inherit" w:eastAsia="Times New Roman" w:hAnsi="inherit"/>
                <w:b/>
              </w:rPr>
              <w:t>/п</w:t>
            </w:r>
          </w:p>
        </w:tc>
        <w:tc>
          <w:tcPr>
            <w:tcW w:w="6752" w:type="dxa"/>
            <w:vMerge w:val="restart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Наименование разделов и тем программы</w:t>
            </w:r>
          </w:p>
        </w:tc>
        <w:tc>
          <w:tcPr>
            <w:tcW w:w="4536" w:type="dxa"/>
            <w:gridSpan w:val="3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Количество часов</w:t>
            </w:r>
          </w:p>
        </w:tc>
        <w:tc>
          <w:tcPr>
            <w:tcW w:w="2214" w:type="dxa"/>
            <w:vMerge w:val="restart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Электронные (цифровые) образовательные ресурсы</w:t>
            </w:r>
          </w:p>
        </w:tc>
      </w:tr>
      <w:tr w:rsidR="002D5932" w:rsidRPr="006978D8" w:rsidTr="002D5932">
        <w:tc>
          <w:tcPr>
            <w:tcW w:w="869" w:type="dxa"/>
            <w:vMerge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</w:p>
        </w:tc>
        <w:tc>
          <w:tcPr>
            <w:tcW w:w="6752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936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Всего</w:t>
            </w:r>
          </w:p>
        </w:tc>
        <w:tc>
          <w:tcPr>
            <w:tcW w:w="1757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Контрольные работы</w:t>
            </w:r>
          </w:p>
        </w:tc>
        <w:tc>
          <w:tcPr>
            <w:tcW w:w="184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Практические работы</w:t>
            </w:r>
          </w:p>
        </w:tc>
        <w:tc>
          <w:tcPr>
            <w:tcW w:w="2214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2D5932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1</w:t>
            </w:r>
          </w:p>
        </w:tc>
        <w:tc>
          <w:tcPr>
            <w:tcW w:w="6752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1: Введение. Цель и задачи программы</w:t>
            </w:r>
          </w:p>
        </w:tc>
        <w:tc>
          <w:tcPr>
            <w:tcW w:w="936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 w:rsidRPr="000D6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2D5932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2</w:t>
            </w:r>
          </w:p>
        </w:tc>
        <w:tc>
          <w:tcPr>
            <w:tcW w:w="6752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2: Работа с каталогами.</w:t>
            </w:r>
          </w:p>
        </w:tc>
        <w:tc>
          <w:tcPr>
            <w:tcW w:w="936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 w:rsidRPr="000D65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2D5932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3</w:t>
            </w:r>
          </w:p>
        </w:tc>
        <w:tc>
          <w:tcPr>
            <w:tcW w:w="6752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3: От проблемы к цели и планированию деятельности.</w:t>
            </w:r>
          </w:p>
        </w:tc>
        <w:tc>
          <w:tcPr>
            <w:tcW w:w="936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2D5932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lastRenderedPageBreak/>
              <w:t>4</w:t>
            </w:r>
          </w:p>
        </w:tc>
        <w:tc>
          <w:tcPr>
            <w:tcW w:w="6752" w:type="dxa"/>
          </w:tcPr>
          <w:p w:rsidR="002D5932" w:rsidRPr="00597625" w:rsidRDefault="002D5932" w:rsidP="00391F01">
            <w:pPr>
              <w:shd w:val="clear" w:color="auto" w:fill="FFFFFF"/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4: Как работать в команде.</w:t>
            </w:r>
          </w:p>
        </w:tc>
        <w:tc>
          <w:tcPr>
            <w:tcW w:w="936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2D5932">
        <w:tc>
          <w:tcPr>
            <w:tcW w:w="869" w:type="dxa"/>
          </w:tcPr>
          <w:p w:rsidR="002D5932" w:rsidRPr="000D6570" w:rsidRDefault="002D5932" w:rsidP="00391F01">
            <w:pPr>
              <w:pStyle w:val="a7"/>
              <w:spacing w:line="240" w:lineRule="atLeast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5</w:t>
            </w:r>
          </w:p>
        </w:tc>
        <w:tc>
          <w:tcPr>
            <w:tcW w:w="6752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18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Модуль 5: Этапы работы в рамках исследовательской деятельности.</w:t>
            </w:r>
          </w:p>
        </w:tc>
        <w:tc>
          <w:tcPr>
            <w:tcW w:w="936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73"/>
              <w:jc w:val="center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2D5932">
        <w:tc>
          <w:tcPr>
            <w:tcW w:w="869" w:type="dxa"/>
          </w:tcPr>
          <w:p w:rsidR="002D5932" w:rsidRPr="000D6570" w:rsidRDefault="002D5932" w:rsidP="00391F01">
            <w:pPr>
              <w:pStyle w:val="a7"/>
              <w:spacing w:line="240" w:lineRule="atLeast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6</w:t>
            </w:r>
          </w:p>
        </w:tc>
        <w:tc>
          <w:tcPr>
            <w:tcW w:w="6752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18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Модуль 6: Выступление.</w:t>
            </w:r>
          </w:p>
        </w:tc>
        <w:tc>
          <w:tcPr>
            <w:tcW w:w="936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73"/>
              <w:jc w:val="center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2D5932">
        <w:tc>
          <w:tcPr>
            <w:tcW w:w="7621" w:type="dxa"/>
            <w:gridSpan w:val="2"/>
            <w:hideMark/>
          </w:tcPr>
          <w:p w:rsidR="002D5932" w:rsidRPr="006978D8" w:rsidRDefault="002D5932" w:rsidP="00391F01">
            <w:pPr>
              <w:spacing w:before="100" w:beforeAutospacing="1" w:after="100" w:afterAutospacing="1"/>
              <w:ind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ОБЩЕЕ КОЛИЧЕСТВО ЧАСОВ ПО ПРОГРАММЕ</w:t>
            </w:r>
          </w:p>
        </w:tc>
        <w:tc>
          <w:tcPr>
            <w:tcW w:w="936" w:type="dxa"/>
          </w:tcPr>
          <w:p w:rsidR="002D5932" w:rsidRPr="00191C0D" w:rsidRDefault="002D5932" w:rsidP="00391F01">
            <w:pPr>
              <w:ind w:left="-1186" w:firstLine="99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D5932" w:rsidRDefault="002D5932" w:rsidP="002D5932">
      <w:pPr>
        <w:pStyle w:val="a5"/>
        <w:jc w:val="center"/>
        <w:rPr>
          <w:sz w:val="24"/>
          <w:szCs w:val="24"/>
        </w:rPr>
      </w:pPr>
    </w:p>
    <w:p w:rsidR="002D5932" w:rsidRDefault="002D5932" w:rsidP="002D5932">
      <w:pPr>
        <w:pStyle w:val="a5"/>
        <w:jc w:val="center"/>
        <w:rPr>
          <w:sz w:val="24"/>
          <w:szCs w:val="24"/>
        </w:rPr>
      </w:pPr>
      <w:r w:rsidRPr="006E2315">
        <w:rPr>
          <w:sz w:val="24"/>
          <w:szCs w:val="24"/>
        </w:rPr>
        <w:t>Тематическое планирование</w:t>
      </w:r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кл</w:t>
      </w:r>
      <w:proofErr w:type="spellEnd"/>
    </w:p>
    <w:tbl>
      <w:tblPr>
        <w:tblStyle w:val="a8"/>
        <w:tblW w:w="14371" w:type="dxa"/>
        <w:tblLayout w:type="fixed"/>
        <w:tblLook w:val="04A0" w:firstRow="1" w:lastRow="0" w:firstColumn="1" w:lastColumn="0" w:noHBand="0" w:noVBand="1"/>
      </w:tblPr>
      <w:tblGrid>
        <w:gridCol w:w="869"/>
        <w:gridCol w:w="6575"/>
        <w:gridCol w:w="1113"/>
        <w:gridCol w:w="1757"/>
        <w:gridCol w:w="1843"/>
        <w:gridCol w:w="2214"/>
      </w:tblGrid>
      <w:tr w:rsidR="002D5932" w:rsidRPr="006978D8" w:rsidTr="00391F01">
        <w:tc>
          <w:tcPr>
            <w:tcW w:w="869" w:type="dxa"/>
            <w:vMerge w:val="restart"/>
            <w:hideMark/>
          </w:tcPr>
          <w:p w:rsidR="002D5932" w:rsidRPr="00E111C7" w:rsidRDefault="002D5932" w:rsidP="00391F01">
            <w:pPr>
              <w:ind w:left="-582"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 xml:space="preserve">№ </w:t>
            </w:r>
            <w:proofErr w:type="gramStart"/>
            <w:r w:rsidRPr="00E111C7">
              <w:rPr>
                <w:rFonts w:ascii="inherit" w:eastAsia="Times New Roman" w:hAnsi="inherit"/>
                <w:b/>
              </w:rPr>
              <w:t>п</w:t>
            </w:r>
            <w:proofErr w:type="gramEnd"/>
            <w:r w:rsidRPr="00E111C7">
              <w:rPr>
                <w:rFonts w:ascii="inherit" w:eastAsia="Times New Roman" w:hAnsi="inherit"/>
                <w:b/>
              </w:rPr>
              <w:t>/п</w:t>
            </w:r>
          </w:p>
        </w:tc>
        <w:tc>
          <w:tcPr>
            <w:tcW w:w="6575" w:type="dxa"/>
            <w:vMerge w:val="restart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Наименование разделов и тем программы</w:t>
            </w:r>
          </w:p>
        </w:tc>
        <w:tc>
          <w:tcPr>
            <w:tcW w:w="4713" w:type="dxa"/>
            <w:gridSpan w:val="3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Количество часов</w:t>
            </w:r>
          </w:p>
        </w:tc>
        <w:tc>
          <w:tcPr>
            <w:tcW w:w="2214" w:type="dxa"/>
            <w:vMerge w:val="restart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Электронные (цифровые) образовательные ресурсы</w:t>
            </w:r>
          </w:p>
        </w:tc>
      </w:tr>
      <w:tr w:rsidR="002D5932" w:rsidRPr="006978D8" w:rsidTr="00391F01">
        <w:tc>
          <w:tcPr>
            <w:tcW w:w="869" w:type="dxa"/>
            <w:vMerge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</w:p>
        </w:tc>
        <w:tc>
          <w:tcPr>
            <w:tcW w:w="6575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11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Всего</w:t>
            </w:r>
          </w:p>
        </w:tc>
        <w:tc>
          <w:tcPr>
            <w:tcW w:w="1757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Контрольные работы</w:t>
            </w:r>
          </w:p>
        </w:tc>
        <w:tc>
          <w:tcPr>
            <w:tcW w:w="184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Практические работы</w:t>
            </w:r>
          </w:p>
        </w:tc>
        <w:tc>
          <w:tcPr>
            <w:tcW w:w="2214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1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1: От проблемы к цели и планированию деятельности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right="-2" w:firstLine="993"/>
              <w:jc w:val="center"/>
              <w:rPr>
                <w:rFonts w:ascii="Times New Roman" w:hAnsi="Times New Roman"/>
                <w:bCs/>
              </w:rPr>
            </w:pPr>
            <w:r w:rsidRPr="000D6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2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2: Работа с каталогами.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right="-2" w:firstLine="993"/>
              <w:jc w:val="center"/>
              <w:rPr>
                <w:rFonts w:ascii="Times New Roman" w:hAnsi="Times New Roman"/>
                <w:bCs/>
              </w:rPr>
            </w:pPr>
            <w:r w:rsidRPr="000D6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3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3: Работа со справочной литературой.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right="-2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>
              <w:rPr>
                <w:rFonts w:ascii="inherit" w:eastAsia="Times New Roman" w:hAnsi="inherit"/>
              </w:rPr>
              <w:t>4</w:t>
            </w:r>
          </w:p>
        </w:tc>
        <w:tc>
          <w:tcPr>
            <w:tcW w:w="6575" w:type="dxa"/>
          </w:tcPr>
          <w:p w:rsidR="002D5932" w:rsidRPr="00597625" w:rsidRDefault="002D5932" w:rsidP="00391F01">
            <w:pPr>
              <w:shd w:val="clear" w:color="auto" w:fill="FFFFFF"/>
              <w:spacing w:line="240" w:lineRule="atLeast"/>
              <w:ind w:right="-2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Модуль 4: Способы первичной обработки информации.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right="-2" w:firstLine="993"/>
              <w:jc w:val="center"/>
              <w:rPr>
                <w:rFonts w:ascii="Times New Roman" w:hAnsi="Times New Roman"/>
              </w:rPr>
            </w:pPr>
            <w:r w:rsidRPr="000D6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</w:tcPr>
          <w:p w:rsidR="002D5932" w:rsidRPr="000D6570" w:rsidRDefault="002D5932" w:rsidP="00391F01">
            <w:pPr>
              <w:pStyle w:val="a7"/>
              <w:spacing w:line="240" w:lineRule="atLeast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5</w:t>
            </w:r>
          </w:p>
        </w:tc>
        <w:tc>
          <w:tcPr>
            <w:tcW w:w="6575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18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Модуль 5: Как работать вместе.</w:t>
            </w:r>
          </w:p>
        </w:tc>
        <w:tc>
          <w:tcPr>
            <w:tcW w:w="1113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73" w:right="-2"/>
              <w:jc w:val="center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</w:tcPr>
          <w:p w:rsidR="002D5932" w:rsidRPr="000D6570" w:rsidRDefault="002D5932" w:rsidP="00391F01">
            <w:pPr>
              <w:pStyle w:val="a7"/>
              <w:spacing w:line="240" w:lineRule="atLeast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6</w:t>
            </w:r>
          </w:p>
        </w:tc>
        <w:tc>
          <w:tcPr>
            <w:tcW w:w="6575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18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Модуль 6: Выступление.</w:t>
            </w:r>
          </w:p>
        </w:tc>
        <w:tc>
          <w:tcPr>
            <w:tcW w:w="1113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73" w:right="-2"/>
              <w:jc w:val="center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</w:tcPr>
          <w:p w:rsidR="002D5932" w:rsidRPr="000D6570" w:rsidRDefault="002D5932" w:rsidP="00391F01">
            <w:pPr>
              <w:pStyle w:val="a7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75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18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Модуль 7: Ведение дискуссии</w:t>
            </w:r>
          </w:p>
        </w:tc>
        <w:tc>
          <w:tcPr>
            <w:tcW w:w="1113" w:type="dxa"/>
          </w:tcPr>
          <w:p w:rsidR="002D5932" w:rsidRPr="000D6570" w:rsidRDefault="002D5932" w:rsidP="00391F01">
            <w:pPr>
              <w:pStyle w:val="a7"/>
              <w:spacing w:line="240" w:lineRule="atLeast"/>
              <w:ind w:left="-73" w:right="-2"/>
              <w:jc w:val="center"/>
              <w:rPr>
                <w:sz w:val="24"/>
                <w:szCs w:val="24"/>
              </w:rPr>
            </w:pPr>
            <w:r w:rsidRPr="000D6570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7444" w:type="dxa"/>
            <w:gridSpan w:val="2"/>
            <w:hideMark/>
          </w:tcPr>
          <w:p w:rsidR="002D5932" w:rsidRPr="006978D8" w:rsidRDefault="002D5932" w:rsidP="00391F01">
            <w:pPr>
              <w:spacing w:before="100" w:beforeAutospacing="1" w:after="100" w:afterAutospacing="1"/>
              <w:ind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ОБЩЕЕ КОЛИЧЕСТВО ЧАСОВ ПО ПРОГРАММЕ</w:t>
            </w:r>
          </w:p>
        </w:tc>
        <w:tc>
          <w:tcPr>
            <w:tcW w:w="1113" w:type="dxa"/>
          </w:tcPr>
          <w:p w:rsidR="002D5932" w:rsidRPr="00191C0D" w:rsidRDefault="002D5932" w:rsidP="00391F01">
            <w:pPr>
              <w:ind w:left="-1186" w:right="-2" w:firstLine="99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D5932" w:rsidRDefault="002D5932" w:rsidP="00424AB4">
      <w:pPr>
        <w:pStyle w:val="a5"/>
        <w:rPr>
          <w:sz w:val="24"/>
          <w:szCs w:val="24"/>
        </w:rPr>
      </w:pPr>
    </w:p>
    <w:p w:rsidR="002D5932" w:rsidRDefault="002D5932" w:rsidP="002D5932">
      <w:pPr>
        <w:pStyle w:val="a5"/>
        <w:jc w:val="center"/>
        <w:rPr>
          <w:sz w:val="24"/>
          <w:szCs w:val="24"/>
        </w:rPr>
      </w:pPr>
      <w:r w:rsidRPr="006E2315">
        <w:rPr>
          <w:sz w:val="24"/>
          <w:szCs w:val="24"/>
        </w:rPr>
        <w:t>Тематическое планирование</w:t>
      </w:r>
      <w:r>
        <w:rPr>
          <w:sz w:val="24"/>
          <w:szCs w:val="24"/>
        </w:rPr>
        <w:t xml:space="preserve"> 9 </w:t>
      </w:r>
      <w:proofErr w:type="spellStart"/>
      <w:r>
        <w:rPr>
          <w:sz w:val="24"/>
          <w:szCs w:val="24"/>
        </w:rPr>
        <w:t>кл</w:t>
      </w:r>
      <w:proofErr w:type="spellEnd"/>
    </w:p>
    <w:p w:rsidR="002D5932" w:rsidRDefault="002D5932" w:rsidP="002D5932">
      <w:pPr>
        <w:pStyle w:val="a5"/>
        <w:jc w:val="center"/>
        <w:rPr>
          <w:sz w:val="24"/>
          <w:szCs w:val="24"/>
        </w:rPr>
      </w:pPr>
    </w:p>
    <w:tbl>
      <w:tblPr>
        <w:tblStyle w:val="a8"/>
        <w:tblW w:w="14371" w:type="dxa"/>
        <w:tblLayout w:type="fixed"/>
        <w:tblLook w:val="04A0" w:firstRow="1" w:lastRow="0" w:firstColumn="1" w:lastColumn="0" w:noHBand="0" w:noVBand="1"/>
      </w:tblPr>
      <w:tblGrid>
        <w:gridCol w:w="869"/>
        <w:gridCol w:w="6575"/>
        <w:gridCol w:w="1113"/>
        <w:gridCol w:w="1757"/>
        <w:gridCol w:w="1843"/>
        <w:gridCol w:w="2214"/>
      </w:tblGrid>
      <w:tr w:rsidR="002D5932" w:rsidRPr="006978D8" w:rsidTr="00391F01">
        <w:tc>
          <w:tcPr>
            <w:tcW w:w="869" w:type="dxa"/>
            <w:vMerge w:val="restart"/>
            <w:hideMark/>
          </w:tcPr>
          <w:p w:rsidR="002D5932" w:rsidRPr="00E111C7" w:rsidRDefault="002D5932" w:rsidP="00391F01">
            <w:pPr>
              <w:ind w:left="-582"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 xml:space="preserve">№ </w:t>
            </w:r>
            <w:proofErr w:type="gramStart"/>
            <w:r w:rsidRPr="00E111C7">
              <w:rPr>
                <w:rFonts w:ascii="inherit" w:eastAsia="Times New Roman" w:hAnsi="inherit"/>
                <w:b/>
              </w:rPr>
              <w:t>п</w:t>
            </w:r>
            <w:proofErr w:type="gramEnd"/>
            <w:r w:rsidRPr="00E111C7">
              <w:rPr>
                <w:rFonts w:ascii="inherit" w:eastAsia="Times New Roman" w:hAnsi="inherit"/>
                <w:b/>
              </w:rPr>
              <w:t>/п</w:t>
            </w:r>
          </w:p>
        </w:tc>
        <w:tc>
          <w:tcPr>
            <w:tcW w:w="6575" w:type="dxa"/>
            <w:vMerge w:val="restart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Наименование разделов и тем программы</w:t>
            </w:r>
          </w:p>
        </w:tc>
        <w:tc>
          <w:tcPr>
            <w:tcW w:w="4713" w:type="dxa"/>
            <w:gridSpan w:val="3"/>
            <w:hideMark/>
          </w:tcPr>
          <w:p w:rsidR="002D5932" w:rsidRPr="00E111C7" w:rsidRDefault="002D5932" w:rsidP="00391F01">
            <w:pPr>
              <w:ind w:firstLine="567"/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Количество часов</w:t>
            </w:r>
          </w:p>
        </w:tc>
        <w:tc>
          <w:tcPr>
            <w:tcW w:w="2214" w:type="dxa"/>
            <w:vMerge w:val="restart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Электронные (цифровые) образовательные ресурсы</w:t>
            </w:r>
          </w:p>
        </w:tc>
      </w:tr>
      <w:tr w:rsidR="002D5932" w:rsidRPr="006978D8" w:rsidTr="00391F01">
        <w:tc>
          <w:tcPr>
            <w:tcW w:w="869" w:type="dxa"/>
            <w:vMerge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</w:p>
        </w:tc>
        <w:tc>
          <w:tcPr>
            <w:tcW w:w="6575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11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Всего</w:t>
            </w:r>
          </w:p>
        </w:tc>
        <w:tc>
          <w:tcPr>
            <w:tcW w:w="1757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Контрольные работы</w:t>
            </w:r>
          </w:p>
        </w:tc>
        <w:tc>
          <w:tcPr>
            <w:tcW w:w="1843" w:type="dxa"/>
            <w:hideMark/>
          </w:tcPr>
          <w:p w:rsidR="002D5932" w:rsidRPr="00E111C7" w:rsidRDefault="002D5932" w:rsidP="00391F01">
            <w:pPr>
              <w:jc w:val="center"/>
              <w:rPr>
                <w:rFonts w:ascii="inherit" w:eastAsia="Times New Roman" w:hAnsi="inherit"/>
                <w:b/>
              </w:rPr>
            </w:pPr>
            <w:r w:rsidRPr="00E111C7">
              <w:rPr>
                <w:rFonts w:ascii="inherit" w:eastAsia="Times New Roman" w:hAnsi="inherit"/>
                <w:b/>
              </w:rPr>
              <w:t>Практические работы</w:t>
            </w:r>
          </w:p>
        </w:tc>
        <w:tc>
          <w:tcPr>
            <w:tcW w:w="2214" w:type="dxa"/>
            <w:vMerge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1</w:t>
            </w:r>
          </w:p>
        </w:tc>
        <w:tc>
          <w:tcPr>
            <w:tcW w:w="6575" w:type="dxa"/>
          </w:tcPr>
          <w:p w:rsidR="002D5932" w:rsidRPr="00E3757B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E3757B">
              <w:rPr>
                <w:rFonts w:ascii="Times New Roman" w:hAnsi="Times New Roman" w:cs="Times New Roman"/>
                <w:bCs/>
              </w:rPr>
              <w:t>Модуль 1: Методы сбора данных: анкетный опрос и интервью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2</w:t>
            </w:r>
          </w:p>
        </w:tc>
        <w:tc>
          <w:tcPr>
            <w:tcW w:w="6575" w:type="dxa"/>
          </w:tcPr>
          <w:p w:rsidR="002D5932" w:rsidRPr="00E3757B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E3757B">
              <w:rPr>
                <w:rFonts w:ascii="Times New Roman" w:hAnsi="Times New Roman" w:cs="Times New Roman"/>
                <w:bCs/>
              </w:rPr>
              <w:t>Модуль 2 «Основы риторики. Публичное выступление»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869" w:type="dxa"/>
            <w:hideMark/>
          </w:tcPr>
          <w:p w:rsidR="002D5932" w:rsidRPr="006978D8" w:rsidRDefault="002D5932" w:rsidP="00391F01">
            <w:pPr>
              <w:ind w:left="-582"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3</w:t>
            </w:r>
          </w:p>
        </w:tc>
        <w:tc>
          <w:tcPr>
            <w:tcW w:w="6575" w:type="dxa"/>
          </w:tcPr>
          <w:p w:rsidR="002D5932" w:rsidRPr="00E3757B" w:rsidRDefault="002D5932" w:rsidP="00391F01">
            <w:pPr>
              <w:spacing w:line="240" w:lineRule="atLeast"/>
              <w:ind w:right="-2"/>
              <w:rPr>
                <w:rFonts w:ascii="Times New Roman" w:hAnsi="Times New Roman"/>
              </w:rPr>
            </w:pPr>
            <w:r w:rsidRPr="00E3757B">
              <w:rPr>
                <w:rFonts w:ascii="Times New Roman" w:hAnsi="Times New Roman" w:cs="Times New Roman"/>
              </w:rPr>
              <w:t>Модуль № 3: Регулирование конфликтов.</w:t>
            </w:r>
          </w:p>
        </w:tc>
        <w:tc>
          <w:tcPr>
            <w:tcW w:w="1113" w:type="dxa"/>
            <w:vAlign w:val="center"/>
          </w:tcPr>
          <w:p w:rsidR="002D5932" w:rsidRPr="00597625" w:rsidRDefault="002D5932" w:rsidP="00391F01">
            <w:pPr>
              <w:autoSpaceDE w:val="0"/>
              <w:autoSpaceDN w:val="0"/>
              <w:adjustRightInd w:val="0"/>
              <w:spacing w:line="240" w:lineRule="atLeast"/>
              <w:ind w:left="-1186" w:firstLine="9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inherit" w:eastAsia="Times New Roman" w:hAnsi="inherit"/>
              </w:rPr>
            </w:pPr>
          </w:p>
        </w:tc>
      </w:tr>
      <w:tr w:rsidR="002D5932" w:rsidRPr="006978D8" w:rsidTr="00391F01">
        <w:tc>
          <w:tcPr>
            <w:tcW w:w="7444" w:type="dxa"/>
            <w:gridSpan w:val="2"/>
            <w:hideMark/>
          </w:tcPr>
          <w:p w:rsidR="002D5932" w:rsidRPr="006978D8" w:rsidRDefault="002D5932" w:rsidP="00391F01">
            <w:pPr>
              <w:spacing w:before="100" w:beforeAutospacing="1" w:after="100" w:afterAutospacing="1"/>
              <w:ind w:firstLine="567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ОБЩЕЕ КОЛИЧЕСТВО ЧАСОВ ПО ПРОГРАММЕ</w:t>
            </w:r>
          </w:p>
        </w:tc>
        <w:tc>
          <w:tcPr>
            <w:tcW w:w="1113" w:type="dxa"/>
          </w:tcPr>
          <w:p w:rsidR="002D5932" w:rsidRPr="00191C0D" w:rsidRDefault="002D5932" w:rsidP="00391F01">
            <w:pPr>
              <w:ind w:left="-1186" w:firstLine="99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757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1843" w:type="dxa"/>
            <w:hideMark/>
          </w:tcPr>
          <w:p w:rsidR="002D5932" w:rsidRPr="006978D8" w:rsidRDefault="002D5932" w:rsidP="00391F01">
            <w:pPr>
              <w:ind w:firstLine="567"/>
              <w:jc w:val="center"/>
              <w:rPr>
                <w:rFonts w:ascii="inherit" w:eastAsia="Times New Roman" w:hAnsi="inherit"/>
              </w:rPr>
            </w:pPr>
            <w:r w:rsidRPr="006978D8">
              <w:rPr>
                <w:rFonts w:ascii="inherit" w:eastAsia="Times New Roman" w:hAnsi="inherit"/>
              </w:rPr>
              <w:t>0</w:t>
            </w:r>
          </w:p>
        </w:tc>
        <w:tc>
          <w:tcPr>
            <w:tcW w:w="2214" w:type="dxa"/>
            <w:hideMark/>
          </w:tcPr>
          <w:p w:rsidR="002D5932" w:rsidRPr="006978D8" w:rsidRDefault="002D5932" w:rsidP="00391F01">
            <w:pPr>
              <w:ind w:firstLine="56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D5932" w:rsidRPr="006E2315" w:rsidRDefault="002D5932" w:rsidP="002D5932">
      <w:pPr>
        <w:pStyle w:val="a5"/>
        <w:jc w:val="center"/>
        <w:rPr>
          <w:sz w:val="24"/>
          <w:szCs w:val="24"/>
        </w:rPr>
      </w:pPr>
    </w:p>
    <w:p w:rsidR="002D5932" w:rsidRPr="006E2315" w:rsidRDefault="002D5932" w:rsidP="002D5932">
      <w:pPr>
        <w:spacing w:line="1" w:lineRule="exact"/>
        <w:rPr>
          <w:rFonts w:ascii="Times New Roman" w:hAnsi="Times New Roman" w:cs="Times New Roman"/>
        </w:rPr>
      </w:pPr>
    </w:p>
    <w:p w:rsidR="002D5932" w:rsidRDefault="002D5932" w:rsidP="002D5932">
      <w:pPr>
        <w:pStyle w:val="1"/>
        <w:spacing w:after="280"/>
        <w:rPr>
          <w:b/>
          <w:bCs/>
          <w:sz w:val="24"/>
          <w:szCs w:val="24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  <w:bookmarkStart w:id="7" w:name="_GoBack"/>
      <w:bookmarkEnd w:id="7"/>
      <w:r w:rsidRPr="00597625">
        <w:rPr>
          <w:rFonts w:ascii="Times New Roman" w:hAnsi="Times New Roman"/>
          <w:b/>
          <w:spacing w:val="14"/>
        </w:rPr>
        <w:lastRenderedPageBreak/>
        <w:t>КАЛЕНДАРНО - ТЕМАТИЧЕСКОЕ     ПЛАНИРОВАНИЕ</w:t>
      </w:r>
      <w:r>
        <w:rPr>
          <w:rFonts w:ascii="Times New Roman" w:hAnsi="Times New Roman"/>
          <w:b/>
          <w:spacing w:val="14"/>
        </w:rPr>
        <w:t xml:space="preserve"> 5 КЛАСС</w:t>
      </w: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</w:p>
    <w:tbl>
      <w:tblPr>
        <w:tblStyle w:val="a8"/>
        <w:tblW w:w="14284" w:type="dxa"/>
        <w:tblLayout w:type="fixed"/>
        <w:tblLook w:val="04A0" w:firstRow="1" w:lastRow="0" w:firstColumn="1" w:lastColumn="0" w:noHBand="0" w:noVBand="1"/>
      </w:tblPr>
      <w:tblGrid>
        <w:gridCol w:w="870"/>
        <w:gridCol w:w="5334"/>
        <w:gridCol w:w="1134"/>
        <w:gridCol w:w="1843"/>
        <w:gridCol w:w="1768"/>
        <w:gridCol w:w="1209"/>
        <w:gridCol w:w="2126"/>
      </w:tblGrid>
      <w:tr w:rsidR="002D5932" w:rsidRPr="00521604" w:rsidTr="00391F01">
        <w:tc>
          <w:tcPr>
            <w:tcW w:w="870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216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216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34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4745" w:type="dxa"/>
            <w:gridSpan w:val="3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209" w:type="dxa"/>
            <w:vMerge w:val="restart"/>
          </w:tcPr>
          <w:p w:rsidR="002D5932" w:rsidRPr="00521604" w:rsidRDefault="002D5932" w:rsidP="00391F01">
            <w:pPr>
              <w:ind w:left="-175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Дата</w:t>
            </w:r>
          </w:p>
          <w:p w:rsidR="002D5932" w:rsidRPr="00521604" w:rsidRDefault="002D5932" w:rsidP="00391F01">
            <w:pPr>
              <w:ind w:left="-33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2126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2D5932" w:rsidRPr="00521604" w:rsidTr="00391F01">
        <w:tc>
          <w:tcPr>
            <w:tcW w:w="870" w:type="dxa"/>
            <w:vMerge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vMerge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ind w:left="-55" w:right="-174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ind w:left="-42" w:right="-12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209" w:type="dxa"/>
            <w:vMerge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Выбор темы. Постановка проблемы.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Формирование актуальности и цели работы.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Формирование задач для достижения намеченной цели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Формирование плана работы для достижения цели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Определение опорных линий содержания работы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4" w:type="dxa"/>
          </w:tcPr>
          <w:p w:rsidR="002D5932" w:rsidRDefault="002D5932" w:rsidP="00391F01">
            <w:pPr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Определение источников информации. Учимся копировать интерне</w:t>
            </w:r>
            <w:proofErr w:type="gramStart"/>
            <w:r w:rsidRPr="00521604">
              <w:rPr>
                <w:rFonts w:ascii="Times New Roman" w:hAnsi="Times New Roman" w:cs="Times New Roman"/>
              </w:rPr>
              <w:t>т-</w:t>
            </w:r>
            <w:proofErr w:type="gramEnd"/>
            <w:r w:rsidRPr="00521604">
              <w:rPr>
                <w:rFonts w:ascii="Times New Roman" w:hAnsi="Times New Roman" w:cs="Times New Roman"/>
              </w:rPr>
              <w:t xml:space="preserve"> источники и правильно оформлять данные бумажных источников </w:t>
            </w:r>
          </w:p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( название, издательство, город, год, страница)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Работа с книгой, со справочной литературой.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Работа с электронным изданием.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Организация информации. План, опорный конспект, логические схемы, таблицы, каталог.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Способы первичной обработки информации.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Представление и структурирование информации различными способами.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Ключевые слова, лестница сужения и расширения понятий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Преобразование информации на основе бумажных носителей.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Преобразование информации электронных носителей по заданному параметру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Компьютерная презентация. Правила представления информации в презентации.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Оформление слайда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521604">
              <w:rPr>
                <w:sz w:val="24"/>
                <w:szCs w:val="24"/>
              </w:rPr>
              <w:t>Мои интересы.</w:t>
            </w:r>
          </w:p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Разработка тематической презентации.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Обучение правилам построения презентации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Составление анкет, опросников, проведение интервью, референдума, телефонного опроса.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Обработка данных исследования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Анализ полученных данных.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Составление таблиц, схем, диаграмм, построение графиков.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pStyle w:val="a7"/>
              <w:spacing w:after="40"/>
              <w:rPr>
                <w:sz w:val="24"/>
                <w:szCs w:val="24"/>
              </w:rPr>
            </w:pPr>
            <w:r w:rsidRPr="00521604">
              <w:rPr>
                <w:sz w:val="24"/>
                <w:szCs w:val="24"/>
              </w:rPr>
              <w:t>Структурирование данных, систематизация.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21604">
              <w:rPr>
                <w:rFonts w:ascii="Times New Roman" w:hAnsi="Times New Roman" w:cs="Times New Roman"/>
              </w:rPr>
              <w:t>ормулировка выводов, заключений, предложений, дальнейших направлений исследования.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Оформление исследования.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Написание исследовательской работы.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pStyle w:val="a7"/>
              <w:spacing w:after="40"/>
              <w:rPr>
                <w:sz w:val="24"/>
                <w:szCs w:val="24"/>
              </w:rPr>
            </w:pPr>
            <w:r w:rsidRPr="00521604">
              <w:rPr>
                <w:sz w:val="24"/>
                <w:szCs w:val="24"/>
              </w:rPr>
              <w:t>Написание исследовательской работы.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Оформление презентации.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Формирование заключения работы.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Написание речи для выступления по презентации.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Подготовка к выступлению с учетом временных ограничений (регламента)-7мин.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Выступление на конференции, защита работы, вопросы оппонентов.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521604">
              <w:rPr>
                <w:rFonts w:ascii="Times New Roman" w:hAnsi="Times New Roman" w:cs="Times New Roman"/>
              </w:rPr>
              <w:t>Выступление на конференции, защита работы, вопросы оппонентов.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34" w:type="dxa"/>
          </w:tcPr>
          <w:p w:rsidR="002D5932" w:rsidRPr="00521604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Подведение итогов с учетом замечаний и пожеланий.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6204" w:type="dxa"/>
            <w:gridSpan w:val="2"/>
            <w:hideMark/>
          </w:tcPr>
          <w:p w:rsidR="002D5932" w:rsidRPr="00521604" w:rsidRDefault="002D5932" w:rsidP="00391F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134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</w:tbl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</w:p>
    <w:p w:rsidR="002D5932" w:rsidRPr="00597625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  <w:r w:rsidRPr="00597625">
        <w:rPr>
          <w:rFonts w:ascii="Times New Roman" w:hAnsi="Times New Roman"/>
          <w:b/>
          <w:spacing w:val="14"/>
        </w:rPr>
        <w:lastRenderedPageBreak/>
        <w:t>КАЛЕНДАРНО - ТЕМАТИЧЕСКОЕ     ПЛАНИРОВАНИЕ</w:t>
      </w:r>
      <w:r>
        <w:rPr>
          <w:rFonts w:ascii="Times New Roman" w:hAnsi="Times New Roman"/>
          <w:b/>
          <w:spacing w:val="14"/>
        </w:rPr>
        <w:t xml:space="preserve"> 6 КЛАСС</w:t>
      </w: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</w:p>
    <w:tbl>
      <w:tblPr>
        <w:tblStyle w:val="a8"/>
        <w:tblW w:w="14284" w:type="dxa"/>
        <w:tblLayout w:type="fixed"/>
        <w:tblLook w:val="04A0" w:firstRow="1" w:lastRow="0" w:firstColumn="1" w:lastColumn="0" w:noHBand="0" w:noVBand="1"/>
      </w:tblPr>
      <w:tblGrid>
        <w:gridCol w:w="870"/>
        <w:gridCol w:w="5334"/>
        <w:gridCol w:w="1134"/>
        <w:gridCol w:w="1843"/>
        <w:gridCol w:w="1768"/>
        <w:gridCol w:w="1209"/>
        <w:gridCol w:w="2126"/>
      </w:tblGrid>
      <w:tr w:rsidR="002D5932" w:rsidRPr="00521604" w:rsidTr="00391F01">
        <w:tc>
          <w:tcPr>
            <w:tcW w:w="870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216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216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34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4745" w:type="dxa"/>
            <w:gridSpan w:val="3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209" w:type="dxa"/>
            <w:vMerge w:val="restart"/>
          </w:tcPr>
          <w:p w:rsidR="002D5932" w:rsidRPr="00521604" w:rsidRDefault="002D5932" w:rsidP="00391F01">
            <w:pPr>
              <w:ind w:left="-175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Дата</w:t>
            </w:r>
          </w:p>
          <w:p w:rsidR="002D5932" w:rsidRPr="00521604" w:rsidRDefault="002D5932" w:rsidP="00391F01">
            <w:pPr>
              <w:ind w:left="-33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2126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2D5932" w:rsidRPr="00521604" w:rsidTr="00391F01">
        <w:tc>
          <w:tcPr>
            <w:tcW w:w="870" w:type="dxa"/>
            <w:vMerge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vMerge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ind w:left="-55" w:right="-174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ind w:left="-42" w:right="-12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209" w:type="dxa"/>
            <w:vMerge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Постановка проблемы.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Постановка цели.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Планирование.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Наблюдение и эксперимент, их отличия и разновидности.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Статистическое и динамическое наблюдение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Краткосрочный и длительный эксперимент.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Выбор способа сбора данных.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Работа с электронным изданием.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Работа с книгой, со справочной литературой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Организация информации. План.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Способы первичной обработки информации.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Представление и структурирование информации различными способами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Понятия эталона.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Понятие критерии оценки.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Понятие критерии оценки.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Оценка продукта проектной деятельности.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Понятие самооценки.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Компьютерная презентация. Правила представления информации в презентации.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Оформление слайдов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Понятие команды.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Правила командного поведения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Роли участников группового взаимодействия.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pStyle w:val="a7"/>
              <w:spacing w:after="40"/>
              <w:rPr>
                <w:sz w:val="24"/>
                <w:szCs w:val="24"/>
              </w:rPr>
            </w:pPr>
            <w:r w:rsidRPr="002378CA">
              <w:rPr>
                <w:sz w:val="24"/>
                <w:szCs w:val="24"/>
              </w:rPr>
              <w:t>Основные причины возникновения конфликта.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Способы продуктивного выхода из него.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Стратегия успешного выступления.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Отличие устной речи от письменной речи.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pStyle w:val="a7"/>
              <w:spacing w:after="40"/>
              <w:rPr>
                <w:sz w:val="24"/>
                <w:szCs w:val="24"/>
              </w:rPr>
            </w:pPr>
            <w:r w:rsidRPr="002378CA">
              <w:rPr>
                <w:sz w:val="24"/>
                <w:szCs w:val="24"/>
              </w:rPr>
              <w:t>Использование ресурсных возможностей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Нормы речи при публичном выступлении.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Психологический настрой.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Умение отвечать на вопросы и принимать замечания.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Подготовка речи к выступлению.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Систематизация информационного материала.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rPr>
                <w:rFonts w:ascii="Times New Roman" w:hAnsi="Times New Roman" w:cs="Times New Roman"/>
                <w:spacing w:val="-8"/>
              </w:rPr>
            </w:pPr>
            <w:r w:rsidRPr="002378CA">
              <w:rPr>
                <w:rFonts w:ascii="Times New Roman" w:hAnsi="Times New Roman" w:cs="Times New Roman"/>
              </w:rPr>
              <w:t>Как можно завершать выступление.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34" w:type="dxa"/>
          </w:tcPr>
          <w:p w:rsidR="002D5932" w:rsidRPr="002378CA" w:rsidRDefault="002D5932" w:rsidP="00391F0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378CA">
              <w:rPr>
                <w:rFonts w:ascii="Times New Roman" w:hAnsi="Times New Roman" w:cs="Times New Roman"/>
              </w:rPr>
              <w:t>Защита проекта.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6204" w:type="dxa"/>
            <w:gridSpan w:val="2"/>
            <w:hideMark/>
          </w:tcPr>
          <w:p w:rsidR="002D5932" w:rsidRPr="00521604" w:rsidRDefault="002D5932" w:rsidP="00391F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134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</w:tbl>
    <w:p w:rsidR="002D5932" w:rsidRDefault="002D5932" w:rsidP="002D5932">
      <w:pPr>
        <w:spacing w:before="120" w:after="120"/>
        <w:ind w:left="119"/>
        <w:jc w:val="both"/>
        <w:rPr>
          <w:rFonts w:ascii="Times New Roman" w:hAnsi="Times New Roman"/>
          <w:b/>
        </w:rPr>
      </w:pP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  <w:r w:rsidRPr="00597625">
        <w:rPr>
          <w:rFonts w:ascii="Times New Roman" w:hAnsi="Times New Roman"/>
          <w:b/>
          <w:spacing w:val="14"/>
        </w:rPr>
        <w:t>КАЛЕНДАРНО - ТЕМАТИЧЕСКОЕ     ПЛАНИРОВАНИЕ</w:t>
      </w:r>
      <w:r>
        <w:rPr>
          <w:rFonts w:ascii="Times New Roman" w:hAnsi="Times New Roman"/>
          <w:b/>
          <w:spacing w:val="14"/>
        </w:rPr>
        <w:t xml:space="preserve"> 9 КЛАСС</w:t>
      </w:r>
    </w:p>
    <w:p w:rsidR="002D5932" w:rsidRDefault="002D5932" w:rsidP="002D5932">
      <w:pPr>
        <w:spacing w:line="240" w:lineRule="atLeast"/>
        <w:ind w:firstLine="426"/>
        <w:jc w:val="center"/>
        <w:rPr>
          <w:rFonts w:ascii="Times New Roman" w:hAnsi="Times New Roman"/>
          <w:b/>
          <w:spacing w:val="14"/>
        </w:rPr>
      </w:pPr>
    </w:p>
    <w:tbl>
      <w:tblPr>
        <w:tblStyle w:val="a8"/>
        <w:tblW w:w="14284" w:type="dxa"/>
        <w:tblLayout w:type="fixed"/>
        <w:tblLook w:val="04A0" w:firstRow="1" w:lastRow="0" w:firstColumn="1" w:lastColumn="0" w:noHBand="0" w:noVBand="1"/>
      </w:tblPr>
      <w:tblGrid>
        <w:gridCol w:w="870"/>
        <w:gridCol w:w="5334"/>
        <w:gridCol w:w="1134"/>
        <w:gridCol w:w="1843"/>
        <w:gridCol w:w="1768"/>
        <w:gridCol w:w="1209"/>
        <w:gridCol w:w="2126"/>
      </w:tblGrid>
      <w:tr w:rsidR="002D5932" w:rsidRPr="00521604" w:rsidTr="00391F01">
        <w:tc>
          <w:tcPr>
            <w:tcW w:w="870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216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216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334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4745" w:type="dxa"/>
            <w:gridSpan w:val="3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209" w:type="dxa"/>
            <w:vMerge w:val="restart"/>
          </w:tcPr>
          <w:p w:rsidR="002D5932" w:rsidRPr="00521604" w:rsidRDefault="002D5932" w:rsidP="00391F01">
            <w:pPr>
              <w:ind w:left="-175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Дата</w:t>
            </w:r>
          </w:p>
          <w:p w:rsidR="002D5932" w:rsidRPr="00521604" w:rsidRDefault="002D5932" w:rsidP="00391F01">
            <w:pPr>
              <w:ind w:left="-33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изучения</w:t>
            </w:r>
          </w:p>
        </w:tc>
        <w:tc>
          <w:tcPr>
            <w:tcW w:w="2126" w:type="dxa"/>
            <w:vMerge w:val="restart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2D5932" w:rsidRPr="00521604" w:rsidTr="00391F01">
        <w:tc>
          <w:tcPr>
            <w:tcW w:w="870" w:type="dxa"/>
            <w:vMerge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4" w:type="dxa"/>
            <w:vMerge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ind w:left="-55" w:right="-174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ind w:left="-42" w:right="-128"/>
              <w:jc w:val="center"/>
              <w:rPr>
                <w:rFonts w:ascii="Times New Roman" w:hAnsi="Times New Roman" w:cs="Times New Roman"/>
                <w:b/>
              </w:rPr>
            </w:pPr>
            <w:r w:rsidRPr="00521604">
              <w:rPr>
                <w:rFonts w:ascii="Times New Roman" w:hAnsi="Times New Roman" w:cs="Times New Roman"/>
                <w:b/>
              </w:rPr>
              <w:t>Практические работы</w:t>
            </w:r>
          </w:p>
        </w:tc>
        <w:tc>
          <w:tcPr>
            <w:tcW w:w="1209" w:type="dxa"/>
            <w:vMerge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pStyle w:val="a7"/>
              <w:tabs>
                <w:tab w:val="left" w:pos="-19"/>
              </w:tabs>
              <w:rPr>
                <w:sz w:val="24"/>
                <w:szCs w:val="24"/>
              </w:rPr>
            </w:pPr>
            <w:r w:rsidRPr="00D0681D">
              <w:rPr>
                <w:sz w:val="24"/>
                <w:szCs w:val="24"/>
              </w:rPr>
              <w:t>Общая</w:t>
            </w:r>
            <w:r w:rsidRPr="00D0681D">
              <w:rPr>
                <w:sz w:val="24"/>
                <w:szCs w:val="24"/>
              </w:rPr>
              <w:tab/>
              <w:t>характеристика опросных</w:t>
            </w:r>
            <w:r w:rsidRPr="00D0681D">
              <w:rPr>
                <w:sz w:val="24"/>
                <w:szCs w:val="24"/>
              </w:rPr>
              <w:tab/>
              <w:t>методов. Опрос</w:t>
            </w:r>
            <w:r w:rsidRPr="00D0681D">
              <w:rPr>
                <w:sz w:val="24"/>
                <w:szCs w:val="24"/>
              </w:rPr>
              <w:tab/>
              <w:t>как</w:t>
            </w:r>
            <w:r w:rsidRPr="00D0681D">
              <w:rPr>
                <w:sz w:val="24"/>
                <w:szCs w:val="24"/>
              </w:rPr>
              <w:tab/>
              <w:t>процесс организованного общения.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pStyle w:val="a7"/>
              <w:tabs>
                <w:tab w:val="left" w:pos="-19"/>
                <w:tab w:val="left" w:pos="1171"/>
                <w:tab w:val="left" w:pos="19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и </w:t>
            </w:r>
            <w:r w:rsidRPr="00D0681D"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 xml:space="preserve"> мотивации к участию в опросе. </w:t>
            </w:r>
            <w:r w:rsidRPr="00D0681D">
              <w:rPr>
                <w:sz w:val="24"/>
                <w:szCs w:val="24"/>
              </w:rPr>
              <w:t>Проблема</w:t>
            </w:r>
            <w:r>
              <w:rPr>
                <w:sz w:val="24"/>
                <w:szCs w:val="24"/>
              </w:rPr>
              <w:t xml:space="preserve"> </w:t>
            </w:r>
            <w:r w:rsidRPr="00D0681D">
              <w:rPr>
                <w:sz w:val="24"/>
                <w:szCs w:val="24"/>
              </w:rPr>
              <w:t>качества информации, получаемой с помощью опросных методов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pStyle w:val="a7"/>
              <w:tabs>
                <w:tab w:val="left" w:pos="-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 </w:t>
            </w:r>
            <w:r w:rsidRPr="00D0681D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D0681D">
              <w:rPr>
                <w:sz w:val="24"/>
                <w:szCs w:val="24"/>
              </w:rPr>
              <w:t>элементарный технический инструмент опроса. Функции.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proofErr w:type="gramStart"/>
            <w:r w:rsidRPr="00D0681D">
              <w:rPr>
                <w:rFonts w:ascii="Times New Roman" w:hAnsi="Times New Roman" w:cs="Times New Roman"/>
              </w:rPr>
              <w:t>Логические требования</w:t>
            </w:r>
            <w:proofErr w:type="gramEnd"/>
            <w:r w:rsidRPr="00D0681D">
              <w:rPr>
                <w:rFonts w:ascii="Times New Roman" w:hAnsi="Times New Roman" w:cs="Times New Roman"/>
              </w:rPr>
              <w:t xml:space="preserve"> к конструкции вопросов. Классификация видов вопросов.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Анкетный опрос как метод сбора первичной информации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Отбор респондентов. Композиция и язык анкеты.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Фазы опроса как процесса.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Границы применения разных видов анкетного опроса.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Специфические особенности интервью.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Классификация видов интервью, возможности их применения.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Эффект интервьюера и способы его смягчения. Обстановка проведения интервью.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Специальные приемы в процедурах ведения интервью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Ораторское искусство. Великие ораторы древности. Что такое быть хорошим оратором?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Критерии хорошей речи. Риторика как искусство хорошей речи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Разработка темы на уровне идей и плана речи. Метод Ломоносова. «Дерево идей».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План и цель выступления. Обязательные части публичного выступления. Нормы этикета.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Вербальные и невербальные формы передачи информации. Элементы вербальной коммуникации, влияющие на восприятие речи (темп, тембр голоса, громкость, четкость и т.д.).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D0681D">
              <w:rPr>
                <w:rFonts w:ascii="Times New Roman" w:hAnsi="Times New Roman" w:cs="Times New Roman"/>
              </w:rPr>
              <w:t>Элементы невербальной коммуникации (выражение лица, жесты, поза, параметры голоса, зрительный контакт, внешность, личное пространство).</w:t>
            </w:r>
            <w:proofErr w:type="gramEnd"/>
            <w:r w:rsidRPr="00D0681D">
              <w:rPr>
                <w:rFonts w:ascii="Times New Roman" w:hAnsi="Times New Roman" w:cs="Times New Roman"/>
              </w:rPr>
              <w:t xml:space="preserve"> Сочетание вербальной и невербальной информации, некоторые правила этикета выступающего.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Нормы речи при публичном выступлении.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gramStart"/>
            <w:r w:rsidRPr="00D0681D">
              <w:rPr>
                <w:rFonts w:ascii="Times New Roman" w:hAnsi="Times New Roman" w:cs="Times New Roman"/>
              </w:rPr>
              <w:t>Риторические приемы, позволяющие сделать речь более удобной для восприятия (анафора, период, повтор, риторический вопрос, сравнение, др. тропы).</w:t>
            </w:r>
            <w:proofErr w:type="gramEnd"/>
            <w:r w:rsidRPr="00D0681D">
              <w:rPr>
                <w:rFonts w:ascii="Times New Roman" w:hAnsi="Times New Roman" w:cs="Times New Roman"/>
              </w:rPr>
              <w:t xml:space="preserve"> Целесообразность использования риторических приемов.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Мера красоты и доступности в речи (логическое и эстетическое начала публичного выступления). Некоторые методы привлечения внимания аудитории.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 xml:space="preserve">Для чего мы спрашиваем? Виды вопросов в </w:t>
            </w:r>
            <w:r w:rsidRPr="00D0681D">
              <w:rPr>
                <w:rFonts w:ascii="Times New Roman" w:hAnsi="Times New Roman" w:cs="Times New Roman"/>
              </w:rPr>
              <w:lastRenderedPageBreak/>
              <w:t>зависимости от их цели и формы. Виды ответов по форме. Речевые формулы задания вопроса.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pStyle w:val="a7"/>
              <w:tabs>
                <w:tab w:val="left" w:pos="-19"/>
              </w:tabs>
              <w:spacing w:after="40"/>
              <w:rPr>
                <w:sz w:val="24"/>
                <w:szCs w:val="24"/>
              </w:rPr>
            </w:pPr>
            <w:r w:rsidRPr="00D0681D">
              <w:rPr>
                <w:sz w:val="24"/>
                <w:szCs w:val="24"/>
              </w:rPr>
              <w:t xml:space="preserve">Связь цели и формы вопроса. Поведение </w:t>
            </w:r>
            <w:proofErr w:type="gramStart"/>
            <w:r w:rsidRPr="00D0681D">
              <w:rPr>
                <w:sz w:val="24"/>
                <w:szCs w:val="24"/>
              </w:rPr>
              <w:t>выступающего</w:t>
            </w:r>
            <w:proofErr w:type="gramEnd"/>
            <w:r w:rsidRPr="00D0681D">
              <w:rPr>
                <w:sz w:val="24"/>
                <w:szCs w:val="24"/>
              </w:rPr>
              <w:t xml:space="preserve"> при вопросах. Форма вопроса и форма ответа.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pStyle w:val="a7"/>
              <w:tabs>
                <w:tab w:val="left" w:pos="-19"/>
              </w:tabs>
              <w:spacing w:line="276" w:lineRule="auto"/>
              <w:rPr>
                <w:sz w:val="24"/>
                <w:szCs w:val="24"/>
              </w:rPr>
            </w:pPr>
            <w:r w:rsidRPr="00D0681D">
              <w:rPr>
                <w:sz w:val="24"/>
                <w:szCs w:val="24"/>
              </w:rPr>
              <w:t>Особенности группового выступления.</w:t>
            </w:r>
            <w:r>
              <w:rPr>
                <w:sz w:val="24"/>
                <w:szCs w:val="24"/>
              </w:rPr>
              <w:t xml:space="preserve"> </w:t>
            </w:r>
            <w:r w:rsidRPr="00D0681D">
              <w:rPr>
                <w:sz w:val="24"/>
                <w:szCs w:val="24"/>
              </w:rPr>
              <w:t>Композиция и распределение ролей. Эффективное взаимодействие участников выступления (тренинг).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Осознание участниками общения ситуации возникновения конфликта.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Познание себя. Исследование своих ценностей и убеждений, их формирование и соотношение с конфликтом.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pStyle w:val="a7"/>
              <w:tabs>
                <w:tab w:val="left" w:pos="-19"/>
              </w:tabs>
              <w:spacing w:line="276" w:lineRule="auto"/>
              <w:rPr>
                <w:sz w:val="24"/>
                <w:szCs w:val="24"/>
              </w:rPr>
            </w:pPr>
            <w:r w:rsidRPr="00D0681D">
              <w:rPr>
                <w:sz w:val="24"/>
                <w:szCs w:val="24"/>
              </w:rPr>
              <w:t>Автопортрет.</w:t>
            </w:r>
          </w:p>
          <w:p w:rsidR="002D5932" w:rsidRPr="00D0681D" w:rsidRDefault="002D5932" w:rsidP="00391F01">
            <w:pPr>
              <w:pStyle w:val="a7"/>
              <w:tabs>
                <w:tab w:val="left" w:pos="-19"/>
              </w:tabs>
              <w:spacing w:after="40"/>
              <w:rPr>
                <w:sz w:val="24"/>
                <w:szCs w:val="24"/>
              </w:rPr>
            </w:pPr>
            <w:r w:rsidRPr="00D0681D">
              <w:rPr>
                <w:sz w:val="24"/>
                <w:szCs w:val="24"/>
              </w:rPr>
              <w:t>Позитивные суждения о себе. Общение.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Эффективные методы общения. Формы вербального и невербального общения.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pStyle w:val="a7"/>
              <w:tabs>
                <w:tab w:val="left" w:pos="-19"/>
              </w:tabs>
              <w:spacing w:line="276" w:lineRule="auto"/>
              <w:rPr>
                <w:sz w:val="24"/>
                <w:szCs w:val="24"/>
              </w:rPr>
            </w:pPr>
            <w:r w:rsidRPr="00D0681D">
              <w:rPr>
                <w:sz w:val="24"/>
                <w:szCs w:val="24"/>
              </w:rPr>
              <w:t>Барьеры общения.</w:t>
            </w:r>
            <w:r>
              <w:rPr>
                <w:sz w:val="24"/>
                <w:szCs w:val="24"/>
              </w:rPr>
              <w:t xml:space="preserve"> </w:t>
            </w:r>
            <w:r w:rsidRPr="00D0681D">
              <w:rPr>
                <w:sz w:val="24"/>
                <w:szCs w:val="24"/>
              </w:rPr>
              <w:t>Стереотипы. Корни и последствия конфликтов.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Потребности, убеждения, ценности участников конфликта.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Пятиступенчатая стратегия регулирования конфликта.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Модель «победить приоритетность своих потребностей».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rPr>
                <w:rFonts w:ascii="Times New Roman" w:hAnsi="Times New Roman" w:cs="Times New Roman"/>
                <w:spacing w:val="-8"/>
              </w:rPr>
            </w:pPr>
            <w:r w:rsidRPr="00D0681D">
              <w:rPr>
                <w:rFonts w:ascii="Times New Roman" w:hAnsi="Times New Roman" w:cs="Times New Roman"/>
              </w:rPr>
              <w:t>Моральные дилеммы.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870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334" w:type="dxa"/>
          </w:tcPr>
          <w:p w:rsidR="002D5932" w:rsidRPr="00D0681D" w:rsidRDefault="002D5932" w:rsidP="00391F01">
            <w:pPr>
              <w:tabs>
                <w:tab w:val="left" w:pos="-19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0681D">
              <w:rPr>
                <w:rFonts w:ascii="Times New Roman" w:hAnsi="Times New Roman" w:cs="Times New Roman"/>
              </w:rPr>
              <w:t>Соотношение прав и обязанностей.</w:t>
            </w:r>
          </w:p>
        </w:tc>
        <w:tc>
          <w:tcPr>
            <w:tcW w:w="1134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  <w:tr w:rsidR="002D5932" w:rsidRPr="00521604" w:rsidTr="00391F01">
        <w:tc>
          <w:tcPr>
            <w:tcW w:w="6204" w:type="dxa"/>
            <w:gridSpan w:val="2"/>
            <w:hideMark/>
          </w:tcPr>
          <w:p w:rsidR="002D5932" w:rsidRPr="00521604" w:rsidRDefault="002D5932" w:rsidP="00391F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1134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8" w:type="dxa"/>
            <w:hideMark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  <w:r w:rsidRPr="005216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</w:tcPr>
          <w:p w:rsidR="002D5932" w:rsidRPr="00521604" w:rsidRDefault="002D5932" w:rsidP="00391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2D5932" w:rsidRPr="00521604" w:rsidRDefault="002D5932" w:rsidP="00391F01">
            <w:pPr>
              <w:rPr>
                <w:rFonts w:ascii="Times New Roman" w:hAnsi="Times New Roman" w:cs="Times New Roman"/>
              </w:rPr>
            </w:pPr>
          </w:p>
        </w:tc>
      </w:tr>
    </w:tbl>
    <w:p w:rsidR="002D5932" w:rsidRDefault="002D5932" w:rsidP="002D5932">
      <w:pPr>
        <w:spacing w:before="120" w:after="120"/>
        <w:ind w:left="119"/>
        <w:jc w:val="both"/>
        <w:rPr>
          <w:rFonts w:ascii="Times New Roman" w:hAnsi="Times New Roman"/>
          <w:b/>
        </w:rPr>
      </w:pPr>
    </w:p>
    <w:p w:rsidR="000C5CC6" w:rsidRDefault="000C5CC6"/>
    <w:sectPr w:rsidR="000C5CC6" w:rsidSect="002D5932">
      <w:footerReference w:type="default" r:id="rId8"/>
      <w:pgSz w:w="16840" w:h="11900" w:orient="landscape"/>
      <w:pgMar w:top="1135" w:right="1002" w:bottom="851" w:left="1701" w:header="57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DD" w:rsidRDefault="00A54ADD" w:rsidP="002D5932">
      <w:r>
        <w:separator/>
      </w:r>
    </w:p>
  </w:endnote>
  <w:endnote w:type="continuationSeparator" w:id="0">
    <w:p w:rsidR="00A54ADD" w:rsidRDefault="00A54ADD" w:rsidP="002D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815446"/>
      <w:docPartObj>
        <w:docPartGallery w:val="Page Numbers (Bottom of Page)"/>
        <w:docPartUnique/>
      </w:docPartObj>
    </w:sdtPr>
    <w:sdtContent>
      <w:p w:rsidR="002D5932" w:rsidRDefault="002D593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B4">
          <w:rPr>
            <w:noProof/>
          </w:rPr>
          <w:t>23</w:t>
        </w:r>
        <w:r>
          <w:fldChar w:fldCharType="end"/>
        </w:r>
      </w:p>
    </w:sdtContent>
  </w:sdt>
  <w:p w:rsidR="002D5932" w:rsidRDefault="002D59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DD" w:rsidRDefault="00A54ADD" w:rsidP="002D5932">
      <w:r>
        <w:separator/>
      </w:r>
    </w:p>
  </w:footnote>
  <w:footnote w:type="continuationSeparator" w:id="0">
    <w:p w:rsidR="00A54ADD" w:rsidRDefault="00A54ADD" w:rsidP="002D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49141E"/>
    <w:multiLevelType w:val="multilevel"/>
    <w:tmpl w:val="00589D5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1404B6"/>
    <w:multiLevelType w:val="multilevel"/>
    <w:tmpl w:val="CD220B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927C4"/>
    <w:multiLevelType w:val="multilevel"/>
    <w:tmpl w:val="6E006A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73F53"/>
    <w:multiLevelType w:val="multilevel"/>
    <w:tmpl w:val="48C8AE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60D50"/>
    <w:multiLevelType w:val="multilevel"/>
    <w:tmpl w:val="CC2656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275CB"/>
    <w:multiLevelType w:val="multilevel"/>
    <w:tmpl w:val="7AC419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C1B81"/>
    <w:multiLevelType w:val="multilevel"/>
    <w:tmpl w:val="B0EE44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F07E9C"/>
    <w:multiLevelType w:val="multilevel"/>
    <w:tmpl w:val="D8CA66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3A537C"/>
    <w:multiLevelType w:val="hybridMultilevel"/>
    <w:tmpl w:val="6AD00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02EF4"/>
    <w:multiLevelType w:val="multilevel"/>
    <w:tmpl w:val="2BD8706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3B2DED"/>
    <w:multiLevelType w:val="multilevel"/>
    <w:tmpl w:val="3D9E48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C23A28"/>
    <w:multiLevelType w:val="multilevel"/>
    <w:tmpl w:val="968292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8F44AF"/>
    <w:multiLevelType w:val="multilevel"/>
    <w:tmpl w:val="1FFC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0E2574"/>
    <w:multiLevelType w:val="multilevel"/>
    <w:tmpl w:val="094AAE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B103BF"/>
    <w:multiLevelType w:val="multilevel"/>
    <w:tmpl w:val="AF54C846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8714BF"/>
    <w:multiLevelType w:val="multilevel"/>
    <w:tmpl w:val="1160D214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2057E2"/>
    <w:multiLevelType w:val="multilevel"/>
    <w:tmpl w:val="6D107A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A74092"/>
    <w:multiLevelType w:val="multilevel"/>
    <w:tmpl w:val="D416E26E"/>
    <w:lvl w:ilvl="0">
      <w:start w:val="1"/>
      <w:numFmt w:val="bullet"/>
      <w:lvlText w:val="❖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1C52DC"/>
    <w:multiLevelType w:val="multilevel"/>
    <w:tmpl w:val="229A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D42A92"/>
    <w:multiLevelType w:val="multilevel"/>
    <w:tmpl w:val="C9AE91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1"/>
  </w:num>
  <w:num w:numId="5">
    <w:abstractNumId w:val="18"/>
  </w:num>
  <w:num w:numId="6">
    <w:abstractNumId w:val="14"/>
  </w:num>
  <w:num w:numId="7">
    <w:abstractNumId w:val="9"/>
  </w:num>
  <w:num w:numId="8">
    <w:abstractNumId w:val="15"/>
  </w:num>
  <w:num w:numId="9">
    <w:abstractNumId w:val="1"/>
  </w:num>
  <w:num w:numId="10">
    <w:abstractNumId w:val="5"/>
  </w:num>
  <w:num w:numId="11">
    <w:abstractNumId w:val="4"/>
  </w:num>
  <w:num w:numId="12">
    <w:abstractNumId w:val="17"/>
  </w:num>
  <w:num w:numId="13">
    <w:abstractNumId w:val="19"/>
  </w:num>
  <w:num w:numId="14">
    <w:abstractNumId w:val="6"/>
  </w:num>
  <w:num w:numId="15">
    <w:abstractNumId w:val="12"/>
  </w:num>
  <w:num w:numId="16">
    <w:abstractNumId w:val="2"/>
  </w:num>
  <w:num w:numId="17">
    <w:abstractNumId w:val="3"/>
  </w:num>
  <w:num w:numId="18">
    <w:abstractNumId w:val="11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D4"/>
    <w:rsid w:val="000460D4"/>
    <w:rsid w:val="000C5CC6"/>
    <w:rsid w:val="002D5932"/>
    <w:rsid w:val="00424AB4"/>
    <w:rsid w:val="00A5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9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5932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2D5932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2D593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2D593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D5932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2D593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2D5932"/>
    <w:pPr>
      <w:ind w:firstLine="5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2D5932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2D59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59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5932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2D5932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2D593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2D59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2D593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D5932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2D5932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2D5932"/>
    <w:pPr>
      <w:ind w:firstLine="5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2D5932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2D5932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8">
    <w:name w:val="Table Grid"/>
    <w:basedOn w:val="a1"/>
    <w:uiPriority w:val="59"/>
    <w:rsid w:val="002D59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2D59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59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6500</Words>
  <Characters>37055</Characters>
  <Application>Microsoft Office Word</Application>
  <DocSecurity>0</DocSecurity>
  <Lines>308</Lines>
  <Paragraphs>86</Paragraphs>
  <ScaleCrop>false</ScaleCrop>
  <Company/>
  <LinksUpToDate>false</LinksUpToDate>
  <CharactersWithSpaces>43469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padina</dc:creator>
  <cp:keywords/>
  <dc:description/>
  <cp:lastModifiedBy>padina</cp:lastModifiedBy>
  <cp:revision>3</cp:revision>
  <dcterms:created xsi:type="dcterms:W3CDTF">2023-09-20T11:07:00Z</dcterms:created>
  <dcterms:modified xsi:type="dcterms:W3CDTF">2023-09-20T11:20:00Z</dcterms:modified>
</cp:coreProperties>
</file>