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0" w:rightFromText="180" w:vertAnchor="text" w:tblpY="218"/>
        <w:tblW w:w="9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618"/>
      </w:tblGrid>
      <w:tr w:rsidR="009560B9" w:rsidTr="009560B9">
        <w:trPr>
          <w:trHeight w:val="2440"/>
        </w:trPr>
        <w:tc>
          <w:tcPr>
            <w:tcW w:w="4617" w:type="dxa"/>
          </w:tcPr>
          <w:p w:rsidR="009560B9" w:rsidRDefault="009560B9" w:rsidP="009560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066D343" wp14:editId="43C37C7E">
                  <wp:extent cx="1933575" cy="1447016"/>
                  <wp:effectExtent l="0" t="0" r="0" b="127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0697" cy="14673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8" w:type="dxa"/>
          </w:tcPr>
          <w:p w:rsidR="009560B9" w:rsidRDefault="009560B9" w:rsidP="009560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60B9" w:rsidRPr="009560B9" w:rsidRDefault="009560B9" w:rsidP="009560B9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9560B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Объявление о</w:t>
            </w:r>
          </w:p>
          <w:p w:rsidR="009560B9" w:rsidRPr="009560B9" w:rsidRDefault="009560B9" w:rsidP="009560B9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9560B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родительском собрании</w:t>
            </w:r>
          </w:p>
          <w:p w:rsidR="009560B9" w:rsidRPr="009560B9" w:rsidRDefault="009560B9" w:rsidP="009560B9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9560B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в 3-х классах по выбору</w:t>
            </w:r>
          </w:p>
          <w:p w:rsidR="009560B9" w:rsidRPr="009560B9" w:rsidRDefault="009560B9" w:rsidP="009560B9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9560B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модуля курса ОРКСЭ</w:t>
            </w:r>
          </w:p>
          <w:p w:rsidR="009560B9" w:rsidRDefault="009560B9" w:rsidP="009560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560B9" w:rsidRPr="00351AC4" w:rsidRDefault="009560B9" w:rsidP="009560B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51AC4">
        <w:rPr>
          <w:rFonts w:ascii="Times New Roman" w:hAnsi="Times New Roman" w:cs="Times New Roman"/>
          <w:b/>
          <w:i/>
          <w:sz w:val="28"/>
          <w:szCs w:val="28"/>
        </w:rPr>
        <w:t>Уважаемые родители!</w:t>
      </w:r>
      <w:bookmarkStart w:id="0" w:name="_GoBack"/>
      <w:bookmarkEnd w:id="0"/>
    </w:p>
    <w:p w:rsidR="009560B9" w:rsidRPr="009560B9" w:rsidRDefault="009560B9" w:rsidP="009560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0B9">
        <w:rPr>
          <w:rFonts w:ascii="Times New Roman" w:hAnsi="Times New Roman" w:cs="Times New Roman"/>
          <w:sz w:val="24"/>
          <w:szCs w:val="24"/>
        </w:rPr>
        <w:t>В 4-х классах образовательных о</w:t>
      </w:r>
      <w:r>
        <w:rPr>
          <w:rFonts w:ascii="Times New Roman" w:hAnsi="Times New Roman" w:cs="Times New Roman"/>
          <w:sz w:val="24"/>
          <w:szCs w:val="24"/>
        </w:rPr>
        <w:t xml:space="preserve">рганизаций Российской Федерации </w:t>
      </w:r>
      <w:r w:rsidRPr="009560B9">
        <w:rPr>
          <w:rFonts w:ascii="Times New Roman" w:hAnsi="Times New Roman" w:cs="Times New Roman"/>
          <w:sz w:val="24"/>
          <w:szCs w:val="24"/>
        </w:rPr>
        <w:t>осуществляется преподавание комплексного уче</w:t>
      </w:r>
      <w:r>
        <w:rPr>
          <w:rFonts w:ascii="Times New Roman" w:hAnsi="Times New Roman" w:cs="Times New Roman"/>
          <w:sz w:val="24"/>
          <w:szCs w:val="24"/>
        </w:rPr>
        <w:t xml:space="preserve">бного курса «Основы религиозных </w:t>
      </w:r>
      <w:r w:rsidRPr="009560B9">
        <w:rPr>
          <w:rFonts w:ascii="Times New Roman" w:hAnsi="Times New Roman" w:cs="Times New Roman"/>
          <w:sz w:val="24"/>
          <w:szCs w:val="24"/>
        </w:rPr>
        <w:t>культур и светской этики», включающего 6 учебных модул</w:t>
      </w:r>
      <w:r>
        <w:rPr>
          <w:rFonts w:ascii="Times New Roman" w:hAnsi="Times New Roman" w:cs="Times New Roman"/>
          <w:sz w:val="24"/>
          <w:szCs w:val="24"/>
        </w:rPr>
        <w:t xml:space="preserve">ей по выбору семьи, родителей </w:t>
      </w:r>
      <w:r w:rsidRPr="009560B9">
        <w:rPr>
          <w:rFonts w:ascii="Times New Roman" w:hAnsi="Times New Roman" w:cs="Times New Roman"/>
          <w:sz w:val="24"/>
          <w:szCs w:val="24"/>
        </w:rPr>
        <w:t>(законных представителей) школьника:</w:t>
      </w:r>
    </w:p>
    <w:p w:rsidR="009560B9" w:rsidRPr="009560B9" w:rsidRDefault="009560B9" w:rsidP="009560B9">
      <w:pPr>
        <w:rPr>
          <w:rFonts w:ascii="Times New Roman" w:hAnsi="Times New Roman" w:cs="Times New Roman"/>
          <w:sz w:val="24"/>
          <w:szCs w:val="24"/>
        </w:rPr>
      </w:pPr>
      <w:r w:rsidRPr="009560B9">
        <w:rPr>
          <w:rFonts w:ascii="Times New Roman" w:hAnsi="Times New Roman" w:cs="Times New Roman"/>
          <w:sz w:val="24"/>
          <w:szCs w:val="24"/>
        </w:rPr>
        <w:t>1. «Основы православной культуры»</w:t>
      </w:r>
    </w:p>
    <w:p w:rsidR="009560B9" w:rsidRPr="009560B9" w:rsidRDefault="009560B9" w:rsidP="009560B9">
      <w:pPr>
        <w:rPr>
          <w:rFonts w:ascii="Times New Roman" w:hAnsi="Times New Roman" w:cs="Times New Roman"/>
          <w:sz w:val="24"/>
          <w:szCs w:val="24"/>
        </w:rPr>
      </w:pPr>
      <w:r w:rsidRPr="009560B9">
        <w:rPr>
          <w:rFonts w:ascii="Times New Roman" w:hAnsi="Times New Roman" w:cs="Times New Roman"/>
          <w:sz w:val="24"/>
          <w:szCs w:val="24"/>
        </w:rPr>
        <w:t>2. «Основы исламской культуры»</w:t>
      </w:r>
    </w:p>
    <w:p w:rsidR="009560B9" w:rsidRPr="009560B9" w:rsidRDefault="009560B9" w:rsidP="009560B9">
      <w:pPr>
        <w:rPr>
          <w:rFonts w:ascii="Times New Roman" w:hAnsi="Times New Roman" w:cs="Times New Roman"/>
          <w:sz w:val="24"/>
          <w:szCs w:val="24"/>
        </w:rPr>
      </w:pPr>
      <w:r w:rsidRPr="009560B9">
        <w:rPr>
          <w:rFonts w:ascii="Times New Roman" w:hAnsi="Times New Roman" w:cs="Times New Roman"/>
          <w:sz w:val="24"/>
          <w:szCs w:val="24"/>
        </w:rPr>
        <w:t>3. «Основы буддийской культуры»</w:t>
      </w:r>
    </w:p>
    <w:p w:rsidR="009560B9" w:rsidRPr="009560B9" w:rsidRDefault="009560B9" w:rsidP="009560B9">
      <w:pPr>
        <w:rPr>
          <w:rFonts w:ascii="Times New Roman" w:hAnsi="Times New Roman" w:cs="Times New Roman"/>
          <w:sz w:val="24"/>
          <w:szCs w:val="24"/>
        </w:rPr>
      </w:pPr>
      <w:r w:rsidRPr="009560B9">
        <w:rPr>
          <w:rFonts w:ascii="Times New Roman" w:hAnsi="Times New Roman" w:cs="Times New Roman"/>
          <w:sz w:val="24"/>
          <w:szCs w:val="24"/>
        </w:rPr>
        <w:t>4. «Основы иудейской культуры»</w:t>
      </w:r>
    </w:p>
    <w:p w:rsidR="009560B9" w:rsidRPr="009560B9" w:rsidRDefault="009560B9" w:rsidP="009560B9">
      <w:pPr>
        <w:rPr>
          <w:rFonts w:ascii="Times New Roman" w:hAnsi="Times New Roman" w:cs="Times New Roman"/>
          <w:sz w:val="24"/>
          <w:szCs w:val="24"/>
        </w:rPr>
      </w:pPr>
      <w:r w:rsidRPr="009560B9">
        <w:rPr>
          <w:rFonts w:ascii="Times New Roman" w:hAnsi="Times New Roman" w:cs="Times New Roman"/>
          <w:sz w:val="24"/>
          <w:szCs w:val="24"/>
        </w:rPr>
        <w:t>5. «Основы религиозных культур народов России»</w:t>
      </w:r>
    </w:p>
    <w:p w:rsidR="009560B9" w:rsidRPr="009560B9" w:rsidRDefault="009560B9" w:rsidP="009560B9">
      <w:pPr>
        <w:rPr>
          <w:rFonts w:ascii="Times New Roman" w:hAnsi="Times New Roman" w:cs="Times New Roman"/>
          <w:sz w:val="24"/>
          <w:szCs w:val="24"/>
        </w:rPr>
      </w:pPr>
      <w:r w:rsidRPr="009560B9">
        <w:rPr>
          <w:rFonts w:ascii="Times New Roman" w:hAnsi="Times New Roman" w:cs="Times New Roman"/>
          <w:sz w:val="24"/>
          <w:szCs w:val="24"/>
        </w:rPr>
        <w:t>6. «Основы светской этики»</w:t>
      </w:r>
    </w:p>
    <w:p w:rsidR="009560B9" w:rsidRPr="009560B9" w:rsidRDefault="009560B9" w:rsidP="009560B9">
      <w:pPr>
        <w:rPr>
          <w:rFonts w:ascii="Times New Roman" w:hAnsi="Times New Roman" w:cs="Times New Roman"/>
          <w:sz w:val="24"/>
          <w:szCs w:val="24"/>
        </w:rPr>
      </w:pPr>
      <w:r w:rsidRPr="009560B9">
        <w:rPr>
          <w:rFonts w:ascii="Times New Roman" w:hAnsi="Times New Roman" w:cs="Times New Roman"/>
          <w:sz w:val="24"/>
          <w:szCs w:val="24"/>
        </w:rPr>
        <w:t>Учебный курс ОРКСЭ является культурологическим и направлен на развитие у</w:t>
      </w:r>
    </w:p>
    <w:p w:rsidR="009560B9" w:rsidRPr="009560B9" w:rsidRDefault="009560B9" w:rsidP="009560B9">
      <w:pPr>
        <w:rPr>
          <w:rFonts w:ascii="Times New Roman" w:hAnsi="Times New Roman" w:cs="Times New Roman"/>
          <w:sz w:val="24"/>
          <w:szCs w:val="24"/>
        </w:rPr>
      </w:pPr>
      <w:r w:rsidRPr="009560B9">
        <w:rPr>
          <w:rFonts w:ascii="Times New Roman" w:hAnsi="Times New Roman" w:cs="Times New Roman"/>
          <w:sz w:val="24"/>
          <w:szCs w:val="24"/>
        </w:rPr>
        <w:t>школьников 10-11 лет представлений о нравственных идеалах и ценностях, составляющих</w:t>
      </w:r>
    </w:p>
    <w:p w:rsidR="009560B9" w:rsidRPr="009560B9" w:rsidRDefault="009560B9" w:rsidP="009560B9">
      <w:pPr>
        <w:rPr>
          <w:rFonts w:ascii="Times New Roman" w:hAnsi="Times New Roman" w:cs="Times New Roman"/>
          <w:sz w:val="24"/>
          <w:szCs w:val="24"/>
        </w:rPr>
      </w:pPr>
      <w:r w:rsidRPr="009560B9">
        <w:rPr>
          <w:rFonts w:ascii="Times New Roman" w:hAnsi="Times New Roman" w:cs="Times New Roman"/>
          <w:sz w:val="24"/>
          <w:szCs w:val="24"/>
        </w:rPr>
        <w:t>основу религиозных и светских традиций многонациональной культуры России.</w:t>
      </w:r>
    </w:p>
    <w:p w:rsidR="009560B9" w:rsidRPr="009560B9" w:rsidRDefault="009560B9" w:rsidP="009560B9">
      <w:pPr>
        <w:rPr>
          <w:rFonts w:ascii="Times New Roman" w:hAnsi="Times New Roman" w:cs="Times New Roman"/>
          <w:sz w:val="24"/>
          <w:szCs w:val="24"/>
        </w:rPr>
      </w:pPr>
      <w:r w:rsidRPr="009560B9">
        <w:rPr>
          <w:rFonts w:ascii="Times New Roman" w:hAnsi="Times New Roman" w:cs="Times New Roman"/>
          <w:sz w:val="24"/>
          <w:szCs w:val="24"/>
        </w:rPr>
        <w:t>В связи с этим выбор для изучения школьниками основ определенной религиозной</w:t>
      </w:r>
    </w:p>
    <w:p w:rsidR="009560B9" w:rsidRPr="009560B9" w:rsidRDefault="009560B9" w:rsidP="009560B9">
      <w:pPr>
        <w:rPr>
          <w:rFonts w:ascii="Times New Roman" w:hAnsi="Times New Roman" w:cs="Times New Roman"/>
          <w:sz w:val="24"/>
          <w:szCs w:val="24"/>
        </w:rPr>
      </w:pPr>
      <w:r w:rsidRPr="009560B9">
        <w:rPr>
          <w:rFonts w:ascii="Times New Roman" w:hAnsi="Times New Roman" w:cs="Times New Roman"/>
          <w:sz w:val="24"/>
          <w:szCs w:val="24"/>
        </w:rPr>
        <w:t>культуры или религиозных культур народов России, или основ светской этики согласно</w:t>
      </w:r>
    </w:p>
    <w:p w:rsidR="009560B9" w:rsidRPr="009560B9" w:rsidRDefault="009560B9" w:rsidP="009560B9">
      <w:pPr>
        <w:rPr>
          <w:rFonts w:ascii="Times New Roman" w:hAnsi="Times New Roman" w:cs="Times New Roman"/>
          <w:sz w:val="24"/>
          <w:szCs w:val="24"/>
        </w:rPr>
      </w:pPr>
      <w:r w:rsidRPr="009560B9">
        <w:rPr>
          <w:rFonts w:ascii="Times New Roman" w:hAnsi="Times New Roman" w:cs="Times New Roman"/>
          <w:sz w:val="24"/>
          <w:szCs w:val="24"/>
        </w:rPr>
        <w:t>законодательству РФ осуществляется исключительно родителями (законными</w:t>
      </w:r>
    </w:p>
    <w:p w:rsidR="009560B9" w:rsidRPr="009560B9" w:rsidRDefault="009560B9" w:rsidP="009560B9">
      <w:pPr>
        <w:rPr>
          <w:rFonts w:ascii="Times New Roman" w:hAnsi="Times New Roman" w:cs="Times New Roman"/>
          <w:sz w:val="24"/>
          <w:szCs w:val="24"/>
        </w:rPr>
      </w:pPr>
      <w:r w:rsidRPr="009560B9">
        <w:rPr>
          <w:rFonts w:ascii="Times New Roman" w:hAnsi="Times New Roman" w:cs="Times New Roman"/>
          <w:sz w:val="24"/>
          <w:szCs w:val="24"/>
        </w:rPr>
        <w:t>представителями) несовершеннолетних школьников.</w:t>
      </w:r>
    </w:p>
    <w:p w:rsidR="009560B9" w:rsidRPr="009560B9" w:rsidRDefault="009560B9" w:rsidP="009560B9">
      <w:pPr>
        <w:rPr>
          <w:rFonts w:ascii="Times New Roman" w:hAnsi="Times New Roman" w:cs="Times New Roman"/>
          <w:sz w:val="24"/>
          <w:szCs w:val="24"/>
        </w:rPr>
      </w:pPr>
      <w:r w:rsidRPr="009560B9">
        <w:rPr>
          <w:rFonts w:ascii="Times New Roman" w:hAnsi="Times New Roman" w:cs="Times New Roman"/>
          <w:sz w:val="24"/>
          <w:szCs w:val="24"/>
        </w:rPr>
        <w:t>При этом вы можете посоветоваться с ребенком и учесть его мнение.</w:t>
      </w:r>
    </w:p>
    <w:p w:rsidR="009560B9" w:rsidRPr="009560B9" w:rsidRDefault="009560B9" w:rsidP="009560B9">
      <w:pPr>
        <w:rPr>
          <w:rFonts w:ascii="Times New Roman" w:hAnsi="Times New Roman" w:cs="Times New Roman"/>
          <w:sz w:val="24"/>
          <w:szCs w:val="24"/>
        </w:rPr>
      </w:pPr>
      <w:r w:rsidRPr="009560B9">
        <w:rPr>
          <w:rFonts w:ascii="Times New Roman" w:hAnsi="Times New Roman" w:cs="Times New Roman"/>
          <w:sz w:val="24"/>
          <w:szCs w:val="24"/>
        </w:rPr>
        <w:t>Преподавать курс будут школьные учит</w:t>
      </w:r>
      <w:r>
        <w:rPr>
          <w:rFonts w:ascii="Times New Roman" w:hAnsi="Times New Roman" w:cs="Times New Roman"/>
          <w:sz w:val="24"/>
          <w:szCs w:val="24"/>
        </w:rPr>
        <w:t xml:space="preserve">еля, получившие соответствующую </w:t>
      </w:r>
      <w:r w:rsidRPr="009560B9">
        <w:rPr>
          <w:rFonts w:ascii="Times New Roman" w:hAnsi="Times New Roman" w:cs="Times New Roman"/>
          <w:sz w:val="24"/>
          <w:szCs w:val="24"/>
        </w:rPr>
        <w:t>подготовку.</w:t>
      </w:r>
    </w:p>
    <w:p w:rsidR="009560B9" w:rsidRPr="009560B9" w:rsidRDefault="009560B9" w:rsidP="009560B9">
      <w:pPr>
        <w:rPr>
          <w:rFonts w:ascii="Times New Roman" w:hAnsi="Times New Roman" w:cs="Times New Roman"/>
          <w:sz w:val="24"/>
          <w:szCs w:val="24"/>
        </w:rPr>
      </w:pPr>
      <w:r w:rsidRPr="009560B9">
        <w:rPr>
          <w:rFonts w:ascii="Times New Roman" w:hAnsi="Times New Roman" w:cs="Times New Roman"/>
          <w:sz w:val="24"/>
          <w:szCs w:val="24"/>
        </w:rPr>
        <w:t>На родительском собрании вам будет подробно рассказано о содержании каждого</w:t>
      </w:r>
    </w:p>
    <w:p w:rsidR="009560B9" w:rsidRPr="009560B9" w:rsidRDefault="009560B9" w:rsidP="009560B9">
      <w:pPr>
        <w:rPr>
          <w:rFonts w:ascii="Times New Roman" w:hAnsi="Times New Roman" w:cs="Times New Roman"/>
          <w:sz w:val="24"/>
          <w:szCs w:val="24"/>
        </w:rPr>
      </w:pPr>
      <w:r w:rsidRPr="009560B9">
        <w:rPr>
          <w:rFonts w:ascii="Times New Roman" w:hAnsi="Times New Roman" w:cs="Times New Roman"/>
          <w:sz w:val="24"/>
          <w:szCs w:val="24"/>
        </w:rPr>
        <w:t>модуля, вы сможете получить ответы на интересующие Вас вопросы.</w:t>
      </w:r>
    </w:p>
    <w:p w:rsidR="009560B9" w:rsidRPr="009560B9" w:rsidRDefault="009560B9" w:rsidP="009560B9">
      <w:pPr>
        <w:rPr>
          <w:rFonts w:ascii="Times New Roman" w:hAnsi="Times New Roman" w:cs="Times New Roman"/>
          <w:sz w:val="24"/>
          <w:szCs w:val="24"/>
        </w:rPr>
      </w:pPr>
      <w:r w:rsidRPr="009560B9">
        <w:rPr>
          <w:rFonts w:ascii="Times New Roman" w:hAnsi="Times New Roman" w:cs="Times New Roman"/>
          <w:sz w:val="24"/>
          <w:szCs w:val="24"/>
        </w:rPr>
        <w:t>Заполнение личного заявления о выборе модуля – обязательно.</w:t>
      </w:r>
    </w:p>
    <w:p w:rsidR="009560B9" w:rsidRPr="009560B9" w:rsidRDefault="009560B9" w:rsidP="009560B9">
      <w:pPr>
        <w:rPr>
          <w:rFonts w:ascii="Times New Roman" w:hAnsi="Times New Roman" w:cs="Times New Roman"/>
          <w:sz w:val="24"/>
          <w:szCs w:val="24"/>
        </w:rPr>
      </w:pPr>
      <w:r w:rsidRPr="009560B9">
        <w:rPr>
          <w:rFonts w:ascii="Times New Roman" w:hAnsi="Times New Roman" w:cs="Times New Roman"/>
          <w:sz w:val="24"/>
          <w:szCs w:val="24"/>
        </w:rPr>
        <w:t>Отказ от изучения любого из шести модулей не допускается.</w:t>
      </w:r>
    </w:p>
    <w:p w:rsidR="009560B9" w:rsidRPr="009560B9" w:rsidRDefault="009560B9" w:rsidP="009560B9">
      <w:pPr>
        <w:rPr>
          <w:rFonts w:ascii="Times New Roman" w:hAnsi="Times New Roman" w:cs="Times New Roman"/>
          <w:sz w:val="24"/>
          <w:szCs w:val="24"/>
        </w:rPr>
      </w:pPr>
      <w:r w:rsidRPr="009560B9">
        <w:rPr>
          <w:rFonts w:ascii="Times New Roman" w:hAnsi="Times New Roman" w:cs="Times New Roman"/>
          <w:sz w:val="24"/>
          <w:szCs w:val="24"/>
        </w:rPr>
        <w:t>Собрание будет проходить 14.0</w:t>
      </w:r>
      <w:r>
        <w:rPr>
          <w:rFonts w:ascii="Times New Roman" w:hAnsi="Times New Roman" w:cs="Times New Roman"/>
          <w:sz w:val="24"/>
          <w:szCs w:val="24"/>
        </w:rPr>
        <w:t xml:space="preserve">3. 2023 года в 17-30 </w:t>
      </w:r>
      <w:r w:rsidRPr="009560B9">
        <w:rPr>
          <w:rFonts w:ascii="Times New Roman" w:hAnsi="Times New Roman" w:cs="Times New Roman"/>
          <w:sz w:val="24"/>
          <w:szCs w:val="24"/>
        </w:rPr>
        <w:t>в актовом зале школы.</w:t>
      </w:r>
    </w:p>
    <w:p w:rsidR="009560B9" w:rsidRDefault="009560B9" w:rsidP="009560B9">
      <w:pPr>
        <w:spacing w:after="0" w:line="240" w:lineRule="auto"/>
        <w:jc w:val="right"/>
      </w:pPr>
      <w:r w:rsidRPr="009560B9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уважением, администрация </w:t>
      </w:r>
      <w:r w:rsidRPr="009560B9">
        <w:t xml:space="preserve"> </w:t>
      </w:r>
    </w:p>
    <w:p w:rsidR="009560B9" w:rsidRDefault="009560B9" w:rsidP="009560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60B9">
        <w:rPr>
          <w:rFonts w:ascii="Times New Roman" w:hAnsi="Times New Roman" w:cs="Times New Roman"/>
          <w:sz w:val="24"/>
          <w:szCs w:val="24"/>
        </w:rPr>
        <w:t>МБОУ «Мо</w:t>
      </w:r>
      <w:r>
        <w:rPr>
          <w:rFonts w:ascii="Times New Roman" w:hAnsi="Times New Roman" w:cs="Times New Roman"/>
          <w:sz w:val="24"/>
          <w:szCs w:val="24"/>
        </w:rPr>
        <w:t>рская средняя общеобразовательн</w:t>
      </w:r>
      <w:r w:rsidRPr="009560B9">
        <w:rPr>
          <w:rFonts w:ascii="Times New Roman" w:hAnsi="Times New Roman" w:cs="Times New Roman"/>
          <w:sz w:val="24"/>
          <w:szCs w:val="24"/>
        </w:rPr>
        <w:t>ая</w:t>
      </w:r>
    </w:p>
    <w:p w:rsidR="001979F8" w:rsidRPr="009560B9" w:rsidRDefault="009560B9" w:rsidP="009560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60B9">
        <w:rPr>
          <w:rFonts w:ascii="Times New Roman" w:hAnsi="Times New Roman" w:cs="Times New Roman"/>
          <w:sz w:val="24"/>
          <w:szCs w:val="24"/>
        </w:rPr>
        <w:t xml:space="preserve"> школа им. В. А. Дерягина» городского округа Судак</w:t>
      </w:r>
      <w:r w:rsidRPr="009560B9">
        <w:rPr>
          <w:rFonts w:ascii="Times New Roman" w:hAnsi="Times New Roman" w:cs="Times New Roman"/>
          <w:sz w:val="24"/>
          <w:szCs w:val="24"/>
        </w:rPr>
        <w:t>»</w:t>
      </w:r>
    </w:p>
    <w:sectPr w:rsidR="001979F8" w:rsidRPr="00956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6E7" w:rsidRDefault="006A06E7" w:rsidP="009560B9">
      <w:pPr>
        <w:spacing w:after="0" w:line="240" w:lineRule="auto"/>
      </w:pPr>
      <w:r>
        <w:separator/>
      </w:r>
    </w:p>
  </w:endnote>
  <w:endnote w:type="continuationSeparator" w:id="0">
    <w:p w:rsidR="006A06E7" w:rsidRDefault="006A06E7" w:rsidP="00956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6E7" w:rsidRDefault="006A06E7" w:rsidP="009560B9">
      <w:pPr>
        <w:spacing w:after="0" w:line="240" w:lineRule="auto"/>
      </w:pPr>
      <w:r>
        <w:separator/>
      </w:r>
    </w:p>
  </w:footnote>
  <w:footnote w:type="continuationSeparator" w:id="0">
    <w:p w:rsidR="006A06E7" w:rsidRDefault="006A06E7" w:rsidP="009560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0B9"/>
    <w:rsid w:val="001979F8"/>
    <w:rsid w:val="00351AC4"/>
    <w:rsid w:val="006A06E7"/>
    <w:rsid w:val="0095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7901D"/>
  <w15:chartTrackingRefBased/>
  <w15:docId w15:val="{9C909495-217E-4A2A-AAAD-280E865AD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60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60B9"/>
  </w:style>
  <w:style w:type="paragraph" w:styleId="a5">
    <w:name w:val="footer"/>
    <w:basedOn w:val="a"/>
    <w:link w:val="a6"/>
    <w:uiPriority w:val="99"/>
    <w:unhideWhenUsed/>
    <w:rsid w:val="009560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60B9"/>
  </w:style>
  <w:style w:type="table" w:styleId="a7">
    <w:name w:val="Table Grid"/>
    <w:basedOn w:val="a1"/>
    <w:uiPriority w:val="39"/>
    <w:rsid w:val="00956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2023-07-17T18:43:00Z</dcterms:created>
  <dcterms:modified xsi:type="dcterms:W3CDTF">2023-07-17T18:52:00Z</dcterms:modified>
</cp:coreProperties>
</file>