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tblpY="218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18"/>
      </w:tblGrid>
      <w:tr w:rsidR="009560B9" w:rsidTr="009560B9">
        <w:trPr>
          <w:trHeight w:val="2440"/>
        </w:trPr>
        <w:tc>
          <w:tcPr>
            <w:tcW w:w="4617" w:type="dxa"/>
          </w:tcPr>
          <w:p w:rsidR="009560B9" w:rsidRDefault="009560B9" w:rsidP="00956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66D343" wp14:editId="43C37C7E">
                  <wp:extent cx="1933575" cy="1447016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697" cy="1467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Объявление о</w:t>
            </w:r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родительском </w:t>
            </w:r>
            <w:proofErr w:type="gramStart"/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собрании</w:t>
            </w:r>
            <w:proofErr w:type="gramEnd"/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3-х классах по выбору</w:t>
            </w:r>
          </w:p>
          <w:p w:rsidR="009560B9" w:rsidRPr="009560B9" w:rsidRDefault="009560B9" w:rsidP="00956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0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модуля курса ОРКСЭ</w:t>
            </w:r>
          </w:p>
          <w:p w:rsidR="009560B9" w:rsidRDefault="009560B9" w:rsidP="00956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0B9" w:rsidRPr="00351AC4" w:rsidRDefault="009560B9" w:rsidP="009560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1AC4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9">
        <w:rPr>
          <w:rFonts w:ascii="Times New Roman" w:hAnsi="Times New Roman" w:cs="Times New Roman"/>
          <w:sz w:val="24"/>
          <w:szCs w:val="24"/>
        </w:rPr>
        <w:t>В 4-х классах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рганизаций Российской Федерации </w:t>
      </w:r>
      <w:r w:rsidRPr="009560B9">
        <w:rPr>
          <w:rFonts w:ascii="Times New Roman" w:hAnsi="Times New Roman" w:cs="Times New Roman"/>
          <w:sz w:val="24"/>
          <w:szCs w:val="24"/>
        </w:rPr>
        <w:t>осуществляется преподавание комплексного уче</w:t>
      </w:r>
      <w:r>
        <w:rPr>
          <w:rFonts w:ascii="Times New Roman" w:hAnsi="Times New Roman" w:cs="Times New Roman"/>
          <w:sz w:val="24"/>
          <w:szCs w:val="24"/>
        </w:rPr>
        <w:t xml:space="preserve">бного курса «Основы религиозных </w:t>
      </w:r>
      <w:r w:rsidRPr="009560B9">
        <w:rPr>
          <w:rFonts w:ascii="Times New Roman" w:hAnsi="Times New Roman" w:cs="Times New Roman"/>
          <w:sz w:val="24"/>
          <w:szCs w:val="24"/>
        </w:rPr>
        <w:t>культур и светской этики», включающего 6 учебных модул</w:t>
      </w:r>
      <w:r>
        <w:rPr>
          <w:rFonts w:ascii="Times New Roman" w:hAnsi="Times New Roman" w:cs="Times New Roman"/>
          <w:sz w:val="24"/>
          <w:szCs w:val="24"/>
        </w:rPr>
        <w:t xml:space="preserve">ей по выбору семьи, родителей </w:t>
      </w:r>
      <w:r w:rsidRPr="009560B9">
        <w:rPr>
          <w:rFonts w:ascii="Times New Roman" w:hAnsi="Times New Roman" w:cs="Times New Roman"/>
          <w:sz w:val="24"/>
          <w:szCs w:val="24"/>
        </w:rPr>
        <w:t>(законных представителей) школьника: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1. «Основы православной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2. «Основы исламской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3. «Основы буддийской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4. «Основы иудейской культуры»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5. «Основы религиозных культур народов России»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6. «Основы светской этики»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Учебный курс ОРКСЭ является культурологическим и направлен на развитие у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школьников 10-11 лет представлений о нравственных идеалах и ценностях, составляющих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основу религиозных и светских традиций многонациональной культуры России.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В связи с этим выбор для изучения школьниками основ определенной религиозной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культуры или религиозных культур народов России, или основ светской этики согласно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60B9">
        <w:rPr>
          <w:rFonts w:ascii="Times New Roman" w:hAnsi="Times New Roman" w:cs="Times New Roman"/>
          <w:sz w:val="24"/>
          <w:szCs w:val="24"/>
        </w:rPr>
        <w:t>законодательству РФ осуществляется исключительно родителями (законными</w:t>
      </w:r>
      <w:proofErr w:type="gramEnd"/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представителями) несовершеннолетних школьников.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При этом вы можете посоветоваться с ребенком и учесть его мнение.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Преподавать курс будут школьные учит</w:t>
      </w:r>
      <w:r>
        <w:rPr>
          <w:rFonts w:ascii="Times New Roman" w:hAnsi="Times New Roman" w:cs="Times New Roman"/>
          <w:sz w:val="24"/>
          <w:szCs w:val="24"/>
        </w:rPr>
        <w:t xml:space="preserve">еля, получившие соответствующую </w:t>
      </w:r>
      <w:r w:rsidRPr="009560B9">
        <w:rPr>
          <w:rFonts w:ascii="Times New Roman" w:hAnsi="Times New Roman" w:cs="Times New Roman"/>
          <w:sz w:val="24"/>
          <w:szCs w:val="24"/>
        </w:rPr>
        <w:t>подготовку.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На родительском собрании вам будет подробно рассказано о содержании каждого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модуля, вы сможете получить ответы на интересующие Вас вопросы.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Заполнение личного заявления о выборе модуля – обязательно.</w:t>
      </w:r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Отказ от изучения любого из шести модулей не допускается.</w:t>
      </w:r>
      <w:bookmarkStart w:id="0" w:name="_GoBack"/>
      <w:bookmarkEnd w:id="0"/>
    </w:p>
    <w:p w:rsidR="009560B9" w:rsidRPr="009560B9" w:rsidRDefault="009560B9" w:rsidP="009560B9">
      <w:pPr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Собрание будет проходить 1</w:t>
      </w:r>
      <w:r w:rsidR="00DF40E0">
        <w:rPr>
          <w:rFonts w:ascii="Times New Roman" w:hAnsi="Times New Roman" w:cs="Times New Roman"/>
          <w:sz w:val="24"/>
          <w:szCs w:val="24"/>
        </w:rPr>
        <w:t>4</w:t>
      </w:r>
      <w:r w:rsidRPr="009560B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3. 202</w:t>
      </w:r>
      <w:r w:rsidR="00C515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17-</w:t>
      </w:r>
      <w:r w:rsidR="00DF40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9560B9">
        <w:rPr>
          <w:rFonts w:ascii="Times New Roman" w:hAnsi="Times New Roman" w:cs="Times New Roman"/>
          <w:sz w:val="24"/>
          <w:szCs w:val="24"/>
        </w:rPr>
        <w:t>в актовом зале школы.</w:t>
      </w:r>
    </w:p>
    <w:p w:rsidR="009560B9" w:rsidRDefault="009560B9" w:rsidP="009560B9">
      <w:pPr>
        <w:spacing w:after="0" w:line="240" w:lineRule="auto"/>
        <w:jc w:val="right"/>
      </w:pPr>
      <w:r w:rsidRPr="009560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уважением, администрация </w:t>
      </w:r>
      <w:r w:rsidRPr="009560B9">
        <w:t xml:space="preserve"> </w:t>
      </w:r>
    </w:p>
    <w:p w:rsidR="009560B9" w:rsidRDefault="009560B9" w:rsidP="009560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>МБОУ «Мо</w:t>
      </w:r>
      <w:r>
        <w:rPr>
          <w:rFonts w:ascii="Times New Roman" w:hAnsi="Times New Roman" w:cs="Times New Roman"/>
          <w:sz w:val="24"/>
          <w:szCs w:val="24"/>
        </w:rPr>
        <w:t>рская средняя общеобразовательн</w:t>
      </w:r>
      <w:r w:rsidRPr="009560B9">
        <w:rPr>
          <w:rFonts w:ascii="Times New Roman" w:hAnsi="Times New Roman" w:cs="Times New Roman"/>
          <w:sz w:val="24"/>
          <w:szCs w:val="24"/>
        </w:rPr>
        <w:t>ая</w:t>
      </w:r>
    </w:p>
    <w:p w:rsidR="001979F8" w:rsidRPr="009560B9" w:rsidRDefault="009560B9" w:rsidP="009560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0B9">
        <w:rPr>
          <w:rFonts w:ascii="Times New Roman" w:hAnsi="Times New Roman" w:cs="Times New Roman"/>
          <w:sz w:val="24"/>
          <w:szCs w:val="24"/>
        </w:rPr>
        <w:t xml:space="preserve"> школа им. В. А. Дерягина» городского округа Судак»</w:t>
      </w:r>
    </w:p>
    <w:sectPr w:rsidR="001979F8" w:rsidRPr="009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D0" w:rsidRDefault="007C65D0" w:rsidP="009560B9">
      <w:pPr>
        <w:spacing w:after="0" w:line="240" w:lineRule="auto"/>
      </w:pPr>
      <w:r>
        <w:separator/>
      </w:r>
    </w:p>
  </w:endnote>
  <w:endnote w:type="continuationSeparator" w:id="0">
    <w:p w:rsidR="007C65D0" w:rsidRDefault="007C65D0" w:rsidP="0095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D0" w:rsidRDefault="007C65D0" w:rsidP="009560B9">
      <w:pPr>
        <w:spacing w:after="0" w:line="240" w:lineRule="auto"/>
      </w:pPr>
      <w:r>
        <w:separator/>
      </w:r>
    </w:p>
  </w:footnote>
  <w:footnote w:type="continuationSeparator" w:id="0">
    <w:p w:rsidR="007C65D0" w:rsidRDefault="007C65D0" w:rsidP="0095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B9"/>
    <w:rsid w:val="001979F8"/>
    <w:rsid w:val="00351AC4"/>
    <w:rsid w:val="006A06E7"/>
    <w:rsid w:val="007C65D0"/>
    <w:rsid w:val="009560B9"/>
    <w:rsid w:val="00C515A8"/>
    <w:rsid w:val="00DE040E"/>
    <w:rsid w:val="00D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0B9"/>
  </w:style>
  <w:style w:type="paragraph" w:styleId="a5">
    <w:name w:val="footer"/>
    <w:basedOn w:val="a"/>
    <w:link w:val="a6"/>
    <w:uiPriority w:val="99"/>
    <w:unhideWhenUsed/>
    <w:rsid w:val="0095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0B9"/>
  </w:style>
  <w:style w:type="table" w:styleId="a7">
    <w:name w:val="Table Grid"/>
    <w:basedOn w:val="a1"/>
    <w:uiPriority w:val="39"/>
    <w:rsid w:val="0095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0B9"/>
  </w:style>
  <w:style w:type="paragraph" w:styleId="a5">
    <w:name w:val="footer"/>
    <w:basedOn w:val="a"/>
    <w:link w:val="a6"/>
    <w:uiPriority w:val="99"/>
    <w:unhideWhenUsed/>
    <w:rsid w:val="0095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0B9"/>
  </w:style>
  <w:style w:type="table" w:styleId="a7">
    <w:name w:val="Table Grid"/>
    <w:basedOn w:val="a1"/>
    <w:uiPriority w:val="39"/>
    <w:rsid w:val="0095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3</cp:revision>
  <dcterms:created xsi:type="dcterms:W3CDTF">2024-03-22T18:31:00Z</dcterms:created>
  <dcterms:modified xsi:type="dcterms:W3CDTF">2024-04-04T04:56:00Z</dcterms:modified>
</cp:coreProperties>
</file>