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 xml:space="preserve">«Черноморская средняя школа №3 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имени Пудовкина Федора Федоровича»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муниципального образования Черноморский район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Республики Крым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(МБОУ «Черноморская СШ №3 им. Пудовкина Ф.Ф.»)</w:t>
      </w:r>
    </w:p>
    <w:p w:rsidR="008211A3" w:rsidRDefault="00BB7D38" w:rsidP="00892896">
      <w:pPr>
        <w:rPr>
          <w:b/>
        </w:rPr>
      </w:pPr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1B2FA7" w:rsidRDefault="001B2FA7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BB7D38" w:rsidRDefault="00BB7D38" w:rsidP="008211A3">
      <w:pPr>
        <w:jc w:val="center"/>
        <w:rPr>
          <w:b/>
          <w:sz w:val="40"/>
          <w:szCs w:val="40"/>
        </w:rPr>
      </w:pPr>
    </w:p>
    <w:p w:rsidR="00BB7D38" w:rsidRDefault="00BB7D38" w:rsidP="008211A3">
      <w:pPr>
        <w:jc w:val="center"/>
        <w:rPr>
          <w:b/>
          <w:sz w:val="40"/>
          <w:szCs w:val="40"/>
        </w:rPr>
      </w:pPr>
    </w:p>
    <w:p w:rsidR="00BB7D38" w:rsidRDefault="00BB7D38" w:rsidP="008211A3">
      <w:pPr>
        <w:jc w:val="center"/>
        <w:rPr>
          <w:b/>
          <w:sz w:val="40"/>
          <w:szCs w:val="40"/>
        </w:rPr>
      </w:pPr>
    </w:p>
    <w:p w:rsidR="008211A3" w:rsidRPr="008211A3" w:rsidRDefault="00BB7D38" w:rsidP="008211A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Неделя читательской грамотности</w:t>
      </w:r>
    </w:p>
    <w:p w:rsidR="008211A3" w:rsidRDefault="008211A3" w:rsidP="008211A3">
      <w:pPr>
        <w:jc w:val="center"/>
        <w:rPr>
          <w:sz w:val="40"/>
          <w:szCs w:val="40"/>
        </w:rPr>
      </w:pPr>
    </w:p>
    <w:p w:rsidR="008211A3" w:rsidRDefault="008211A3" w:rsidP="008211A3">
      <w:pPr>
        <w:jc w:val="center"/>
        <w:rPr>
          <w:sz w:val="40"/>
          <w:szCs w:val="40"/>
        </w:rPr>
      </w:pPr>
    </w:p>
    <w:p w:rsidR="008211A3" w:rsidRDefault="008211A3" w:rsidP="008211A3">
      <w:pPr>
        <w:jc w:val="center"/>
        <w:rPr>
          <w:sz w:val="40"/>
          <w:szCs w:val="40"/>
        </w:rPr>
      </w:pPr>
    </w:p>
    <w:p w:rsidR="008211A3" w:rsidRDefault="008211A3" w:rsidP="008211A3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8211A3" w:rsidRDefault="008211A3" w:rsidP="008211A3">
      <w:pPr>
        <w:ind w:left="708"/>
        <w:jc w:val="center"/>
        <w:rPr>
          <w:sz w:val="28"/>
          <w:szCs w:val="28"/>
        </w:rPr>
      </w:pPr>
    </w:p>
    <w:p w:rsidR="008211A3" w:rsidRDefault="008211A3" w:rsidP="008211A3">
      <w:pPr>
        <w:ind w:left="708"/>
        <w:jc w:val="center"/>
        <w:rPr>
          <w:sz w:val="28"/>
          <w:szCs w:val="28"/>
        </w:rPr>
      </w:pPr>
    </w:p>
    <w:p w:rsidR="008211A3" w:rsidRDefault="008211A3" w:rsidP="008211A3">
      <w:pPr>
        <w:ind w:left="708"/>
        <w:jc w:val="center"/>
        <w:rPr>
          <w:sz w:val="28"/>
          <w:szCs w:val="28"/>
        </w:rPr>
      </w:pPr>
    </w:p>
    <w:p w:rsidR="008211A3" w:rsidRPr="008211A3" w:rsidRDefault="008211A3" w:rsidP="00BB7D38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E464EC">
        <w:rPr>
          <w:sz w:val="28"/>
          <w:szCs w:val="28"/>
        </w:rPr>
        <w:t xml:space="preserve">                             </w:t>
      </w:r>
    </w:p>
    <w:p w:rsidR="008211A3" w:rsidRPr="008211A3" w:rsidRDefault="008211A3" w:rsidP="008211A3">
      <w:pPr>
        <w:jc w:val="right"/>
        <w:rPr>
          <w:sz w:val="28"/>
          <w:szCs w:val="28"/>
        </w:rPr>
      </w:pPr>
    </w:p>
    <w:p w:rsidR="008211A3" w:rsidRDefault="008211A3" w:rsidP="008211A3">
      <w:pPr>
        <w:jc w:val="center"/>
        <w:rPr>
          <w:sz w:val="40"/>
          <w:szCs w:val="40"/>
        </w:rPr>
      </w:pPr>
    </w:p>
    <w:p w:rsidR="008211A3" w:rsidRDefault="008211A3" w:rsidP="008211A3">
      <w:pPr>
        <w:jc w:val="center"/>
        <w:rPr>
          <w:sz w:val="40"/>
          <w:szCs w:val="40"/>
        </w:rPr>
      </w:pPr>
    </w:p>
    <w:p w:rsidR="008211A3" w:rsidRDefault="008211A3" w:rsidP="008211A3">
      <w:pPr>
        <w:jc w:val="center"/>
        <w:rPr>
          <w:sz w:val="40"/>
          <w:szCs w:val="40"/>
        </w:rPr>
      </w:pPr>
    </w:p>
    <w:p w:rsidR="008211A3" w:rsidRDefault="008211A3" w:rsidP="008211A3">
      <w:pPr>
        <w:jc w:val="center"/>
        <w:rPr>
          <w:sz w:val="40"/>
          <w:szCs w:val="40"/>
        </w:rPr>
      </w:pPr>
    </w:p>
    <w:p w:rsidR="008211A3" w:rsidRDefault="008211A3" w:rsidP="008211A3">
      <w:pPr>
        <w:jc w:val="center"/>
        <w:rPr>
          <w:sz w:val="40"/>
          <w:szCs w:val="40"/>
        </w:rPr>
      </w:pPr>
    </w:p>
    <w:p w:rsidR="008211A3" w:rsidRDefault="008211A3" w:rsidP="008211A3">
      <w:pPr>
        <w:jc w:val="center"/>
        <w:rPr>
          <w:sz w:val="40"/>
          <w:szCs w:val="40"/>
        </w:rPr>
      </w:pPr>
    </w:p>
    <w:p w:rsidR="008211A3" w:rsidRDefault="008211A3" w:rsidP="008211A3">
      <w:pPr>
        <w:jc w:val="center"/>
        <w:rPr>
          <w:sz w:val="40"/>
          <w:szCs w:val="40"/>
        </w:rPr>
      </w:pPr>
    </w:p>
    <w:p w:rsidR="008211A3" w:rsidRDefault="008211A3" w:rsidP="008211A3">
      <w:pPr>
        <w:jc w:val="center"/>
        <w:rPr>
          <w:sz w:val="40"/>
          <w:szCs w:val="40"/>
        </w:rPr>
      </w:pPr>
    </w:p>
    <w:p w:rsidR="008211A3" w:rsidRDefault="008211A3" w:rsidP="008211A3">
      <w:pPr>
        <w:jc w:val="center"/>
        <w:rPr>
          <w:sz w:val="40"/>
          <w:szCs w:val="40"/>
        </w:rPr>
      </w:pPr>
    </w:p>
    <w:p w:rsidR="008211A3" w:rsidRDefault="008211A3" w:rsidP="008211A3">
      <w:pPr>
        <w:jc w:val="center"/>
        <w:rPr>
          <w:sz w:val="40"/>
          <w:szCs w:val="40"/>
        </w:rPr>
      </w:pPr>
    </w:p>
    <w:p w:rsidR="00E464EC" w:rsidRDefault="00E464EC" w:rsidP="00CF7B39">
      <w:pPr>
        <w:jc w:val="center"/>
      </w:pPr>
    </w:p>
    <w:p w:rsidR="00BB7D38" w:rsidRDefault="00BB7D38" w:rsidP="00BB7D38">
      <w:pPr>
        <w:jc w:val="center"/>
      </w:pPr>
      <w:proofErr w:type="spellStart"/>
      <w:r w:rsidRPr="008211A3">
        <w:t>пгт</w:t>
      </w:r>
      <w:proofErr w:type="spellEnd"/>
      <w:r w:rsidRPr="008211A3">
        <w:t xml:space="preserve"> Черноморское, 2024</w:t>
      </w:r>
      <w:bookmarkStart w:id="0" w:name="_GoBack"/>
      <w:bookmarkEnd w:id="0"/>
    </w:p>
    <w:sectPr w:rsidR="00BB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96"/>
    <w:rsid w:val="001B2FA7"/>
    <w:rsid w:val="008211A3"/>
    <w:rsid w:val="00892896"/>
    <w:rsid w:val="009B0F58"/>
    <w:rsid w:val="00BB7D38"/>
    <w:rsid w:val="00CF7B39"/>
    <w:rsid w:val="00E4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7891"/>
  <w15:chartTrackingRefBased/>
  <w15:docId w15:val="{60CB35DA-B7B8-4CC6-8B99-849A2804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1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1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user</cp:lastModifiedBy>
  <cp:revision>9</cp:revision>
  <cp:lastPrinted>2024-11-17T18:05:00Z</cp:lastPrinted>
  <dcterms:created xsi:type="dcterms:W3CDTF">2024-11-11T11:52:00Z</dcterms:created>
  <dcterms:modified xsi:type="dcterms:W3CDTF">2024-11-17T18:07:00Z</dcterms:modified>
</cp:coreProperties>
</file>