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3CA" w:rsidRDefault="001D13CA" w:rsidP="001D13CA">
      <w:pPr>
        <w:rPr>
          <w:sz w:val="24"/>
          <w:szCs w:val="24"/>
        </w:rPr>
      </w:pPr>
    </w:p>
    <w:p w:rsidR="002A2375" w:rsidRDefault="002A2375" w:rsidP="002A2375">
      <w:pPr>
        <w:spacing w:line="360" w:lineRule="auto"/>
        <w:rPr>
          <w:b/>
          <w:szCs w:val="28"/>
        </w:rPr>
      </w:pPr>
      <w:r w:rsidRPr="002A2375">
        <w:rPr>
          <w:b/>
          <w:szCs w:val="28"/>
        </w:rPr>
        <w:drawing>
          <wp:inline distT="0" distB="0" distL="0" distR="0">
            <wp:extent cx="4626591" cy="1020870"/>
            <wp:effectExtent l="0" t="0" r="2559" b="0"/>
            <wp:docPr id="4" name="Рисунок 1" descr="Национальный антитеррористический комит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циональный антитеррористический комит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6122" cy="1020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375" w:rsidRDefault="002A2375" w:rsidP="002A2375">
      <w:pPr>
        <w:spacing w:line="360" w:lineRule="auto"/>
        <w:jc w:val="center"/>
        <w:rPr>
          <w:b/>
          <w:szCs w:val="28"/>
        </w:rPr>
      </w:pPr>
    </w:p>
    <w:p w:rsidR="002A2375" w:rsidRDefault="002A2375" w:rsidP="002A2375">
      <w:pPr>
        <w:spacing w:line="360" w:lineRule="auto"/>
        <w:jc w:val="center"/>
        <w:rPr>
          <w:b/>
          <w:szCs w:val="28"/>
        </w:rPr>
      </w:pPr>
      <w:r w:rsidRPr="002A2375">
        <w:rPr>
          <w:b/>
          <w:szCs w:val="28"/>
        </w:rPr>
        <w:t xml:space="preserve">ОСОБЕННОСТИ ПОВЕДЕНИЯ </w:t>
      </w:r>
    </w:p>
    <w:p w:rsidR="002A2375" w:rsidRDefault="002A2375" w:rsidP="002A2375">
      <w:pPr>
        <w:spacing w:line="360" w:lineRule="auto"/>
        <w:jc w:val="center"/>
        <w:rPr>
          <w:b/>
          <w:szCs w:val="28"/>
        </w:rPr>
      </w:pPr>
      <w:r w:rsidRPr="002A2375">
        <w:rPr>
          <w:b/>
          <w:szCs w:val="28"/>
        </w:rPr>
        <w:t>ПРИ ЗАХВАТЕ (ПОПЫТКЕ ЗАХВАТА) В ЗАЛОЖНИКИ, СОВЕРШЕНИИ ТЕРРОРИСТИЧЕСКОГО АКТА НА ОБЪЕКТЕ ОБРАЗОВАНИЯ С ИСПОЛЬЗОВАНИЕМ ВЗРЫВНЫХ УСТРО</w:t>
      </w:r>
      <w:r>
        <w:rPr>
          <w:b/>
          <w:szCs w:val="28"/>
        </w:rPr>
        <w:t>ЙСТВ И (ИЛИ) СТРЕЛКОВОГО ОРУЖИЯ</w:t>
      </w:r>
    </w:p>
    <w:p w:rsidR="002A2375" w:rsidRDefault="002A2375" w:rsidP="002A2375">
      <w:pPr>
        <w:spacing w:line="360" w:lineRule="auto"/>
        <w:jc w:val="center"/>
        <w:rPr>
          <w:b/>
          <w:szCs w:val="28"/>
        </w:rPr>
      </w:pPr>
    </w:p>
    <w:p w:rsidR="002A2375" w:rsidRPr="002A2375" w:rsidRDefault="002A2375" w:rsidP="002A2375">
      <w:pPr>
        <w:spacing w:line="360" w:lineRule="auto"/>
        <w:ind w:firstLine="567"/>
        <w:jc w:val="both"/>
        <w:rPr>
          <w:b/>
        </w:rPr>
      </w:pPr>
      <w:r w:rsidRPr="002A2375">
        <w:rPr>
          <w:b/>
        </w:rPr>
        <w:t>ВВЕДЕНИЕ</w:t>
      </w:r>
    </w:p>
    <w:p w:rsidR="002A2375" w:rsidRPr="002A2375" w:rsidRDefault="002A2375" w:rsidP="002A2375">
      <w:pPr>
        <w:spacing w:line="360" w:lineRule="auto"/>
        <w:ind w:firstLine="567"/>
        <w:jc w:val="both"/>
      </w:pPr>
      <w:r w:rsidRPr="002A2375">
        <w:t>К сожалению, никто из нас не защищен от ситуации, когда мы можем оказаться в заложниках у террористов. Но все же есть несколько универсальных правил, следуя которым можно избежать ошибок и сохранить свою жизнь.</w:t>
      </w:r>
      <w:r>
        <w:t xml:space="preserve"> </w:t>
      </w:r>
      <w:r w:rsidRPr="002A2375">
        <w:t>В ситуации, когда проявились признаки угрозы захвата заложников, постарайтесь избежать попадания в их число. Немедленно покиньте опасную зону или спрячьтесь. Спрятавшись, дождитесь ухода террористов и при первой возможности покиньте убежище и удалитесь.</w:t>
      </w:r>
    </w:p>
    <w:p w:rsidR="002A2375" w:rsidRPr="002A2375" w:rsidRDefault="002A2375" w:rsidP="002A2375">
      <w:pPr>
        <w:spacing w:line="360" w:lineRule="auto"/>
        <w:ind w:firstLine="567"/>
        <w:jc w:val="both"/>
      </w:pPr>
      <w:r w:rsidRPr="002A2375">
        <w:t>Исключением являются ситуации, когда Вы оказались в поле зрения террористов или высока вероятность встречи с ними.</w:t>
      </w:r>
    </w:p>
    <w:p w:rsidR="002A2375" w:rsidRPr="002A2375" w:rsidRDefault="002A2375" w:rsidP="002A2375">
      <w:pPr>
        <w:spacing w:line="360" w:lineRule="auto"/>
        <w:ind w:firstLine="567"/>
        <w:jc w:val="both"/>
      </w:pPr>
      <w:r w:rsidRPr="002A2375">
        <w:t xml:space="preserve">Заметив направляющуюся к вам вооруженную или подозрительную группу людей, немедленно бегите. Если скрыться от преступников не удалось, и вы оказались в заложниках, постарайтесь соблюдать спокойствие и не показывать своего страха. Не оказывайте террористам сопротивления, не пытайтесь вступать с ними в беседу, не стремитесь разжалобить их или отговорить от выполнения намеченного ими плана. Выполняйте их требования и не реагируйте на их действия в отношении других заложников. Не следует высказывать свое возмущение. Не нарушайте установленных террористами правил, чтобы не спровоцировать ухудшения условий вашего содержания. Не следует, например, пробовать связаться с родными, или </w:t>
      </w:r>
      <w:r w:rsidRPr="002A2375">
        <w:lastRenderedPageBreak/>
        <w:t>правоохранительными органами. Это может быть воспринято вашими похитителями как неповиновение.</w:t>
      </w:r>
    </w:p>
    <w:p w:rsidR="002A2375" w:rsidRPr="002A2375" w:rsidRDefault="002A2375" w:rsidP="002A2375">
      <w:pPr>
        <w:spacing w:line="360" w:lineRule="auto"/>
        <w:ind w:firstLine="567"/>
        <w:jc w:val="both"/>
      </w:pPr>
      <w:r w:rsidRPr="002A2375">
        <w:t>При захвате заложников следует помнить, что только в сам момент захвата есть реальная возможность скрыться с места происшествия. Если этого сделать не удалось, настройтесь психологически, что моментально вас не освободят, но это непременно произойдет.</w:t>
      </w:r>
    </w:p>
    <w:p w:rsidR="002A2375" w:rsidRPr="002A2375" w:rsidRDefault="002A2375" w:rsidP="002A2375">
      <w:pPr>
        <w:spacing w:line="360" w:lineRule="auto"/>
        <w:ind w:firstLine="567"/>
        <w:jc w:val="both"/>
      </w:pPr>
      <w:r w:rsidRPr="002A2375">
        <w:t>Если началась операция по освобождению (штурм), необходимо упасть на пол и закрыть голову руками; старайтесь при этом занять позицию подальше от окон и дверных проемов. Держитесь подальше от террористов, потому что в ходе операции по ним могут стрелять снайперы. Также возможны подрывы стен, дверей, окон, возгорания и задымления, поэтому необходимо определить для себя места возможного укрытия от поражающих элементов, заранее снять с себя всю синтетическую одежду, так как она увеличивает вероятность получения ожогов. Целесообразно также снять ремни, ремешки от сумочек и спрятать их в карманах – эти предметы в случае необходимости можно использовать, как кровоостанавливающее средство.</w:t>
      </w:r>
    </w:p>
    <w:p w:rsidR="002A2375" w:rsidRPr="002A2375" w:rsidRDefault="002A2375" w:rsidP="002A2375">
      <w:pPr>
        <w:spacing w:line="360" w:lineRule="auto"/>
        <w:ind w:firstLine="567"/>
        <w:jc w:val="both"/>
      </w:pPr>
      <w:r w:rsidRPr="002A2375">
        <w:t>Не следует брать в руки оружие, чтобы вас не перепутали с террористами. Если рядом с вами или непосредственно на вас установлено взрывное устройство, по возможности, голосом или движением руки дайте понять об этом сотрудникам спецслужб, которые могут приблизиться к вам в ходе спецоперации. Фиксируйте в памяти все события, которые сопровождают захват. Эта информация будет очень важна для правоохранительных органов.</w:t>
      </w:r>
    </w:p>
    <w:p w:rsidR="002A2375" w:rsidRPr="002A2375" w:rsidRDefault="002A2375" w:rsidP="002A2375">
      <w:pPr>
        <w:spacing w:line="360" w:lineRule="auto"/>
        <w:ind w:firstLine="567"/>
        <w:jc w:val="both"/>
      </w:pPr>
      <w:r w:rsidRPr="002A2375">
        <w:t xml:space="preserve">Оказавшийся в заложниках человек сначала не может поверить в то, что это произошло и адекватно оценить ситуацию. Как показывает анализ поведения лиц оказавшихся в заложниках, у некоторых из них может возникнуть неуправляемая реакция протеста против совершаемого насилия. Важно не терять самообладание, так как в этой ситуации террористы часто убивают </w:t>
      </w:r>
      <w:proofErr w:type="gramStart"/>
      <w:r w:rsidRPr="002A2375">
        <w:t>взбунтовавшихся</w:t>
      </w:r>
      <w:proofErr w:type="gramEnd"/>
      <w:r w:rsidRPr="002A2375">
        <w:t>. Террористы, как правило, находятся в состоянии сильнейшего стресса и поэтому крайне агрессивны.</w:t>
      </w:r>
    </w:p>
    <w:p w:rsidR="002A2375" w:rsidRPr="002A2375" w:rsidRDefault="002A2375" w:rsidP="002A2375">
      <w:pPr>
        <w:spacing w:line="360" w:lineRule="auto"/>
        <w:ind w:firstLine="567"/>
        <w:jc w:val="both"/>
      </w:pPr>
      <w:r w:rsidRPr="002A2375">
        <w:lastRenderedPageBreak/>
        <w:t>У заложников после шока первых часов плена обычно начинается процесс адаптации — приспособления к абсолютно ненормальным условиям существования. Однако дается это ценой, прежде всего, психологических травм и нарушений. Быстро притупляются острота ощущений и переживаний, таким образом, психика защищает себя. То, что возмущало или приводило в отчаяние, воспринимается, как обыденность. При этом важно не утратить человеческий облик.</w:t>
      </w:r>
    </w:p>
    <w:p w:rsidR="002A2375" w:rsidRPr="002A2375" w:rsidRDefault="002A2375" w:rsidP="002A2375">
      <w:pPr>
        <w:spacing w:line="360" w:lineRule="auto"/>
        <w:ind w:firstLine="567"/>
        <w:jc w:val="both"/>
      </w:pPr>
      <w:r w:rsidRPr="002A2375">
        <w:t>По возможности не замыкайтесь в себе, постарайтесь присмотреться к другим людям, выяснить, не нужна ли кому-то помощь. Даже мелочь – понимающий взгляд, слово поддержки – будет способствовать тому, что между вами возникнет контакт. Если человек чувствует поддержку, и ему, и всем, кто рядом с ним, становится легче. Тем не менее, заложникам, как правило, не удаётся избежать вспышек апатии и агрессивности во взаимоотношениях между собой. Они обусловлены подсознательным стремлением снять эмоциональное перенапряжение, однако это может еще больше обострить ситуацию, спровоцировать на агрессивные действия террористов.</w:t>
      </w:r>
    </w:p>
    <w:p w:rsidR="002A2375" w:rsidRPr="002A2375" w:rsidRDefault="002A2375" w:rsidP="002A2375">
      <w:pPr>
        <w:spacing w:line="360" w:lineRule="auto"/>
        <w:ind w:firstLine="567"/>
        <w:jc w:val="both"/>
      </w:pPr>
      <w:r w:rsidRPr="002A2375">
        <w:t>Распространенным является заблуждение, которому часто оказываются подвержены люди, оказавшиеся в заложниках – стремление и попытки «понять» похитителей и разбудить в них сочувствие. Однако это вредная иллюзия. Симпатии к террористам могут стать вашим первым шагом к предательству по отношению к другим заложникам. Не думайте, что боевики при этом станут воспринимать вас как-то по-новому.</w:t>
      </w:r>
    </w:p>
    <w:p w:rsidR="002A2375" w:rsidRPr="002A2375" w:rsidRDefault="002A2375" w:rsidP="002A2375">
      <w:pPr>
        <w:spacing w:line="360" w:lineRule="auto"/>
        <w:ind w:firstLine="567"/>
        <w:jc w:val="both"/>
      </w:pPr>
      <w:r w:rsidRPr="002A2375">
        <w:t>Постоянная угроза жизни и осознание своей беспомощности могут привести к развитию и других психических явлений. Может казаться, что вы слышите звуки вроде бы начавшегося штурма, голоса отсутствующих людей, видите нечто странное в темноте. Однако это не признак помешательства, а расстройство, которое пройдет не позже чем через две недели после освобождения.</w:t>
      </w:r>
    </w:p>
    <w:p w:rsidR="002A2375" w:rsidRPr="002A2375" w:rsidRDefault="002A2375" w:rsidP="002A2375">
      <w:pPr>
        <w:spacing w:line="360" w:lineRule="auto"/>
        <w:ind w:firstLine="567"/>
        <w:jc w:val="both"/>
      </w:pPr>
      <w:r w:rsidRPr="002A2375">
        <w:t xml:space="preserve">Нельзя позволять себе сосредотачиваться на переживаниях. Способов отвлечься существует немало: пытайтесь придумать себе какую-либо игру, </w:t>
      </w:r>
      <w:r w:rsidRPr="002A2375">
        <w:lastRenderedPageBreak/>
        <w:t>вспоминать полузабытые стихотворения, анекдоты и т.п. Для верующих большим подспорьем является молитва. Очень важно не забывать о личной гигиене.</w:t>
      </w:r>
    </w:p>
    <w:p w:rsidR="002A2375" w:rsidRPr="002A2375" w:rsidRDefault="002A2375" w:rsidP="002A2375">
      <w:pPr>
        <w:spacing w:line="360" w:lineRule="auto"/>
        <w:ind w:firstLine="567"/>
        <w:jc w:val="both"/>
      </w:pPr>
      <w:r w:rsidRPr="002A2375">
        <w:t xml:space="preserve">Пребывание в заложниках наносит психическую травму даже весьма стойким людям. </w:t>
      </w:r>
      <w:proofErr w:type="gramStart"/>
      <w:r w:rsidRPr="002A2375">
        <w:t>Освобожденных</w:t>
      </w:r>
      <w:proofErr w:type="gramEnd"/>
      <w:r w:rsidRPr="002A2375">
        <w:t xml:space="preserve"> нередко тяготят чувства вины и стыда, утраты самоуважения, разного рода страхи. Помните, что это нормальная для бывших заложников реакция. Для возвращения к нормальной жизни требуется довольно длительный период.</w:t>
      </w:r>
    </w:p>
    <w:p w:rsidR="00F60631" w:rsidRDefault="00F60631" w:rsidP="00F60631">
      <w:pPr>
        <w:spacing w:line="360" w:lineRule="auto"/>
        <w:jc w:val="center"/>
        <w:rPr>
          <w:b/>
        </w:rPr>
      </w:pPr>
    </w:p>
    <w:p w:rsidR="00F60631" w:rsidRDefault="00F60631" w:rsidP="00F60631">
      <w:pPr>
        <w:spacing w:line="360" w:lineRule="auto"/>
        <w:jc w:val="center"/>
        <w:rPr>
          <w:b/>
        </w:rPr>
      </w:pPr>
      <w:r w:rsidRPr="00F60631">
        <w:rPr>
          <w:b/>
        </w:rPr>
        <w:t xml:space="preserve">АЛГОРИТМ ДЕЙСТВИЙ </w:t>
      </w:r>
    </w:p>
    <w:p w:rsidR="00F60631" w:rsidRPr="00F60631" w:rsidRDefault="00F60631" w:rsidP="00F60631">
      <w:pPr>
        <w:spacing w:line="360" w:lineRule="auto"/>
        <w:jc w:val="center"/>
        <w:rPr>
          <w:b/>
        </w:rPr>
      </w:pPr>
      <w:r>
        <w:rPr>
          <w:b/>
        </w:rPr>
        <w:t xml:space="preserve">ПРИ ЗАХВАТЕ УЧАЩИХСЯ </w:t>
      </w:r>
      <w:r w:rsidRPr="00F60631">
        <w:rPr>
          <w:b/>
        </w:rPr>
        <w:t>ОБРАЗОВАТЕЛЬНОГО УЧРЕЖДЕНИЯ</w:t>
      </w:r>
    </w:p>
    <w:p w:rsidR="00F60631" w:rsidRDefault="00F60631" w:rsidP="002A2375">
      <w:pPr>
        <w:spacing w:line="360" w:lineRule="auto"/>
        <w:ind w:firstLine="567"/>
        <w:jc w:val="both"/>
      </w:pPr>
    </w:p>
    <w:p w:rsidR="00F60631" w:rsidRDefault="00F60631" w:rsidP="002A2375">
      <w:pPr>
        <w:spacing w:line="360" w:lineRule="auto"/>
        <w:ind w:firstLine="567"/>
        <w:jc w:val="both"/>
      </w:pPr>
      <w:r>
        <w:t>ДЕЙСТВИЯ СОТРУДНИКА ОХРАНЫ</w:t>
      </w:r>
      <w:r w:rsidR="002A2375">
        <w:t xml:space="preserve">: </w:t>
      </w:r>
    </w:p>
    <w:p w:rsidR="00F60631" w:rsidRDefault="002A2375" w:rsidP="002A2375">
      <w:pPr>
        <w:spacing w:line="360" w:lineRule="auto"/>
        <w:ind w:firstLine="567"/>
        <w:jc w:val="both"/>
      </w:pPr>
      <w:r>
        <w:t xml:space="preserve">- незамедлительно сообщить о происшествии в правоохранительные органы и руководству объекта; </w:t>
      </w:r>
    </w:p>
    <w:p w:rsidR="00F60631" w:rsidRDefault="002A2375" w:rsidP="002A2375">
      <w:pPr>
        <w:spacing w:line="360" w:lineRule="auto"/>
        <w:ind w:firstLine="567"/>
        <w:jc w:val="both"/>
      </w:pPr>
      <w:r>
        <w:t xml:space="preserve">- при возможности блокировать место происшествия, силами других сотрудников охраны; </w:t>
      </w:r>
    </w:p>
    <w:p w:rsidR="00F60631" w:rsidRDefault="002A2375" w:rsidP="002A2375">
      <w:pPr>
        <w:spacing w:line="360" w:lineRule="auto"/>
        <w:ind w:firstLine="567"/>
        <w:jc w:val="both"/>
      </w:pPr>
      <w:r>
        <w:t xml:space="preserve">- повысить бдительность сотрудников охраны на всех постах. </w:t>
      </w:r>
    </w:p>
    <w:p w:rsidR="00F60631" w:rsidRDefault="002A2375" w:rsidP="002A2375">
      <w:pPr>
        <w:spacing w:line="360" w:lineRule="auto"/>
        <w:ind w:firstLine="567"/>
        <w:jc w:val="both"/>
      </w:pPr>
      <w:r>
        <w:t xml:space="preserve">Перевести систему видео наблюдения объекта в режим записи; </w:t>
      </w:r>
    </w:p>
    <w:p w:rsidR="00F60631" w:rsidRDefault="002A2375" w:rsidP="002A2375">
      <w:pPr>
        <w:spacing w:line="360" w:lineRule="auto"/>
        <w:ind w:firstLine="567"/>
        <w:jc w:val="both"/>
      </w:pPr>
      <w:r>
        <w:t>- не вступая в переговоры с террористами, по возможности выполнять их требования, если это не связано с причинением ущерба жизни и здоровью людей; - обеспечить эвакуацию персонала, оказавшихся вне места захвата заложников; - прекратить доступ на объект людей и проезд автотранспорта;</w:t>
      </w:r>
    </w:p>
    <w:p w:rsidR="00F60631" w:rsidRDefault="002A2375" w:rsidP="002A2375">
      <w:pPr>
        <w:spacing w:line="360" w:lineRule="auto"/>
        <w:ind w:firstLine="567"/>
        <w:jc w:val="both"/>
      </w:pPr>
      <w:r>
        <w:t xml:space="preserve">- принять меры к беспрепятственному проходу и проезду на объект сотрудников правоохранительных органов; </w:t>
      </w:r>
    </w:p>
    <w:p w:rsidR="00F60631" w:rsidRDefault="002A2375" w:rsidP="002A2375">
      <w:pPr>
        <w:spacing w:line="360" w:lineRule="auto"/>
        <w:ind w:firstLine="567"/>
        <w:jc w:val="both"/>
      </w:pPr>
      <w:r>
        <w:t xml:space="preserve">- по прибытии спецподразделений ФСБ России и МВД России предоставить им всю необходимую информацию: </w:t>
      </w:r>
    </w:p>
    <w:p w:rsidR="00F60631" w:rsidRDefault="00F60631" w:rsidP="002A2375">
      <w:pPr>
        <w:spacing w:line="360" w:lineRule="auto"/>
        <w:ind w:firstLine="567"/>
        <w:jc w:val="both"/>
      </w:pPr>
      <w:r>
        <w:t xml:space="preserve">- </w:t>
      </w:r>
      <w:r w:rsidR="002A2375">
        <w:t xml:space="preserve">схемы объекта, поэтажные планы, расположение систем видео наблюдения, вентиляции, электроснабжения и др.; </w:t>
      </w:r>
    </w:p>
    <w:p w:rsidR="00F60631" w:rsidRDefault="002A2375" w:rsidP="002A2375">
      <w:pPr>
        <w:spacing w:line="360" w:lineRule="auto"/>
        <w:ind w:firstLine="567"/>
        <w:jc w:val="both"/>
      </w:pPr>
      <w:r>
        <w:t xml:space="preserve">- в дальнейшем действовать в соответствии с распоряжениями руководителя контртеррористической операции. </w:t>
      </w:r>
    </w:p>
    <w:p w:rsidR="00F60631" w:rsidRDefault="00F60631" w:rsidP="002A2375">
      <w:pPr>
        <w:spacing w:line="360" w:lineRule="auto"/>
        <w:ind w:firstLine="567"/>
        <w:jc w:val="both"/>
      </w:pPr>
    </w:p>
    <w:p w:rsidR="00F60631" w:rsidRDefault="00F60631" w:rsidP="002A2375">
      <w:pPr>
        <w:spacing w:line="360" w:lineRule="auto"/>
        <w:ind w:firstLine="567"/>
        <w:jc w:val="both"/>
      </w:pPr>
      <w:r>
        <w:t>ДЕЙСТВИЯ АДМИНИСТРАЦИИ</w:t>
      </w:r>
      <w:r w:rsidR="002A2375">
        <w:t xml:space="preserve">: </w:t>
      </w:r>
    </w:p>
    <w:p w:rsidR="00F60631" w:rsidRDefault="00F60631" w:rsidP="002A2375">
      <w:pPr>
        <w:spacing w:line="360" w:lineRule="auto"/>
        <w:ind w:firstLine="567"/>
        <w:jc w:val="both"/>
      </w:pPr>
      <w:r>
        <w:t>- </w:t>
      </w:r>
      <w:r w:rsidR="002A2375">
        <w:t xml:space="preserve">незамедлительно сообщить о сложившейся ситуации в правоохранительные органы; </w:t>
      </w:r>
    </w:p>
    <w:p w:rsidR="00F60631" w:rsidRDefault="002A2375" w:rsidP="002A2375">
      <w:pPr>
        <w:spacing w:line="360" w:lineRule="auto"/>
        <w:ind w:firstLine="567"/>
        <w:jc w:val="both"/>
      </w:pPr>
      <w:r>
        <w:t xml:space="preserve">- не вступать в переговоры с террористами по своей инициативе; </w:t>
      </w:r>
    </w:p>
    <w:p w:rsidR="00F60631" w:rsidRDefault="002A2375" w:rsidP="002A2375">
      <w:pPr>
        <w:spacing w:line="360" w:lineRule="auto"/>
        <w:ind w:firstLine="567"/>
        <w:jc w:val="both"/>
      </w:pPr>
      <w:r>
        <w:t>- по возможности надо выполнять требования преступников, если это не связано с причинением ущерба жизни и здоровью людей;</w:t>
      </w:r>
    </w:p>
    <w:p w:rsidR="00F60631" w:rsidRDefault="002A2375" w:rsidP="002A2375">
      <w:pPr>
        <w:spacing w:line="360" w:lineRule="auto"/>
        <w:ind w:firstLine="567"/>
        <w:jc w:val="both"/>
      </w:pPr>
      <w:r>
        <w:t>- не допускать действий, которые могут спровоцировать нападающих к применению оружия и привести к человеческим жертвам;</w:t>
      </w:r>
    </w:p>
    <w:p w:rsidR="00F60631" w:rsidRDefault="002A2375" w:rsidP="002A2375">
      <w:pPr>
        <w:spacing w:line="360" w:lineRule="auto"/>
        <w:ind w:firstLine="567"/>
        <w:jc w:val="both"/>
      </w:pPr>
      <w:r>
        <w:t xml:space="preserve">- оказать помощь сотрудникам МВД, ФСБ в получении интересующей их информации. </w:t>
      </w:r>
    </w:p>
    <w:p w:rsidR="00F60631" w:rsidRDefault="00F60631" w:rsidP="002A2375">
      <w:pPr>
        <w:spacing w:line="360" w:lineRule="auto"/>
        <w:ind w:firstLine="567"/>
        <w:jc w:val="both"/>
      </w:pPr>
      <w:r>
        <w:t>ДЕЙСТВИЯ УЧАЩИХСЯ:</w:t>
      </w:r>
    </w:p>
    <w:p w:rsidR="009E3304" w:rsidRDefault="002A2375" w:rsidP="002A2375">
      <w:pPr>
        <w:spacing w:line="360" w:lineRule="auto"/>
        <w:ind w:firstLine="567"/>
        <w:jc w:val="both"/>
      </w:pPr>
      <w:r>
        <w:t xml:space="preserve"> </w:t>
      </w:r>
      <w:r w:rsidR="009E3304">
        <w:t>- в</w:t>
      </w:r>
      <w:r>
        <w:t xml:space="preserve"> ситуации, когда проявились признаки угрозы </w:t>
      </w:r>
      <w:r w:rsidR="009E3304">
        <w:t>захвата заложниками, необходимо</w:t>
      </w:r>
      <w:r>
        <w:t xml:space="preserve"> постаратьс</w:t>
      </w:r>
      <w:r w:rsidR="009E3304">
        <w:t>я избежать попадания в их число;</w:t>
      </w:r>
    </w:p>
    <w:p w:rsidR="009E3304" w:rsidRDefault="009E3304" w:rsidP="002A2375">
      <w:pPr>
        <w:spacing w:line="360" w:lineRule="auto"/>
        <w:ind w:firstLine="567"/>
        <w:jc w:val="both"/>
      </w:pPr>
      <w:r>
        <w:t>- н</w:t>
      </w:r>
      <w:r w:rsidR="002A2375">
        <w:t>емедленно покинуть опасную зону или спрятаться;</w:t>
      </w:r>
    </w:p>
    <w:p w:rsidR="009E3304" w:rsidRDefault="002A2375" w:rsidP="002A2375">
      <w:pPr>
        <w:spacing w:line="360" w:lineRule="auto"/>
        <w:ind w:firstLine="567"/>
        <w:jc w:val="both"/>
      </w:pPr>
      <w:r>
        <w:t>- спрятавшись, дождаться ухода террористов, при первой возможности покинуть убежище и удалиться</w:t>
      </w:r>
      <w:r w:rsidR="009E3304">
        <w:t xml:space="preserve"> (и</w:t>
      </w:r>
      <w:r>
        <w:t>сключением являются ситуации, когда кто-либо из потенциальных заложников оказался в поле зрения террористов или при высокой вероятности встречи с ними</w:t>
      </w:r>
      <w:r w:rsidR="009E3304">
        <w:t>);</w:t>
      </w:r>
    </w:p>
    <w:p w:rsidR="009E3304" w:rsidRPr="009E3304" w:rsidRDefault="009E3304" w:rsidP="002A2375">
      <w:pPr>
        <w:spacing w:line="360" w:lineRule="auto"/>
        <w:ind w:firstLine="567"/>
        <w:jc w:val="both"/>
        <w:rPr>
          <w:b/>
        </w:rPr>
      </w:pPr>
      <w:r w:rsidRPr="009E3304">
        <w:rPr>
          <w:b/>
        </w:rPr>
        <w:t xml:space="preserve">ОКАЗАВШИСЬ В ЗАЛОЖНИКАХ, СЛЕДУЕТ ПРИДЕРЖИВАТЬСЯ СЛЕДУЮЩИХ ПРАВИЛ: </w:t>
      </w:r>
    </w:p>
    <w:p w:rsidR="009E3304" w:rsidRDefault="009E3304" w:rsidP="002A2375">
      <w:pPr>
        <w:spacing w:line="360" w:lineRule="auto"/>
        <w:ind w:firstLine="567"/>
        <w:jc w:val="both"/>
      </w:pPr>
      <w:r>
        <w:t>-</w:t>
      </w:r>
      <w:r w:rsidR="002A2375">
        <w:t xml:space="preserve"> стойко и сдержанно переносить лишения и оскорбления террористов, не смотреть в глаза преступникам, не вести себя вызывающе</w:t>
      </w:r>
      <w:r>
        <w:t>;</w:t>
      </w:r>
    </w:p>
    <w:p w:rsidR="009E3304" w:rsidRDefault="009E3304" w:rsidP="002A2375">
      <w:pPr>
        <w:spacing w:line="360" w:lineRule="auto"/>
        <w:ind w:firstLine="567"/>
        <w:jc w:val="both"/>
      </w:pPr>
      <w:r>
        <w:t>- не</w:t>
      </w:r>
      <w:r w:rsidR="002A2375">
        <w:t xml:space="preserve"> допускать действий, которые могут спровоцировать преступников к применению физической силы или оружия</w:t>
      </w:r>
      <w:r>
        <w:t>;</w:t>
      </w:r>
    </w:p>
    <w:p w:rsidR="009E3304" w:rsidRDefault="009E3304" w:rsidP="002A2375">
      <w:pPr>
        <w:spacing w:line="360" w:lineRule="auto"/>
        <w:ind w:firstLine="567"/>
        <w:jc w:val="both"/>
      </w:pPr>
      <w:r>
        <w:t>- в</w:t>
      </w:r>
      <w:r w:rsidR="002A2375">
        <w:t>ыполнять требования преступников, не противоречить им, не допускать истерик и паники</w:t>
      </w:r>
      <w:r>
        <w:t>;</w:t>
      </w:r>
    </w:p>
    <w:p w:rsidR="009E3304" w:rsidRDefault="009E3304" w:rsidP="002A2375">
      <w:pPr>
        <w:spacing w:line="360" w:lineRule="auto"/>
        <w:ind w:firstLine="567"/>
        <w:jc w:val="both"/>
      </w:pPr>
      <w:r>
        <w:t>-</w:t>
      </w:r>
      <w:r w:rsidR="002A2375">
        <w:t xml:space="preserve"> </w:t>
      </w:r>
      <w:r>
        <w:t>с</w:t>
      </w:r>
      <w:r w:rsidR="002A2375">
        <w:t>прашивать разрешение у захватчиков на совершение любых действий</w:t>
      </w:r>
      <w:r>
        <w:t xml:space="preserve"> (</w:t>
      </w:r>
      <w:r w:rsidR="002A2375">
        <w:t>сесть, встать, попить, сходить в туалет и др</w:t>
      </w:r>
      <w:r>
        <w:t>.);</w:t>
      </w:r>
    </w:p>
    <w:p w:rsidR="009E3304" w:rsidRDefault="009E3304" w:rsidP="002A2375">
      <w:pPr>
        <w:spacing w:line="360" w:lineRule="auto"/>
        <w:ind w:firstLine="567"/>
        <w:jc w:val="both"/>
      </w:pPr>
      <w:r>
        <w:t>- п</w:t>
      </w:r>
      <w:r w:rsidR="002A2375">
        <w:t xml:space="preserve">ри ранении, постараться самостоятельно оказать себе первую доврачебную помощь. </w:t>
      </w:r>
    </w:p>
    <w:p w:rsidR="00073A4B" w:rsidRDefault="009E3304" w:rsidP="002A2375">
      <w:pPr>
        <w:spacing w:line="360" w:lineRule="auto"/>
        <w:ind w:firstLine="567"/>
        <w:jc w:val="both"/>
      </w:pPr>
      <w:proofErr w:type="gramStart"/>
      <w:r>
        <w:lastRenderedPageBreak/>
        <w:t>- п</w:t>
      </w:r>
      <w:r w:rsidR="002A2375">
        <w:t xml:space="preserve">ри наличии возможности, используя любой доступный способ связи, без риска для жизни, проявляя осторожность, попытаться сообщить о произошедшем в правоохранительные органы, подразделение безопасности или службу охраны объекта. </w:t>
      </w:r>
      <w:proofErr w:type="gramEnd"/>
    </w:p>
    <w:p w:rsidR="00073A4B" w:rsidRPr="00073A4B" w:rsidRDefault="002A2375" w:rsidP="002A2375">
      <w:pPr>
        <w:spacing w:line="360" w:lineRule="auto"/>
        <w:ind w:firstLine="567"/>
        <w:jc w:val="both"/>
        <w:rPr>
          <w:b/>
        </w:rPr>
      </w:pPr>
      <w:r w:rsidRPr="00073A4B">
        <w:rPr>
          <w:b/>
        </w:rPr>
        <w:t xml:space="preserve">При проведении сотрудниками спецподразделений операции по освобождению заложников необходимо соблюдать следующие требования: </w:t>
      </w:r>
    </w:p>
    <w:p w:rsidR="00073A4B" w:rsidRDefault="002A2375" w:rsidP="002A2375">
      <w:pPr>
        <w:spacing w:line="360" w:lineRule="auto"/>
        <w:ind w:firstLine="567"/>
        <w:jc w:val="both"/>
      </w:pPr>
      <w:r>
        <w:t xml:space="preserve">- лечь на пол лицом вниз, по возможности прижавшись к стене, голову закрыть руками и не двигаться; </w:t>
      </w:r>
    </w:p>
    <w:p w:rsidR="00073A4B" w:rsidRDefault="002A2375" w:rsidP="002A2375">
      <w:pPr>
        <w:spacing w:line="360" w:lineRule="auto"/>
        <w:ind w:firstLine="567"/>
        <w:jc w:val="both"/>
      </w:pPr>
      <w:proofErr w:type="gramStart"/>
      <w:r>
        <w:t xml:space="preserve">- ни в коем случае не бежать навстречу сотрудникам спецслужб или от них, так как они могут принять бегущего за преступника; </w:t>
      </w:r>
      <w:proofErr w:type="gramEnd"/>
    </w:p>
    <w:p w:rsidR="00073A4B" w:rsidRDefault="002A2375" w:rsidP="002A2375">
      <w:pPr>
        <w:spacing w:line="360" w:lineRule="auto"/>
        <w:ind w:firstLine="567"/>
        <w:jc w:val="both"/>
      </w:pPr>
      <w:r>
        <w:t xml:space="preserve">- если есть возможность, необходимо держаться подальше от проёмов дверей и окон; </w:t>
      </w:r>
    </w:p>
    <w:p w:rsidR="009E3304" w:rsidRDefault="002A2375" w:rsidP="002A2375">
      <w:pPr>
        <w:spacing w:line="360" w:lineRule="auto"/>
        <w:ind w:firstLine="567"/>
        <w:jc w:val="both"/>
      </w:pPr>
      <w:r>
        <w:t xml:space="preserve">- не возмущаться, если при штурме и захвате с пострадавшим могут поначалу (до установления личности) поступить несколько некорректно, как с вероятным преступником. </w:t>
      </w:r>
    </w:p>
    <w:p w:rsidR="00342B8B" w:rsidRDefault="002A2375" w:rsidP="002A2375">
      <w:pPr>
        <w:spacing w:line="360" w:lineRule="auto"/>
        <w:ind w:firstLine="567"/>
        <w:jc w:val="both"/>
      </w:pPr>
      <w:r>
        <w:t xml:space="preserve">Освобожденного заложника могут обыскать, заковать в наручники, связать, нанести эмоциональную или физическую травму, подвергнуть допросу. Необходимо к этому отнестись с пониманием, т.к. в подобных ситуациях такие действия штурмующих (до окончательной идентификации всех лиц и выявления истинных преступников) оправданы. </w:t>
      </w:r>
    </w:p>
    <w:p w:rsidR="002A2375" w:rsidRPr="002A2375" w:rsidRDefault="002A2375" w:rsidP="002A2375">
      <w:pPr>
        <w:spacing w:line="360" w:lineRule="auto"/>
        <w:ind w:firstLine="567"/>
        <w:jc w:val="both"/>
        <w:rPr>
          <w:b/>
          <w:szCs w:val="28"/>
        </w:rPr>
      </w:pPr>
      <w:r>
        <w:t>Необходимо постараться фиксировать в памяти все события, которые соп</w:t>
      </w:r>
      <w:r w:rsidR="00342B8B">
        <w:t>ровождают захват - э</w:t>
      </w:r>
      <w:r>
        <w:t xml:space="preserve">та информация будет очень важна для правоохранительных органов. </w:t>
      </w:r>
    </w:p>
    <w:p w:rsidR="001D13CA" w:rsidRDefault="001D13CA" w:rsidP="001D13CA">
      <w:pPr>
        <w:jc w:val="center"/>
        <w:rPr>
          <w:sz w:val="24"/>
          <w:szCs w:val="24"/>
        </w:rPr>
      </w:pPr>
    </w:p>
    <w:sectPr w:rsidR="001D13CA" w:rsidSect="008F19DE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D13CA"/>
    <w:rsid w:val="00073A4B"/>
    <w:rsid w:val="00083359"/>
    <w:rsid w:val="00151680"/>
    <w:rsid w:val="001D13CA"/>
    <w:rsid w:val="00231744"/>
    <w:rsid w:val="002A2375"/>
    <w:rsid w:val="002E6612"/>
    <w:rsid w:val="00322B91"/>
    <w:rsid w:val="00342B8B"/>
    <w:rsid w:val="003724BD"/>
    <w:rsid w:val="00396024"/>
    <w:rsid w:val="003C1915"/>
    <w:rsid w:val="003D2507"/>
    <w:rsid w:val="003F1FE5"/>
    <w:rsid w:val="00411121"/>
    <w:rsid w:val="004505A4"/>
    <w:rsid w:val="00484175"/>
    <w:rsid w:val="00484937"/>
    <w:rsid w:val="004969FA"/>
    <w:rsid w:val="0052666A"/>
    <w:rsid w:val="0053037C"/>
    <w:rsid w:val="005855A1"/>
    <w:rsid w:val="005922B0"/>
    <w:rsid w:val="005E3982"/>
    <w:rsid w:val="00612352"/>
    <w:rsid w:val="00686676"/>
    <w:rsid w:val="006C2303"/>
    <w:rsid w:val="00734BA4"/>
    <w:rsid w:val="007413E0"/>
    <w:rsid w:val="007A2093"/>
    <w:rsid w:val="007B60B8"/>
    <w:rsid w:val="008E50D1"/>
    <w:rsid w:val="008F19DE"/>
    <w:rsid w:val="009602AD"/>
    <w:rsid w:val="009953D6"/>
    <w:rsid w:val="009E3304"/>
    <w:rsid w:val="00A2192A"/>
    <w:rsid w:val="00C175B5"/>
    <w:rsid w:val="00C50EC7"/>
    <w:rsid w:val="00C601D9"/>
    <w:rsid w:val="00C60AF5"/>
    <w:rsid w:val="00C62DB0"/>
    <w:rsid w:val="00C80A1B"/>
    <w:rsid w:val="00C84A83"/>
    <w:rsid w:val="00C95E9B"/>
    <w:rsid w:val="00CE0BE1"/>
    <w:rsid w:val="00D67E28"/>
    <w:rsid w:val="00D91D06"/>
    <w:rsid w:val="00DE30C9"/>
    <w:rsid w:val="00E836B7"/>
    <w:rsid w:val="00ED7589"/>
    <w:rsid w:val="00F14AC7"/>
    <w:rsid w:val="00F60631"/>
    <w:rsid w:val="00FE7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375"/>
    <w:pPr>
      <w:spacing w:after="0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13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3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1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1447</Words>
  <Characters>8252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ФедоровНА</dc:creator>
  <cp:keywords/>
  <dc:description>exif_MSED_2a6761b3f9ec7d412f1970b30328ca1e0a6b3f17eb9b21d89035bc0ed2ea04ea</dc:description>
  <cp:lastModifiedBy>ФедоровНА</cp:lastModifiedBy>
  <cp:revision>4</cp:revision>
  <dcterms:created xsi:type="dcterms:W3CDTF">2019-08-28T08:13:00Z</dcterms:created>
  <dcterms:modified xsi:type="dcterms:W3CDTF">2019-08-28T09:39:00Z</dcterms:modified>
</cp:coreProperties>
</file>