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5DF" w:rsidRDefault="000265DF" w:rsidP="0085098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265DF" w:rsidRDefault="000265DF" w:rsidP="0085098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265DF" w:rsidRDefault="000265DF" w:rsidP="0085098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265DF" w:rsidRDefault="000265DF" w:rsidP="0085098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C13B76C" wp14:editId="34898AA5">
            <wp:extent cx="5940425" cy="815988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9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5DF" w:rsidRDefault="000265DF" w:rsidP="0085098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265DF" w:rsidRDefault="000265DF" w:rsidP="0085098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265DF" w:rsidRDefault="000265DF" w:rsidP="0085098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265DF" w:rsidRDefault="000265DF" w:rsidP="0085098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265DF" w:rsidRDefault="000265DF" w:rsidP="0085098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265DF" w:rsidRDefault="000265DF" w:rsidP="0085098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265DF" w:rsidRDefault="000265DF" w:rsidP="0085098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265DF" w:rsidRDefault="000265DF" w:rsidP="0085098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bookmarkStart w:id="0" w:name="_GoBack"/>
      <w:bookmarkEnd w:id="0"/>
    </w:p>
    <w:p w:rsidR="000265DF" w:rsidRDefault="000265DF" w:rsidP="0085098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265DF" w:rsidRDefault="000265DF" w:rsidP="0085098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850980" w:rsidRPr="00500C2D" w:rsidRDefault="00850980" w:rsidP="00850980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500C2D">
        <w:rPr>
          <w:rFonts w:ascii="Times New Roman" w:eastAsia="Times New Roman" w:hAnsi="Times New Roman" w:cs="Times New Roman"/>
          <w:szCs w:val="24"/>
          <w:lang w:eastAsia="ru-RU"/>
        </w:rPr>
        <w:t>МУНИЦИПАЛЬНОЕ КАЗЕННОЕ УЧРЕЖДЕНИЕ ДЕПАРТАМЕНТ ОБРАЗОВАНИЯ АДМИНИСТРАЦИИ ГОРОДА СИМФЕРОПОЛЯ РЕСПУБЛИКИ КРЫМ</w:t>
      </w:r>
    </w:p>
    <w:p w:rsidR="00850980" w:rsidRDefault="00850980" w:rsidP="00151211">
      <w:pPr>
        <w:spacing w:after="0"/>
        <w:ind w:firstLine="720"/>
        <w:jc w:val="center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151211" w:rsidRPr="00A46FDD" w:rsidRDefault="00151211" w:rsidP="00151211">
      <w:pPr>
        <w:spacing w:after="0"/>
        <w:ind w:firstLine="720"/>
        <w:jc w:val="center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A46FDD">
        <w:rPr>
          <w:rFonts w:ascii="Times New Roman" w:eastAsia="Times New Roman" w:hAnsi="Times New Roman" w:cs="Times New Roman"/>
          <w:sz w:val="26"/>
          <w:szCs w:val="28"/>
          <w:lang w:eastAsia="ru-RU"/>
        </w:rPr>
        <w:t>ПРИКАЗ</w:t>
      </w:r>
    </w:p>
    <w:p w:rsidR="00151211" w:rsidRPr="00A46FDD" w:rsidRDefault="00151211" w:rsidP="00151211">
      <w:pPr>
        <w:spacing w:after="0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A46FDD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          </w:t>
      </w:r>
    </w:p>
    <w:p w:rsidR="00151211" w:rsidRPr="00A46FDD" w:rsidRDefault="000265DF" w:rsidP="00151211">
      <w:pPr>
        <w:spacing w:after="0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31.10.2024  </w:t>
      </w:r>
      <w:r w:rsidR="007674B0">
        <w:rPr>
          <w:rFonts w:ascii="Times New Roman" w:eastAsia="Times New Roman" w:hAnsi="Times New Roman" w:cs="Times New Roman"/>
          <w:sz w:val="26"/>
          <w:szCs w:val="28"/>
          <w:lang w:eastAsia="ru-RU"/>
        </w:rPr>
        <w:t>г.</w:t>
      </w:r>
      <w:r w:rsidR="001976F1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  </w:t>
      </w:r>
      <w:r w:rsidR="00151211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  <w:r w:rsidR="007674B0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             </w:t>
      </w:r>
      <w:r w:rsidR="00151211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   </w:t>
      </w:r>
      <w:r w:rsidR="00151211" w:rsidRPr="00A46FDD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                         </w:t>
      </w:r>
      <w:r w:rsidR="00151211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               </w:t>
      </w:r>
      <w:r w:rsidR="00151211" w:rsidRPr="00A46FDD">
        <w:rPr>
          <w:rFonts w:ascii="Times New Roman" w:eastAsia="Times New Roman" w:hAnsi="Times New Roman" w:cs="Times New Roman"/>
          <w:sz w:val="26"/>
          <w:szCs w:val="28"/>
          <w:lang w:eastAsia="ru-RU"/>
        </w:rPr>
        <w:t>№</w:t>
      </w:r>
      <w:r w:rsidR="001976F1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639</w:t>
      </w:r>
    </w:p>
    <w:p w:rsidR="00151211" w:rsidRPr="00A46FDD" w:rsidRDefault="00151211" w:rsidP="00151211">
      <w:pPr>
        <w:spacing w:before="240" w:after="240"/>
        <w:ind w:firstLine="720"/>
        <w:contextualSpacing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D55D2B" w:rsidRDefault="00151211" w:rsidP="00D55D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151211">
        <w:rPr>
          <w:rFonts w:ascii="Times New Roman" w:eastAsia="Times New Roman" w:hAnsi="Times New Roman" w:cs="Times New Roman"/>
          <w:sz w:val="24"/>
          <w:szCs w:val="28"/>
        </w:rPr>
        <w:t xml:space="preserve">Об утверждении Положения </w:t>
      </w:r>
      <w:r w:rsidRPr="00151211">
        <w:rPr>
          <w:rFonts w:ascii="Times New Roman" w:eastAsia="Times New Roman" w:hAnsi="Times New Roman" w:cs="Times New Roman"/>
          <w:bCs/>
          <w:sz w:val="24"/>
          <w:szCs w:val="28"/>
          <w:lang w:val="x-none"/>
        </w:rPr>
        <w:t>о системе</w:t>
      </w:r>
    </w:p>
    <w:p w:rsidR="00D55D2B" w:rsidRDefault="00151211" w:rsidP="00D55D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151211">
        <w:rPr>
          <w:rFonts w:ascii="Times New Roman" w:eastAsia="Times New Roman" w:hAnsi="Times New Roman" w:cs="Times New Roman"/>
          <w:bCs/>
          <w:sz w:val="24"/>
          <w:szCs w:val="28"/>
          <w:lang w:val="x-none"/>
        </w:rPr>
        <w:t xml:space="preserve"> работы по формированию функциональной </w:t>
      </w:r>
    </w:p>
    <w:p w:rsidR="00151211" w:rsidRPr="00D55D2B" w:rsidRDefault="00151211" w:rsidP="00D55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151211">
        <w:rPr>
          <w:rFonts w:ascii="Times New Roman" w:eastAsia="Times New Roman" w:hAnsi="Times New Roman" w:cs="Times New Roman"/>
          <w:bCs/>
          <w:sz w:val="24"/>
          <w:szCs w:val="28"/>
          <w:lang w:val="x-none"/>
        </w:rPr>
        <w:t xml:space="preserve">грамотности обучающихся общеобразовательных </w:t>
      </w:r>
    </w:p>
    <w:p w:rsidR="00850980" w:rsidRDefault="00151211" w:rsidP="00BC42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151211">
        <w:rPr>
          <w:rFonts w:ascii="Times New Roman" w:eastAsia="Times New Roman" w:hAnsi="Times New Roman" w:cs="Times New Roman"/>
          <w:bCs/>
          <w:sz w:val="24"/>
          <w:szCs w:val="28"/>
          <w:lang w:val="x-none"/>
        </w:rPr>
        <w:t xml:space="preserve">организаций </w:t>
      </w:r>
      <w:r w:rsidR="00D55D2B">
        <w:rPr>
          <w:rFonts w:ascii="Times New Roman" w:eastAsia="Times New Roman" w:hAnsi="Times New Roman" w:cs="Times New Roman"/>
          <w:bCs/>
          <w:sz w:val="24"/>
          <w:szCs w:val="28"/>
        </w:rPr>
        <w:t>города Симферополя</w:t>
      </w:r>
    </w:p>
    <w:p w:rsidR="00151211" w:rsidRPr="00BC4201" w:rsidRDefault="00D55D2B" w:rsidP="00BC42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 w:rsidR="00BC4201">
        <w:rPr>
          <w:rFonts w:ascii="Times New Roman" w:eastAsia="Times New Roman" w:hAnsi="Times New Roman" w:cs="Times New Roman"/>
          <w:bCs/>
          <w:sz w:val="24"/>
          <w:szCs w:val="28"/>
        </w:rPr>
        <w:t xml:space="preserve">на </w:t>
      </w:r>
      <w:r w:rsidR="00850980">
        <w:rPr>
          <w:rFonts w:ascii="Times New Roman" w:eastAsia="Times New Roman" w:hAnsi="Times New Roman" w:cs="Times New Roman"/>
          <w:bCs/>
          <w:sz w:val="24"/>
          <w:szCs w:val="28"/>
        </w:rPr>
        <w:t xml:space="preserve">2024/2025 учебный год </w:t>
      </w:r>
    </w:p>
    <w:p w:rsidR="00D55D2B" w:rsidRDefault="00151211" w:rsidP="00151211">
      <w:pPr>
        <w:jc w:val="both"/>
        <w:rPr>
          <w:rFonts w:ascii="Times New Roman" w:hAnsi="Times New Roman"/>
          <w:sz w:val="24"/>
          <w:szCs w:val="24"/>
        </w:rPr>
      </w:pPr>
      <w:r w:rsidRPr="00BC4201">
        <w:rPr>
          <w:rFonts w:ascii="Times New Roman" w:hAnsi="Times New Roman"/>
          <w:sz w:val="24"/>
          <w:szCs w:val="24"/>
        </w:rPr>
        <w:t xml:space="preserve">    </w:t>
      </w:r>
      <w:r w:rsidR="00D55D2B">
        <w:rPr>
          <w:rFonts w:ascii="Times New Roman" w:hAnsi="Times New Roman"/>
          <w:sz w:val="24"/>
          <w:szCs w:val="24"/>
        </w:rPr>
        <w:t xml:space="preserve">   </w:t>
      </w:r>
    </w:p>
    <w:p w:rsidR="00151211" w:rsidRPr="00185944" w:rsidRDefault="00185944" w:rsidP="00185944">
      <w:pPr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r w:rsidR="00D55D2B">
        <w:rPr>
          <w:rFonts w:ascii="Times New Roman" w:hAnsi="Times New Roman" w:cs="Times New Roman"/>
          <w:sz w:val="24"/>
          <w:szCs w:val="24"/>
        </w:rPr>
        <w:t xml:space="preserve"> </w:t>
      </w:r>
      <w:r w:rsidR="00151211" w:rsidRPr="00BC4201">
        <w:rPr>
          <w:rFonts w:ascii="Times New Roman" w:hAnsi="Times New Roman" w:cs="Times New Roman"/>
          <w:sz w:val="24"/>
          <w:szCs w:val="24"/>
        </w:rPr>
        <w:t xml:space="preserve">соответствии с приказом Министерства образования, науки и молодежи Республики Крым </w:t>
      </w:r>
      <w:r w:rsidR="00151211" w:rsidRPr="00BC420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от </w:t>
      </w:r>
      <w:r w:rsidR="0085098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09.10.</w:t>
      </w:r>
      <w:r w:rsidR="00850980" w:rsidRPr="00185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 г. №1570  </w:t>
      </w:r>
      <w:r w:rsidR="00151211" w:rsidRPr="00185944">
        <w:rPr>
          <w:rFonts w:ascii="Times New Roman" w:hAnsi="Times New Roman" w:cs="Times New Roman"/>
          <w:sz w:val="24"/>
          <w:szCs w:val="24"/>
        </w:rPr>
        <w:t>«</w:t>
      </w:r>
      <w:r w:rsidRPr="001859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Положения о системе работы по формированию функциональной грамотности обучающихся общеобразовательных  организаций Республики Крым  на 2024/2025 учебный год»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85944">
        <w:rPr>
          <w:rFonts w:ascii="Times New Roman" w:hAnsi="Times New Roman"/>
          <w:sz w:val="24"/>
          <w:szCs w:val="24"/>
        </w:rPr>
        <w:t xml:space="preserve"> </w:t>
      </w:r>
      <w:r w:rsidRPr="00BC4201">
        <w:rPr>
          <w:rFonts w:ascii="Times New Roman" w:hAnsi="Times New Roman"/>
          <w:sz w:val="24"/>
          <w:szCs w:val="24"/>
        </w:rPr>
        <w:t xml:space="preserve">с целью реализации комплекса мер, направленных на формирование и оценку функциональной грамотности обучающихся в рамках национального </w:t>
      </w:r>
      <w:r w:rsidRPr="00BC4201">
        <w:rPr>
          <w:rFonts w:ascii="Times New Roman" w:hAnsi="Times New Roman" w:cs="Times New Roman"/>
          <w:sz w:val="24"/>
          <w:szCs w:val="24"/>
        </w:rPr>
        <w:t>проекта «Образовани</w:t>
      </w:r>
      <w:r w:rsidR="007674B0">
        <w:rPr>
          <w:rFonts w:ascii="Times New Roman" w:hAnsi="Times New Roman" w:cs="Times New Roman"/>
          <w:sz w:val="24"/>
          <w:szCs w:val="24"/>
        </w:rPr>
        <w:t>е</w:t>
      </w:r>
      <w:r w:rsidRPr="00BC4201">
        <w:rPr>
          <w:rFonts w:ascii="Times New Roman" w:hAnsi="Times New Roman" w:cs="Times New Roman"/>
          <w:sz w:val="24"/>
          <w:szCs w:val="24"/>
        </w:rPr>
        <w:t>»,</w:t>
      </w:r>
      <w:proofErr w:type="gramEnd"/>
    </w:p>
    <w:p w:rsidR="00151211" w:rsidRPr="00BC4201" w:rsidRDefault="00151211" w:rsidP="00BC420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2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151211" w:rsidRPr="00BC4201" w:rsidRDefault="00151211" w:rsidP="00B07253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C4201">
        <w:rPr>
          <w:rFonts w:ascii="Times New Roman" w:hAnsi="Times New Roman" w:cs="Times New Roman"/>
          <w:sz w:val="24"/>
          <w:szCs w:val="24"/>
        </w:rPr>
        <w:t xml:space="preserve">Утвердить Положение о системе работы по формированию функциональной грамотности обучающихся общеобразовательных организаций </w:t>
      </w:r>
      <w:r w:rsidR="00095636">
        <w:rPr>
          <w:rFonts w:ascii="Times New Roman" w:hAnsi="Times New Roman" w:cs="Times New Roman"/>
          <w:sz w:val="24"/>
          <w:szCs w:val="24"/>
        </w:rPr>
        <w:t>города Симферополь</w:t>
      </w:r>
      <w:r w:rsidRPr="00BC4201">
        <w:rPr>
          <w:rFonts w:ascii="Times New Roman" w:hAnsi="Times New Roman" w:cs="Times New Roman"/>
          <w:sz w:val="24"/>
          <w:szCs w:val="24"/>
        </w:rPr>
        <w:t xml:space="preserve"> в </w:t>
      </w:r>
      <w:r w:rsidR="00185944">
        <w:rPr>
          <w:rFonts w:ascii="Times New Roman" w:hAnsi="Times New Roman" w:cs="Times New Roman"/>
          <w:sz w:val="24"/>
          <w:szCs w:val="24"/>
        </w:rPr>
        <w:t>2024/2025 учебном</w:t>
      </w:r>
      <w:r w:rsidRPr="00BC4201">
        <w:rPr>
          <w:rFonts w:ascii="Times New Roman" w:hAnsi="Times New Roman" w:cs="Times New Roman"/>
          <w:sz w:val="24"/>
          <w:szCs w:val="24"/>
        </w:rPr>
        <w:t xml:space="preserve"> году согласно приложению (прилагается).</w:t>
      </w:r>
    </w:p>
    <w:p w:rsidR="00151211" w:rsidRPr="00BC4201" w:rsidRDefault="00151211" w:rsidP="00B07253">
      <w:pPr>
        <w:pStyle w:val="a3"/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C4201">
        <w:rPr>
          <w:rFonts w:ascii="Times New Roman" w:hAnsi="Times New Roman" w:cs="Times New Roman"/>
          <w:sz w:val="24"/>
          <w:szCs w:val="24"/>
        </w:rPr>
        <w:t xml:space="preserve">Муниципальному бюджетному учреждению дополнительного профессионального образования «Информационно-методический центр» (Пулина А.А.): </w:t>
      </w:r>
    </w:p>
    <w:p w:rsidR="00151211" w:rsidRPr="00BC4201" w:rsidRDefault="00151211" w:rsidP="00B07253">
      <w:pPr>
        <w:pStyle w:val="a3"/>
        <w:widowControl w:val="0"/>
        <w:numPr>
          <w:ilvl w:val="1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C4201">
        <w:rPr>
          <w:rFonts w:ascii="Times New Roman" w:hAnsi="Times New Roman" w:cs="Times New Roman"/>
          <w:sz w:val="24"/>
          <w:szCs w:val="24"/>
        </w:rPr>
        <w:t xml:space="preserve"> Обеспечить формирование и функционирование системы работы по формированию функциональной грамотности обучающихся общеобразовательных</w:t>
      </w:r>
      <w:r w:rsidR="00B07253" w:rsidRPr="00BC4201">
        <w:rPr>
          <w:rFonts w:ascii="Times New Roman" w:hAnsi="Times New Roman" w:cs="Times New Roman"/>
          <w:sz w:val="24"/>
          <w:szCs w:val="24"/>
        </w:rPr>
        <w:t xml:space="preserve"> организаций города Симферополя</w:t>
      </w:r>
      <w:r w:rsidR="00D55D2B">
        <w:rPr>
          <w:rFonts w:ascii="Times New Roman" w:hAnsi="Times New Roman" w:cs="Times New Roman"/>
          <w:sz w:val="24"/>
          <w:szCs w:val="24"/>
        </w:rPr>
        <w:t>.</w:t>
      </w:r>
    </w:p>
    <w:p w:rsidR="00B07253" w:rsidRPr="00BC4201" w:rsidRDefault="00B07253" w:rsidP="00B07253">
      <w:pPr>
        <w:pStyle w:val="a3"/>
        <w:widowControl w:val="0"/>
        <w:numPr>
          <w:ilvl w:val="1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C4201">
        <w:rPr>
          <w:rFonts w:ascii="Times New Roman" w:hAnsi="Times New Roman" w:cs="Times New Roman"/>
          <w:sz w:val="24"/>
          <w:szCs w:val="24"/>
        </w:rPr>
        <w:t xml:space="preserve">Провести с </w:t>
      </w:r>
      <w:r w:rsidR="00185944">
        <w:rPr>
          <w:rFonts w:ascii="Times New Roman" w:hAnsi="Times New Roman" w:cs="Times New Roman"/>
          <w:sz w:val="24"/>
          <w:szCs w:val="24"/>
        </w:rPr>
        <w:t>15</w:t>
      </w:r>
      <w:r w:rsidRPr="00BC4201">
        <w:rPr>
          <w:rFonts w:ascii="Times New Roman" w:hAnsi="Times New Roman" w:cs="Times New Roman"/>
          <w:sz w:val="24"/>
          <w:szCs w:val="24"/>
        </w:rPr>
        <w:t xml:space="preserve"> мая по </w:t>
      </w:r>
      <w:r w:rsidR="00185944">
        <w:rPr>
          <w:rFonts w:ascii="Times New Roman" w:hAnsi="Times New Roman" w:cs="Times New Roman"/>
          <w:sz w:val="24"/>
          <w:szCs w:val="24"/>
        </w:rPr>
        <w:t xml:space="preserve">23 </w:t>
      </w:r>
      <w:r w:rsidRPr="00BC4201">
        <w:rPr>
          <w:rFonts w:ascii="Times New Roman" w:hAnsi="Times New Roman" w:cs="Times New Roman"/>
          <w:sz w:val="24"/>
          <w:szCs w:val="24"/>
        </w:rPr>
        <w:t>мая 202</w:t>
      </w:r>
      <w:r w:rsidR="00185944">
        <w:rPr>
          <w:rFonts w:ascii="Times New Roman" w:hAnsi="Times New Roman" w:cs="Times New Roman"/>
          <w:sz w:val="24"/>
          <w:szCs w:val="24"/>
        </w:rPr>
        <w:t>5</w:t>
      </w:r>
      <w:r w:rsidRPr="00BC4201">
        <w:rPr>
          <w:rFonts w:ascii="Times New Roman" w:hAnsi="Times New Roman" w:cs="Times New Roman"/>
          <w:sz w:val="24"/>
          <w:szCs w:val="24"/>
        </w:rPr>
        <w:t xml:space="preserve"> года  мониторинг  показателей эффективности функционирования системы работы по формированию функциональной грамотности обучающихся общеобразовательных организаций (далее – мониторинг).</w:t>
      </w:r>
    </w:p>
    <w:p w:rsidR="00151211" w:rsidRPr="00BC4201" w:rsidRDefault="00151211" w:rsidP="00B07253">
      <w:pPr>
        <w:pStyle w:val="a3"/>
        <w:widowControl w:val="0"/>
        <w:numPr>
          <w:ilvl w:val="1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C4201">
        <w:rPr>
          <w:rFonts w:ascii="Times New Roman" w:hAnsi="Times New Roman" w:cs="Times New Roman"/>
          <w:sz w:val="24"/>
          <w:szCs w:val="24"/>
        </w:rPr>
        <w:t xml:space="preserve"> </w:t>
      </w:r>
      <w:r w:rsidR="00513080">
        <w:rPr>
          <w:rFonts w:ascii="Times New Roman" w:hAnsi="Times New Roman" w:cs="Times New Roman"/>
          <w:sz w:val="24"/>
          <w:szCs w:val="24"/>
        </w:rPr>
        <w:t>До 30 мая 2025</w:t>
      </w:r>
      <w:r w:rsidRPr="00BC4201">
        <w:rPr>
          <w:rFonts w:ascii="Times New Roman" w:hAnsi="Times New Roman" w:cs="Times New Roman"/>
          <w:sz w:val="24"/>
          <w:szCs w:val="24"/>
        </w:rPr>
        <w:t xml:space="preserve"> года направить в адре</w:t>
      </w:r>
      <w:r w:rsidR="00B07253" w:rsidRPr="00BC4201">
        <w:rPr>
          <w:rFonts w:ascii="Times New Roman" w:hAnsi="Times New Roman" w:cs="Times New Roman"/>
          <w:sz w:val="24"/>
          <w:szCs w:val="24"/>
        </w:rPr>
        <w:t xml:space="preserve">с ГБОУ ДПО РК КРИППО информацию о </w:t>
      </w:r>
      <w:r w:rsidRPr="00BC4201">
        <w:rPr>
          <w:rFonts w:ascii="Times New Roman" w:hAnsi="Times New Roman" w:cs="Times New Roman"/>
          <w:sz w:val="24"/>
          <w:szCs w:val="24"/>
        </w:rPr>
        <w:t xml:space="preserve">результатах проведения мониторинга в </w:t>
      </w:r>
      <w:r w:rsidR="00B07253" w:rsidRPr="00BC4201">
        <w:rPr>
          <w:rFonts w:ascii="Times New Roman" w:hAnsi="Times New Roman" w:cs="Times New Roman"/>
          <w:sz w:val="24"/>
          <w:szCs w:val="24"/>
        </w:rPr>
        <w:t>общеобразовательных организациях</w:t>
      </w:r>
      <w:r w:rsidR="00B07253" w:rsidRPr="00BC4201">
        <w:rPr>
          <w:sz w:val="24"/>
          <w:szCs w:val="24"/>
        </w:rPr>
        <w:t xml:space="preserve"> </w:t>
      </w:r>
      <w:r w:rsidR="00B07253" w:rsidRPr="00BC4201">
        <w:rPr>
          <w:rFonts w:ascii="Times New Roman" w:hAnsi="Times New Roman" w:cs="Times New Roman"/>
          <w:sz w:val="24"/>
          <w:szCs w:val="24"/>
        </w:rPr>
        <w:t>города Симферополя</w:t>
      </w:r>
      <w:r w:rsidR="00D55D2B">
        <w:rPr>
          <w:rFonts w:ascii="Times New Roman" w:hAnsi="Times New Roman" w:cs="Times New Roman"/>
          <w:sz w:val="24"/>
          <w:szCs w:val="24"/>
        </w:rPr>
        <w:t>.</w:t>
      </w:r>
    </w:p>
    <w:p w:rsidR="00151211" w:rsidRPr="00BC4201" w:rsidRDefault="00151211" w:rsidP="00B07253">
      <w:pPr>
        <w:pStyle w:val="a3"/>
        <w:widowControl w:val="0"/>
        <w:numPr>
          <w:ilvl w:val="0"/>
          <w:numId w:val="1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420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C4201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возложить на директора МБУ ДПО «ИМЦ» </w:t>
      </w:r>
      <w:proofErr w:type="spellStart"/>
      <w:r w:rsidRPr="00BC4201">
        <w:rPr>
          <w:rFonts w:ascii="Times New Roman" w:hAnsi="Times New Roman" w:cs="Times New Roman"/>
          <w:sz w:val="24"/>
          <w:szCs w:val="24"/>
        </w:rPr>
        <w:t>Пулину</w:t>
      </w:r>
      <w:proofErr w:type="spellEnd"/>
      <w:r w:rsidRPr="00BC4201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151211" w:rsidRPr="00BC4201" w:rsidRDefault="00151211" w:rsidP="00151211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805D28" w:rsidRPr="00805D28" w:rsidRDefault="00805D28" w:rsidP="00805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D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главы администрации</w:t>
      </w:r>
      <w:r w:rsidR="00FA194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805D28" w:rsidRPr="00805D28" w:rsidRDefault="00805D28" w:rsidP="00805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МКУ Департамент образования </w:t>
      </w:r>
    </w:p>
    <w:p w:rsidR="00805D28" w:rsidRPr="00805D28" w:rsidRDefault="00805D28" w:rsidP="00805D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г. Симферополя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Pr="00805D28">
        <w:rPr>
          <w:rFonts w:ascii="Times New Roman" w:eastAsia="Times New Roman" w:hAnsi="Times New Roman" w:cs="Times New Roman"/>
          <w:sz w:val="24"/>
          <w:szCs w:val="24"/>
          <w:lang w:eastAsia="ru-RU"/>
        </w:rPr>
        <w:t>Т.И.Сухина</w:t>
      </w:r>
      <w:proofErr w:type="spellEnd"/>
      <w:r w:rsidRPr="00805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</w:p>
    <w:p w:rsidR="00805D28" w:rsidRPr="00805D28" w:rsidRDefault="00805D28" w:rsidP="00805D28">
      <w:pPr>
        <w:spacing w:after="0" w:line="26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D28" w:rsidRDefault="00805D28" w:rsidP="00151211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05D28" w:rsidRDefault="00805D28" w:rsidP="00151211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05D28" w:rsidRDefault="00805D28" w:rsidP="00151211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05D28" w:rsidRDefault="00805D28" w:rsidP="00151211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05D28" w:rsidRDefault="00805D28" w:rsidP="00151211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05D28" w:rsidRDefault="00805D28" w:rsidP="00151211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05D28" w:rsidRDefault="00805D28" w:rsidP="00151211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05D28" w:rsidRPr="00A46FDD" w:rsidRDefault="00805D28" w:rsidP="00805D28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46FDD">
        <w:rPr>
          <w:rFonts w:ascii="Times New Roman" w:eastAsia="Times New Roman" w:hAnsi="Times New Roman" w:cs="Times New Roman"/>
          <w:sz w:val="18"/>
          <w:szCs w:val="18"/>
          <w:lang w:eastAsia="ru-RU"/>
        </w:rPr>
        <w:t>Пулина А.А.</w:t>
      </w:r>
    </w:p>
    <w:p w:rsidR="00151211" w:rsidRPr="00A46FDD" w:rsidRDefault="00151211" w:rsidP="00151211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46FDD">
        <w:rPr>
          <w:rFonts w:ascii="Times New Roman" w:eastAsia="Times New Roman" w:hAnsi="Times New Roman" w:cs="Times New Roman"/>
          <w:sz w:val="18"/>
          <w:szCs w:val="18"/>
          <w:lang w:eastAsia="ru-RU"/>
        </w:rPr>
        <w:t>Бурень С.А.</w:t>
      </w:r>
    </w:p>
    <w:p w:rsidR="00F60B06" w:rsidRPr="00BC4201" w:rsidRDefault="00F60B06" w:rsidP="00F60B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BC420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Приложение</w:t>
      </w:r>
      <w:proofErr w:type="spellEnd"/>
      <w:r w:rsidRPr="00BC420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1 </w:t>
      </w:r>
    </w:p>
    <w:p w:rsidR="00E90278" w:rsidRPr="00BC4201" w:rsidRDefault="00F60B06" w:rsidP="00F60B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C420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 приказу </w:t>
      </w:r>
      <w:proofErr w:type="spellStart"/>
      <w:r w:rsidR="0051308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Департамента</w:t>
      </w:r>
      <w:proofErr w:type="spellEnd"/>
      <w:r w:rsidRPr="00BC420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BC420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образования</w:t>
      </w:r>
      <w:proofErr w:type="spellEnd"/>
    </w:p>
    <w:p w:rsidR="00F60B06" w:rsidRPr="00BC4201" w:rsidRDefault="00F60B06" w:rsidP="00F60B0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C420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от __________№____</w:t>
      </w:r>
    </w:p>
    <w:p w:rsidR="00E90278" w:rsidRDefault="00E90278" w:rsidP="00151211">
      <w:pPr>
        <w:jc w:val="center"/>
        <w:rPr>
          <w:rFonts w:ascii="Times New Roman" w:eastAsia="Times New Roman" w:hAnsi="Times New Roman" w:cs="Times New Roman"/>
          <w:sz w:val="26"/>
          <w:szCs w:val="24"/>
          <w:lang w:val="uk-UA" w:eastAsia="ru-RU"/>
        </w:rPr>
      </w:pPr>
    </w:p>
    <w:p w:rsidR="00E90278" w:rsidRDefault="00E90278" w:rsidP="00E90278">
      <w:pPr>
        <w:widowControl w:val="0"/>
        <w:spacing w:after="0" w:line="278" w:lineRule="exact"/>
        <w:ind w:left="360" w:right="240" w:firstLine="2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 w:bidi="ru-RU"/>
        </w:rPr>
      </w:pPr>
      <w:bookmarkStart w:id="1" w:name="bookmark2"/>
      <w:r w:rsidRPr="00E90278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 w:bidi="ru-RU"/>
        </w:rPr>
        <w:t xml:space="preserve">Положение о системе работы по формированию функциональной грамотности обучающихся общеобразовательных организаций </w:t>
      </w:r>
    </w:p>
    <w:p w:rsidR="00E90278" w:rsidRPr="00E90278" w:rsidRDefault="00E90278" w:rsidP="00E90278">
      <w:pPr>
        <w:widowControl w:val="0"/>
        <w:spacing w:after="0" w:line="278" w:lineRule="exact"/>
        <w:ind w:left="360" w:right="240" w:firstLine="2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 w:bidi="ru-RU"/>
        </w:rPr>
        <w:t xml:space="preserve">города Симферополя на </w:t>
      </w:r>
      <w:r w:rsidR="00513080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 w:bidi="ru-RU"/>
        </w:rPr>
        <w:t>2024/2025</w:t>
      </w:r>
      <w:r w:rsidRPr="00E90278">
        <w:rPr>
          <w:rFonts w:ascii="Times New Roman" w:eastAsia="Times New Roman" w:hAnsi="Times New Roman" w:cs="Times New Roman"/>
          <w:b/>
          <w:color w:val="000000"/>
          <w:sz w:val="24"/>
          <w:szCs w:val="23"/>
          <w:lang w:eastAsia="ru-RU" w:bidi="ru-RU"/>
        </w:rPr>
        <w:t xml:space="preserve"> год</w:t>
      </w:r>
      <w:bookmarkEnd w:id="1"/>
    </w:p>
    <w:p w:rsidR="00E90278" w:rsidRPr="00E90278" w:rsidRDefault="00E90278" w:rsidP="00E90278">
      <w:pPr>
        <w:widowControl w:val="0"/>
        <w:spacing w:after="184" w:line="278" w:lineRule="exact"/>
        <w:ind w:left="360" w:right="240" w:firstLine="220"/>
        <w:jc w:val="center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>1. Общие положения</w:t>
      </w:r>
    </w:p>
    <w:p w:rsidR="00E90278" w:rsidRPr="00E90278" w:rsidRDefault="00E90278" w:rsidP="00E90278">
      <w:pPr>
        <w:widowControl w:val="0"/>
        <w:spacing w:after="0" w:line="274" w:lineRule="exact"/>
        <w:ind w:left="20" w:right="20" w:firstLine="84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Приоритетной задачей системы общего образования Российской Федерации сегодня является обеспечение глобальной конкурентоспособности российского образования, вхождение России в список 10 ведущих стран мира по качеству общего образования. Ключевым показателем успешности вхождения Российской Федерации, в том числе и Республики Крым, в десятку мировых лидеров является результативность российской школы в формировании функциональной грамотности школьников.</w:t>
      </w:r>
    </w:p>
    <w:p w:rsidR="00E90278" w:rsidRPr="00E90278" w:rsidRDefault="00E90278" w:rsidP="00E90278">
      <w:pPr>
        <w:widowControl w:val="0"/>
        <w:spacing w:after="0" w:line="274" w:lineRule="exact"/>
        <w:ind w:left="20" w:right="20" w:firstLine="84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bookmarkStart w:id="2" w:name="bookmark3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Положение о системе работы по формированию функциональной грамотности обучающихся образовательных организаций </w:t>
      </w:r>
      <w:r w:rsidR="00095636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города Симферополя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(далее - Положение) разработано на основании нормативных документов федерального и регионального уровней:</w:t>
      </w:r>
      <w:bookmarkEnd w:id="2"/>
    </w:p>
    <w:p w:rsidR="00E90278" w:rsidRPr="00E90278" w:rsidRDefault="00E90278" w:rsidP="00E90278">
      <w:pPr>
        <w:widowControl w:val="0"/>
        <w:numPr>
          <w:ilvl w:val="1"/>
          <w:numId w:val="3"/>
        </w:numPr>
        <w:tabs>
          <w:tab w:val="left" w:pos="835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Нормативные правовые акты федерального уровня:</w:t>
      </w:r>
    </w:p>
    <w:p w:rsidR="00E90278" w:rsidRPr="00E90278" w:rsidRDefault="00E90278" w:rsidP="00E90278">
      <w:pPr>
        <w:widowControl w:val="0"/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- 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Федеральный закон от 29.12.2012 № 273-ФЗ «Об образовании в Российской Федерации»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(с изменениями и дополнениями);</w:t>
      </w:r>
    </w:p>
    <w:p w:rsidR="00E90278" w:rsidRPr="00E90278" w:rsidRDefault="00E90278" w:rsidP="00E90278">
      <w:pPr>
        <w:widowControl w:val="0"/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-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Национальная доктрина образования Российской Федерации на период до 2025 года, утвержденная постановлением Правительством Российской Федерации от 04.10.2000 № 751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;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- 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Федеральная целевая программа развития образования на 2018-2025 годы, утвержденная Постановлением Правительства Российской Федерации от 26.12.2017 № 1642 «Об утверждении государственной программы Российской Федерации «Развитие образования» - повышение позиций Российской Федерации в международной программе по оценке образовательных достижений учащихся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bidi="en-US"/>
        </w:rPr>
        <w:t>(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val="en-US" w:bidi="en-US"/>
        </w:rPr>
        <w:t>PISA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bidi="en-US"/>
        </w:rPr>
        <w:t>);</w:t>
      </w:r>
      <w:proofErr w:type="gramEnd"/>
    </w:p>
    <w:p w:rsidR="00E90278" w:rsidRPr="00E90278" w:rsidRDefault="00E90278" w:rsidP="00E90278">
      <w:pPr>
        <w:widowControl w:val="0"/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-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Постановление Правительства Российской Федерации от 05.08.2013 № 662 (в ред. от 12.03.2020) «Об осуществлении мониторинга системы образования» - определяет правила осущес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твления мониторинга образования;</w:t>
      </w:r>
    </w:p>
    <w:p w:rsidR="00E90278" w:rsidRPr="00E90278" w:rsidRDefault="00E90278" w:rsidP="00E90278">
      <w:pPr>
        <w:widowControl w:val="0"/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- 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Приказ Министерства просвещения Российской Федерации и Федеральной службы по надзору в сфере образования от 06.05.2019 № 590/219 «Об утверждении Методологии и критериев оценки качества образования на основе практики международных исследований качества подготовки обучающихся» - устанавливает ориентиры совершенствования ФГОС и в целом ключевых направлений развития системы образования в целях повышения конкурентоспособности российских школьников.</w:t>
      </w:r>
      <w:proofErr w:type="gramEnd"/>
    </w:p>
    <w:p w:rsidR="00E90278" w:rsidRPr="00E90278" w:rsidRDefault="00E90278" w:rsidP="00E90278">
      <w:pPr>
        <w:widowControl w:val="0"/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- 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Письмо Министерства просвещения Российской Федерации от 14.09.2021 № 03-1510 «Об организации работы по повышению функциональной грамотности» - определяет комплекс мер, направленных на формирование функциональной грамотности обучающихся.</w:t>
      </w:r>
    </w:p>
    <w:p w:rsidR="00E90278" w:rsidRPr="00E90278" w:rsidRDefault="00E90278" w:rsidP="00E90278">
      <w:pPr>
        <w:widowControl w:val="0"/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- 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Методические рекомендации по проведению независимой оценки качества образовательной деятельности организаций, осуществляющих образовательную деятельность, утвержденные Министерством образования и науки Российской Федерации 01.04.2015 года - определяют механизм и процедуру осуществления независимой оценки качества.</w:t>
      </w:r>
    </w:p>
    <w:p w:rsidR="00E90278" w:rsidRPr="00E90278" w:rsidRDefault="00E90278" w:rsidP="00E90278">
      <w:pPr>
        <w:keepNext/>
        <w:keepLines/>
        <w:widowControl w:val="0"/>
        <w:numPr>
          <w:ilvl w:val="1"/>
          <w:numId w:val="3"/>
        </w:numPr>
        <w:tabs>
          <w:tab w:val="left" w:pos="731"/>
        </w:tabs>
        <w:spacing w:after="0" w:line="274" w:lineRule="exact"/>
        <w:jc w:val="both"/>
        <w:outlineLvl w:val="2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bookmarkStart w:id="3" w:name="bookmark4"/>
      <w:bookmarkStart w:id="4" w:name="bookmark5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Нормативные правовые акты регионального уровня:</w:t>
      </w:r>
      <w:bookmarkEnd w:id="3"/>
      <w:bookmarkEnd w:id="4"/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Закон Республики Крым от 06.07.2015 № 131-ЗРК/2015 «Об образовании в Республике Крым» - основной нормативный документ, регулирующий образование как отрасль социальной сферы Республики Крым, регламентирующий инновационную деятельности в сфере образования.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Приказ Министерства образования, науки и молодежи Республики Крым от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lastRenderedPageBreak/>
        <w:t>17.11.2016 № 3756 «Об утверждении порядка признания образовательных учреждений и их объединений региональными инновационными площадками» - утвержден Порядок признания общественных организаций и их объединений РИП, регламентирована их деятельность.</w:t>
      </w:r>
    </w:p>
    <w:p w:rsid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</w:t>
      </w:r>
      <w:proofErr w:type="gram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Приказ Министерства образования, науки и молодежи Республики Крым от 16.02.2022 № 258 «О присвоении статуса региональной инновационной площадки объединению образовательных организаций, осуществляющих деятельность на территории Республики Крым в сфере образования» - утверждено Положение о Совете по координации деятельности Объединения образовательных организаций и реализации инновационного проекта «Формирование функциональной грамотности как приоритетное направление развития образования Республики Крым»</w:t>
      </w:r>
      <w:r w:rsidR="00513080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.</w:t>
      </w:r>
      <w:proofErr w:type="gramEnd"/>
    </w:p>
    <w:p w:rsidR="00513080" w:rsidRPr="00E90278" w:rsidRDefault="00513080" w:rsidP="00513080">
      <w:pPr>
        <w:widowControl w:val="0"/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</w:p>
    <w:p w:rsidR="00E90278" w:rsidRPr="00E90278" w:rsidRDefault="00E90278" w:rsidP="00E90278">
      <w:pPr>
        <w:keepNext/>
        <w:keepLines/>
        <w:widowControl w:val="0"/>
        <w:numPr>
          <w:ilvl w:val="0"/>
          <w:numId w:val="3"/>
        </w:numPr>
        <w:tabs>
          <w:tab w:val="left" w:pos="1037"/>
        </w:tabs>
        <w:spacing w:after="0" w:line="274" w:lineRule="exact"/>
        <w:ind w:left="20" w:right="20" w:firstLine="680"/>
        <w:jc w:val="center"/>
        <w:outlineLvl w:val="2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</w:pPr>
      <w:bookmarkStart w:id="5" w:name="bookmark8"/>
      <w:bookmarkStart w:id="6" w:name="bookmark9"/>
      <w:r w:rsidRPr="00E90278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 xml:space="preserve">Цели, задачи, задачи и принципы системы работы по формированию функциональной грамотности обучающихся образовательных организаций </w:t>
      </w:r>
      <w:bookmarkStart w:id="7" w:name="bookmark10"/>
      <w:bookmarkEnd w:id="5"/>
      <w:bookmarkEnd w:id="6"/>
      <w:r w:rsidRPr="00E90278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>города Симферополя.</w:t>
      </w:r>
    </w:p>
    <w:p w:rsidR="00E90278" w:rsidRPr="00E90278" w:rsidRDefault="00E90278" w:rsidP="00E90278">
      <w:pPr>
        <w:keepNext/>
        <w:keepLines/>
        <w:widowControl w:val="0"/>
        <w:tabs>
          <w:tab w:val="left" w:pos="1037"/>
        </w:tabs>
        <w:spacing w:after="0" w:line="274" w:lineRule="exact"/>
        <w:ind w:left="20" w:right="20"/>
        <w:jc w:val="both"/>
        <w:outlineLvl w:val="2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            </w:t>
      </w:r>
      <w:proofErr w:type="gram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Единое методического пространство по формированию функциональной грамотности обучающихся образовательных организаций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города Симферополя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является компонентом Единой федеральной системы научно-методического сопровождения педагогических работников и управленческих кадров, обеспечивающее взаимодействие субъектов научно-методической деятельности регионального, муниципального и институционального (образовательных организаций) уровней для осуществления сетевого непрерывного научно-методического сопровождения повышения уровня профессионального мастерства педагогических работников и управленческих кадров в соответствии с приоритетными задачами в области образования.</w:t>
      </w:r>
      <w:bookmarkEnd w:id="7"/>
      <w:proofErr w:type="gramEnd"/>
    </w:p>
    <w:p w:rsidR="00E90278" w:rsidRPr="00E90278" w:rsidRDefault="00E90278" w:rsidP="00E90278">
      <w:pPr>
        <w:keepNext/>
        <w:keepLines/>
        <w:widowControl w:val="0"/>
        <w:numPr>
          <w:ilvl w:val="1"/>
          <w:numId w:val="3"/>
        </w:numPr>
        <w:spacing w:after="0" w:line="274" w:lineRule="exact"/>
        <w:jc w:val="both"/>
        <w:outlineLvl w:val="2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bookmarkStart w:id="8" w:name="bookmark11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Цели:</w:t>
      </w:r>
      <w:bookmarkEnd w:id="8"/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содействие выполнению Указа Президента России от 07.05.</w:t>
      </w:r>
      <w:r w:rsidR="00513080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2024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№</w:t>
      </w:r>
      <w:r w:rsidR="00513080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309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«О национальных целях и стратегических задачах развития Российской Федерации на период до 20</w:t>
      </w:r>
      <w:r w:rsidR="00513080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36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года»;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повышение качества общего образования в Республике Крым</w:t>
      </w:r>
      <w:r w:rsidR="00F60B06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и городе Симферополе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повышение эффективности управления качеством образования в Республике Крым</w:t>
      </w:r>
      <w:r w:rsidR="00F60B06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и городе Симферополе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эффективная реализация мероприятий национального проекта «Образование» и федеральных проектов в его составе (федеральный проект «Современная школа», инновационный проект Министерства просвещения Российской Федерации «Мониторинг формирования и оценки функциональной грамотности»);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создание системы методического сопровождения процесса формирования математической, естественнонаучной, читательской и финансовой грамотности, креативного мышления глобальных компетенций обучающихся в условиях региональной системы образования;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выявление динамики сформированности способностей обучающихся применять полученные в школе знания и умения для решения учебно-практических и </w:t>
      </w:r>
      <w:proofErr w:type="spell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учебно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softHyphen/>
        <w:t>познавательных</w:t>
      </w:r>
      <w:proofErr w:type="spell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задач;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выявление уровня сформированности функциональной грамотности у </w:t>
      </w:r>
      <w:proofErr w:type="gram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обучающихся</w:t>
      </w:r>
      <w:proofErr w:type="gram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bookmarkStart w:id="9" w:name="bookmark12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выявление имеющихся трудностей и проблем в формировании и оценивании навыков функциональной грамотности </w:t>
      </w:r>
      <w:proofErr w:type="gram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у</w:t>
      </w:r>
      <w:proofErr w:type="gram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обучающихся.</w:t>
      </w:r>
      <w:bookmarkEnd w:id="9"/>
    </w:p>
    <w:p w:rsidR="00E90278" w:rsidRPr="00E90278" w:rsidRDefault="00E90278" w:rsidP="00E90278">
      <w:pPr>
        <w:keepNext/>
        <w:keepLines/>
        <w:widowControl w:val="0"/>
        <w:numPr>
          <w:ilvl w:val="1"/>
          <w:numId w:val="3"/>
        </w:numPr>
        <w:spacing w:after="0" w:line="274" w:lineRule="exact"/>
        <w:jc w:val="both"/>
        <w:outlineLvl w:val="2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bookmarkStart w:id="10" w:name="bookmark13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Задачи:</w:t>
      </w:r>
      <w:bookmarkEnd w:id="10"/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реализация государственных образовательных стандартов и примерных основных образовательных программ начального, основного и среднего общего образования с учетом </w:t>
      </w:r>
      <w:proofErr w:type="gram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результатов процедур оценки качества образования</w:t>
      </w:r>
      <w:proofErr w:type="gram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в разделе функциональной грамотности: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развитие и совершенствование механизмов и процедур оценки качества образования с учетом современных вызовов, а также с точки зрения ее направленности индивидуальное развитие обучающихся и повышение их конкурентоспособности;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развитие механизмов управления качеством образования;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выявление профессиональных дефицитов педагогов в сфере формирования функциональной грамотности обучающихся;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реализация методического сопровождения процесса формирования математической,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lastRenderedPageBreak/>
        <w:t>естественнонаучной, читательской, финансовой грамотности, креативного мышления и глобальных компетенций обучающихся;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координация деятельности образо</w:t>
      </w:r>
      <w:r w:rsidR="00F60B06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вательных организаций города Симферополь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и инновационных площадок на базе образовательных организаций </w:t>
      </w:r>
      <w:r w:rsidR="00F60B06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г. Симферополь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с целью совместного проектирования и осуществления методической работы в области формирования функциональной грамотности обучающихся;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обобщение и трансляция опыта образовательных организаций и педагогов </w:t>
      </w:r>
      <w:r w:rsidR="00F60B06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города Симферополь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по формированию функциональной грамотности обучающихся;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организация мониторин</w:t>
      </w:r>
      <w:r w:rsidR="00F60B06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говых исследований и диагностики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функциональной грамотности обучающихся;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формирование баз данных обучающихся и учителей, участвующих в мониторинге формирования функциональной грамотности;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организация работы по внедрению в учебный процесс банка заданий для оценки функциональной грамотности;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анализ полученных результатов общероссийской и региональной оценки по модели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val="en-US" w:bidi="en-US"/>
        </w:rPr>
        <w:t>PISA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bidi="en-US"/>
        </w:rPr>
        <w:t xml:space="preserve">,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региональных </w:t>
      </w:r>
      <w:r w:rsidR="00F60B06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и муниципальных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мероприятий по проверке функциональной грамотности;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использование полученных результатов для выявления эффективных педагогических практик.</w:t>
      </w:r>
    </w:p>
    <w:p w:rsidR="00E90278" w:rsidRPr="00E90278" w:rsidRDefault="00E90278" w:rsidP="00E90278">
      <w:pPr>
        <w:keepNext/>
        <w:keepLines/>
        <w:widowControl w:val="0"/>
        <w:numPr>
          <w:ilvl w:val="1"/>
          <w:numId w:val="3"/>
        </w:numPr>
        <w:tabs>
          <w:tab w:val="left" w:pos="553"/>
        </w:tabs>
        <w:spacing w:after="0" w:line="274" w:lineRule="exact"/>
        <w:ind w:right="20"/>
        <w:jc w:val="both"/>
        <w:outlineLvl w:val="2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bookmarkStart w:id="11" w:name="bookmark14"/>
      <w:bookmarkStart w:id="12" w:name="bookmark15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Принципы методического сопровождения формирования функциональной грамотности </w:t>
      </w:r>
      <w:proofErr w:type="gram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обучающихся</w:t>
      </w:r>
      <w:proofErr w:type="gram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в </w:t>
      </w:r>
      <w:bookmarkEnd w:id="11"/>
      <w:bookmarkEnd w:id="12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городе Симферополе.</w:t>
      </w:r>
    </w:p>
    <w:p w:rsidR="00E90278" w:rsidRPr="00E90278" w:rsidRDefault="00E90278" w:rsidP="00E90278">
      <w:pPr>
        <w:widowControl w:val="0"/>
        <w:spacing w:after="0" w:line="274" w:lineRule="exact"/>
        <w:ind w:left="20" w:right="20" w:firstLine="84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Принципами </w:t>
      </w:r>
      <w:proofErr w:type="gram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формирования региональной системы методического сопровождения формирования функциональной грамотности обучающихся</w:t>
      </w:r>
      <w:proofErr w:type="gram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в </w:t>
      </w:r>
      <w:r w:rsidR="00F60B06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городе Симферополь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являются: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</w:t>
      </w:r>
      <w:proofErr w:type="spell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диагностичность</w:t>
      </w:r>
      <w:proofErr w:type="spell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, </w:t>
      </w:r>
      <w:proofErr w:type="gram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обусловливающая</w:t>
      </w:r>
      <w:proofErr w:type="gram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детальную конкретизацию измеряемых индикаторов;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объективность, предполагающая исполнение комплекса условий, регламентирующих ту или иную оценочную процедуру;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вариативность траекторий профессионального развития педагога, предполагающая учет различий в профессиональных компетентностях и содержании профессиональных дефицитов, возможность выбора разнообразных программ и форм реализации траектории;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сетевое взаимодействие, предусматривающее использование мобильных форм интеграции методических, информационных, кадровых для обеспечения профессионального развития;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адресность, </w:t>
      </w:r>
      <w:proofErr w:type="gram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предполагающая</w:t>
      </w:r>
      <w:proofErr w:type="gram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оказание методического сопровождения педагогов образовательных организаций в части формирования функциональной грамотности обучающихся;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24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открытость, </w:t>
      </w:r>
      <w:proofErr w:type="gram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характеризующийся</w:t>
      </w:r>
      <w:proofErr w:type="gram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своевременным информированием педагогических работников о деятельности методических служб в рамках системы научно</w:t>
      </w:r>
      <w:r w:rsidR="002D22CA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-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softHyphen/>
        <w:t>методического сопровождения профессионального развития педагогических работников и управленческих кадров по вопросам формирования и оценивания функциональной грамотности обучающихся.</w:t>
      </w:r>
    </w:p>
    <w:p w:rsidR="00E90278" w:rsidRPr="00E90278" w:rsidRDefault="00E90278" w:rsidP="00E90278">
      <w:pPr>
        <w:keepNext/>
        <w:keepLines/>
        <w:widowControl w:val="0"/>
        <w:numPr>
          <w:ilvl w:val="0"/>
          <w:numId w:val="3"/>
        </w:numPr>
        <w:tabs>
          <w:tab w:val="left" w:pos="380"/>
        </w:tabs>
        <w:spacing w:after="0" w:line="274" w:lineRule="exact"/>
        <w:ind w:right="20"/>
        <w:jc w:val="both"/>
        <w:outlineLvl w:val="2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</w:pPr>
      <w:bookmarkStart w:id="13" w:name="bookmark16"/>
      <w:bookmarkStart w:id="14" w:name="bookmark17"/>
      <w:r w:rsidRPr="00E90278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 xml:space="preserve">Структура и субъекты муниципальной системы методического сопровождения формирования функциональной грамотности </w:t>
      </w:r>
      <w:proofErr w:type="gramStart"/>
      <w:r w:rsidRPr="00E90278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>обучающихся</w:t>
      </w:r>
      <w:proofErr w:type="gramEnd"/>
      <w:r w:rsidRPr="00E90278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 xml:space="preserve"> в </w:t>
      </w:r>
      <w:bookmarkEnd w:id="13"/>
      <w:bookmarkEnd w:id="14"/>
      <w:r w:rsidRPr="00E90278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>городе Симферополе.</w:t>
      </w:r>
    </w:p>
    <w:p w:rsidR="00E90278" w:rsidRPr="00E90278" w:rsidRDefault="00E90278" w:rsidP="00E90278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Муниципальная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система методического сопровождения 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ключает структурные компоненты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муниципального и институционального уровней и обеспечивает преемственность научно-методического сопровождения педагогических работников и управленческих кадров в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муниципальной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системе образования на всех уровнях: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информирование педагогов об основных тенденциях развития образования в области функциональной грамотности, образовательных событиях;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проведение диагностики профессиональных компетенций педагогов в области формирования и оценивания функциональной грамотности обучающихся;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проведение регулярных мониторинговых исследований </w:t>
      </w:r>
      <w:proofErr w:type="spell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сфрмированности</w:t>
      </w:r>
      <w:proofErr w:type="spell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функциональной грамотности </w:t>
      </w:r>
      <w:proofErr w:type="gram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у</w:t>
      </w:r>
      <w:proofErr w:type="gram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обучающихся;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разработку и реализацию индивидуальных образовательных маршрутов педагогов на основе изучения индивидуальных запросов и потребностей педагогических работников;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lastRenderedPageBreak/>
        <w:t xml:space="preserve"> организацию </w:t>
      </w:r>
      <w:proofErr w:type="gram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обучения педагогов</w:t>
      </w:r>
      <w:proofErr w:type="gram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по дополнительным профессиональным программам по вопросам формирования и оценивания функциональной грамотности обучающихся;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разработку и обеспечение педагогов методическими рекомендациями и материалами, в том числе сформированными в цифровой образовательной среде;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создание и методическое сопровождение деятельности </w:t>
      </w:r>
      <w:proofErr w:type="spell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стажировочных</w:t>
      </w:r>
      <w:proofErr w:type="spell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площадок на базе инновационных площадок для развития методических компетенций педагогов в вопросах формирования и оценивания функциональной грамотности обучающихся;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выявление и распространение лучших педагогических практик в области формирования функциональной грамотности в урочной и во внеурочной деятельности;</w:t>
      </w:r>
    </w:p>
    <w:p w:rsidR="00E90278" w:rsidRPr="003C56AA" w:rsidRDefault="00E90278" w:rsidP="003C56AA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адресную методическую и ресурсную поддержку деятельности профессиональных сообществ, методических объединений по вопросам методического сопровождения профессионального развития педагогических работников по вопросам формирования и оценивания функцио</w:t>
      </w:r>
      <w:r w:rsidR="003C56AA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нальной грамотности обучающихся. </w:t>
      </w:r>
    </w:p>
    <w:p w:rsidR="00E90278" w:rsidRPr="00A7355E" w:rsidRDefault="002D22CA" w:rsidP="002D22CA">
      <w:pPr>
        <w:pStyle w:val="a3"/>
        <w:keepNext/>
        <w:keepLines/>
        <w:widowControl w:val="0"/>
        <w:numPr>
          <w:ilvl w:val="1"/>
          <w:numId w:val="3"/>
        </w:numPr>
        <w:tabs>
          <w:tab w:val="left" w:pos="1276"/>
          <w:tab w:val="left" w:pos="9355"/>
        </w:tabs>
        <w:spacing w:after="0" w:line="274" w:lineRule="exact"/>
        <w:ind w:right="-1" w:hanging="578"/>
        <w:jc w:val="both"/>
        <w:outlineLvl w:val="2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bookmarkStart w:id="15" w:name="bookmark23"/>
      <w:bookmarkStart w:id="16" w:name="bookmark24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МКУ </w:t>
      </w:r>
      <w:r w:rsidR="00513080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Департамент </w:t>
      </w:r>
      <w:r w:rsidR="003C56AA" w:rsidRPr="00A7355E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образования</w:t>
      </w:r>
      <w:r w:rsidR="00E90278" w:rsidRPr="00A7355E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</w:t>
      </w:r>
      <w:r w:rsidR="003C56AA" w:rsidRPr="00A7355E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Администрации города Симферополя, </w:t>
      </w:r>
      <w:bookmarkEnd w:id="15"/>
      <w:bookmarkEnd w:id="16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МБУ ДПО</w:t>
      </w:r>
      <w:r w:rsidRPr="002D22CA"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«Информационно-методический центр».</w:t>
      </w:r>
    </w:p>
    <w:p w:rsidR="00E90278" w:rsidRPr="00E90278" w:rsidRDefault="00E90278" w:rsidP="00E90278">
      <w:pPr>
        <w:widowControl w:val="0"/>
        <w:spacing w:after="0" w:line="274" w:lineRule="exact"/>
        <w:ind w:left="1060" w:hanging="5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Функции: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разрабатывают и утверждают муниципальные планы и планы общеобразовательных организаций по формированию функциональной грамотности;</w:t>
      </w:r>
    </w:p>
    <w:p w:rsidR="00E90278" w:rsidRPr="003C56AA" w:rsidRDefault="00E90278" w:rsidP="003C56AA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организуют мероприятия по формированию и оценке функциональной грамотности обучающихся на уровне образовательных организаций;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организуют мероприятия по проведению информационно-просветительской работы с родителями, СМИ, общественностью по вопросам формирования и оценки функциональной грамотности;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обеспечивают наполнение контента информационного блока «Функциональная грамотность» на официальных сайтах </w:t>
      </w:r>
      <w:r w:rsidR="002D22CA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МБУ ДПО ИМЦ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и общеобразовательных организаций;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осуществляют публикацию на официальных сайтах </w:t>
      </w:r>
      <w:r w:rsidR="002D22CA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МБУ ДПО ИМЦ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и общеобразовательных организаций методических материалов для работы по повышению качества обучения функциональной грамотности в общеобразовательных организациях;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организуют проведение родительских собраний на тему формирования функциональной грамотности;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организуют проведение мониторинга реализации муниципального плана мероприятий («дорожная карта») по формированию и оценке функциональной грамотности обучающихся общеобразовательных организаций;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организуют формирование и реализацию индивидуальных маршрутов непрерывного совершенствования профессиональных компетенций и повышения уровня владения предметными областями;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организуют наставничество с целью повышения уровня учителей по вопросам формирования функциональной грамотности обучающихся;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организуют стажировки в образовательных организациях, имеющих положительный опыт формирования и оценки функциональной грамотности на базе инновационных площадок;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организуют проведение для учителей тренингов по решению заданий (из банка заданий ФГБНУ «ИСРО РАО») для оценки функциональной грамотности обучающихся;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организуют мероприятия по конструированию траекторий роста учителей по вопросам формирования и оценки функциональной грамотности обучающихся;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организуют мероприятия по подготовке </w:t>
      </w:r>
      <w:proofErr w:type="spell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тьюторов</w:t>
      </w:r>
      <w:proofErr w:type="spell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по вопросам формирования и оценки функциональной грамотности </w:t>
      </w:r>
      <w:proofErr w:type="gram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обучающихся</w:t>
      </w:r>
      <w:proofErr w:type="gram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организуют мероприятия по формированию и </w:t>
      </w:r>
      <w:proofErr w:type="gram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обучению команд по вопросам</w:t>
      </w:r>
      <w:proofErr w:type="gram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формирования и оценки функциональной грамотности;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организуют проведение мастер-классов по вопросам формирования и оценки функциональной грамотности;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организуют проведение открытых уроков по вопросам формирования и оценки функциональной грамотности;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организуют мероприятия по выявлению, обобщению успешных практик педагогов и образовательных организаций по формированию и оценке функциональной грамотности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lastRenderedPageBreak/>
        <w:t>обучающихся;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осуществляют выявление и распространение лучших педагогических практик преподавания цикла математических, естественных и гуманитарных наук и внеурочной деятельности;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организуют работу инновационных площадок по отработке вопросов формирования и оценке функциональной грамотности;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организуют работу </w:t>
      </w:r>
      <w:proofErr w:type="spell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стажировочных</w:t>
      </w:r>
      <w:proofErr w:type="spell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площадок на базе образовательных организаций, имеющих положительный опыт по формированию и оценке функциональной грамотности обучающихся, инновационных площадках;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осуществляют 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организуют мероприятия по ознакомлению педагогических работников общеобразовательных организаций с федеральными нормативными и методическими материалами в области формирования и оценки функциональной грамотности обучающихся;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организуют и проводят совещания, круглые столы с руководителями образовательных организаций, педагогами по вопросам формирования и оценки функциональной грамотности;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осуществляют мероприятия по анализу, интерпретации, принятию решений по результатам региональных мониторингов оценки функциональной грамотности;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обеспечивают участие педагогов и обучающихся в массовых мероприятиях (школа функциональной грамотности, недели функциональной грамотности, конкурс методических материалов и др.) по вопросам формирования функциональной грамотности;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обеспечивают участие общеобразовательных организаций и педагогов в Республиканском фестивале педагогических инициатив;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организуют подготовку общеобразовательными организациями и педагогами видеоматериалов, видео-пособий по формированию функциональной грамотности и участие в конкурсе «Класс функциональной грамотности»;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осуществляют проведение региональных мониторинговых исследований по оценке функциональной грамотности;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организуют практикумы и другие формы работы с </w:t>
      </w:r>
      <w:proofErr w:type="gram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обучающимися</w:t>
      </w:r>
      <w:proofErr w:type="gram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по решению контекстных задач;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организуют проведение массовых мероприятий по формированию функциональной грамотности (олимпиады, конкурсы, развивающие беседы, лекции, </w:t>
      </w:r>
      <w:proofErr w:type="spell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межпредметные</w:t>
      </w:r>
      <w:proofErr w:type="spell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и </w:t>
      </w:r>
      <w:proofErr w:type="spell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метапредметные</w:t>
      </w:r>
      <w:proofErr w:type="spell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проекты);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обеспечивают формирование функциональной грамотности в работе центров «Точка роста», </w:t>
      </w:r>
      <w:proofErr w:type="spell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Квантроиумов</w:t>
      </w:r>
      <w:proofErr w:type="spell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.</w:t>
      </w:r>
    </w:p>
    <w:p w:rsidR="00A7355E" w:rsidRPr="00A7355E" w:rsidRDefault="00E90278" w:rsidP="00A7355E">
      <w:pPr>
        <w:pStyle w:val="a3"/>
        <w:keepNext/>
        <w:keepLines/>
        <w:widowControl w:val="0"/>
        <w:numPr>
          <w:ilvl w:val="1"/>
          <w:numId w:val="3"/>
        </w:numPr>
        <w:tabs>
          <w:tab w:val="left" w:pos="1050"/>
        </w:tabs>
        <w:spacing w:after="0" w:line="274" w:lineRule="exact"/>
        <w:ind w:right="1800"/>
        <w:jc w:val="both"/>
        <w:outlineLvl w:val="2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bookmarkStart w:id="17" w:name="bookmark25"/>
      <w:bookmarkStart w:id="18" w:name="bookmark26"/>
      <w:r w:rsidRPr="00A7355E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Общеобразовательные организации </w:t>
      </w:r>
      <w:r w:rsidR="00A7355E" w:rsidRPr="00A7355E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города Симферополя</w:t>
      </w:r>
    </w:p>
    <w:p w:rsidR="00E90278" w:rsidRPr="00E90278" w:rsidRDefault="00E90278" w:rsidP="00A7355E">
      <w:pPr>
        <w:keepNext/>
        <w:keepLines/>
        <w:widowControl w:val="0"/>
        <w:tabs>
          <w:tab w:val="left" w:pos="1050"/>
        </w:tabs>
        <w:spacing w:after="0" w:line="274" w:lineRule="exact"/>
        <w:ind w:right="1800"/>
        <w:jc w:val="both"/>
        <w:outlineLvl w:val="2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Функции:</w:t>
      </w:r>
      <w:bookmarkEnd w:id="17"/>
      <w:bookmarkEnd w:id="18"/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разрабатывают и утверждают планы общеобразовательных организаций по формированию функциональной грамотности;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проводят мероприятия по формированию и оценке функциональной грамотности </w:t>
      </w:r>
      <w:proofErr w:type="gram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обучающихся</w:t>
      </w:r>
      <w:proofErr w:type="gram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проводят информационно-просветительскую работу с родителями, СМИ, общественностью по вопросам формирования и оценки функциональной грамотности;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осуществляют наполнение контента раздела официальных сайтов общеобразовательных организаций по вопросам формирования функциональной грамотности;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реализуют индивидуальные маршруты непрерывного совершенствования профессиональных компетенций и повышения уровня владения предметными областями;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организуют наставничество с целью повышения уровня учителей по вопросам формирования функциональной грамотности обучающихся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принимают участие в организации и проведении стажировок на базе инновационных площадок и в образовательных организациях, имеющих положительный опыт формирования и оценки функциональной грамотности;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принимают участие в проведении тренингов для учителей по решению заданий (из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lastRenderedPageBreak/>
        <w:t>банка заданий ФГБНУ «ИСРО РАО») для оценки функциональной грамотности обучающихся;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реализуют траектории роста учителей по вопросам формирования и оценки функциональной грамотности обучающихся;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принимают участие в мероприятиях по подготовке </w:t>
      </w:r>
      <w:proofErr w:type="spell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тьюторов</w:t>
      </w:r>
      <w:proofErr w:type="spell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по вопросам формирования и оценки функциональной грамотности обучающихся;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принимают участие в мероприятиях по формированию и </w:t>
      </w:r>
      <w:proofErr w:type="gram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обучению команд по вопросам</w:t>
      </w:r>
      <w:proofErr w:type="gram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формирования и оценки функциональной грамотности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принимают участие в проведении мастер-классов по вопросам формирования и оценки функциональной грамотности;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проводят открытые уроки по вопросам формирования и оценки функциональной грамотности;</w:t>
      </w:r>
    </w:p>
    <w:p w:rsidR="00E90278" w:rsidRPr="00E90278" w:rsidRDefault="00E90278" w:rsidP="00A7355E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выявляют лучшие педагогические практики преподавания цикла математических, естественных и гуманитарных наук и внеурочной деятельности;</w:t>
      </w:r>
    </w:p>
    <w:p w:rsidR="00E90278" w:rsidRPr="00E90278" w:rsidRDefault="00E90278" w:rsidP="00A7355E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внедряют в учебный процесс банк заданий по оценке функциональной грамотности;</w:t>
      </w:r>
    </w:p>
    <w:p w:rsidR="00E90278" w:rsidRPr="00E90278" w:rsidRDefault="00A7355E" w:rsidP="00A7355E">
      <w:pPr>
        <w:widowControl w:val="0"/>
        <w:tabs>
          <w:tab w:val="right" w:pos="922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- принимают  участие в мероприятиях по </w:t>
      </w:r>
      <w:r w:rsidR="00E90278"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проведению региональных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</w:t>
      </w:r>
      <w:r w:rsidR="00E90278"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мониторинговых исследований по оценке функциональной грамотности;</w:t>
      </w:r>
    </w:p>
    <w:p w:rsidR="00E90278" w:rsidRPr="00E90278" w:rsidRDefault="00E90278" w:rsidP="00A7355E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принимают участие в мероприятиях по развитию оценочной самостоятельности обучающихся, рефлексии, мотивации на познавательную деятельность, на поиск решения проблем, на проведение исследований, участия в проектной деятельности и др.</w:t>
      </w:r>
    </w:p>
    <w:p w:rsidR="00E90278" w:rsidRPr="00E90278" w:rsidRDefault="00E90278" w:rsidP="00A7355E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осуществляют организацию практикумов и других форм работы с </w:t>
      </w:r>
      <w:proofErr w:type="gram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обучающимися</w:t>
      </w:r>
      <w:proofErr w:type="gram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по решению контекстных задач;</w:t>
      </w:r>
    </w:p>
    <w:p w:rsidR="00E90278" w:rsidRPr="00A7355E" w:rsidRDefault="00E90278" w:rsidP="00A7355E">
      <w:pPr>
        <w:widowControl w:val="0"/>
        <w:numPr>
          <w:ilvl w:val="0"/>
          <w:numId w:val="4"/>
        </w:num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принимают участие в организации и проведении массовых мероприятий по формированию функциональной грамотности (олимпиады, конкурсы, развивающие беседы, лекции, </w:t>
      </w:r>
      <w:proofErr w:type="spell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межпредметные</w:t>
      </w:r>
      <w:proofErr w:type="spell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и </w:t>
      </w:r>
      <w:proofErr w:type="spell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метапредметные</w:t>
      </w:r>
      <w:proofErr w:type="spell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проекты, недели функциональной грамотности);</w:t>
      </w:r>
    </w:p>
    <w:p w:rsidR="00E90278" w:rsidRPr="00E90278" w:rsidRDefault="00E90278" w:rsidP="00A7355E">
      <w:pPr>
        <w:widowControl w:val="0"/>
        <w:numPr>
          <w:ilvl w:val="0"/>
          <w:numId w:val="4"/>
        </w:numPr>
        <w:spacing w:after="24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bookmarkStart w:id="19" w:name="bookmark27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формируют функциональную грамотность в работе </w:t>
      </w:r>
      <w:proofErr w:type="spell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Квантроиумов</w:t>
      </w:r>
      <w:proofErr w:type="spell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.</w:t>
      </w:r>
      <w:bookmarkEnd w:id="19"/>
    </w:p>
    <w:p w:rsidR="00A7355E" w:rsidRPr="002D22CA" w:rsidRDefault="002D22CA" w:rsidP="002D22CA">
      <w:pPr>
        <w:pStyle w:val="a3"/>
        <w:widowControl w:val="0"/>
        <w:numPr>
          <w:ilvl w:val="0"/>
          <w:numId w:val="3"/>
        </w:numPr>
        <w:tabs>
          <w:tab w:val="left" w:pos="9355"/>
        </w:tabs>
        <w:spacing w:after="0" w:line="274" w:lineRule="exact"/>
        <w:ind w:left="426" w:right="-1" w:hanging="426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</w:pPr>
      <w:r w:rsidRPr="002D22CA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>Показатели эффективности функционирования системы работы по формированию функциональной грамотности обучающихся общеобразовательных организаций города Симферополя</w:t>
      </w:r>
    </w:p>
    <w:p w:rsidR="002D22CA" w:rsidRPr="00A7355E" w:rsidRDefault="002D22CA" w:rsidP="002D22CA">
      <w:pPr>
        <w:pStyle w:val="a3"/>
        <w:widowControl w:val="0"/>
        <w:spacing w:after="0" w:line="274" w:lineRule="exact"/>
        <w:ind w:right="74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</w:p>
    <w:p w:rsidR="00E90278" w:rsidRPr="00E90278" w:rsidRDefault="00E90278" w:rsidP="00E90278">
      <w:pPr>
        <w:widowControl w:val="0"/>
        <w:spacing w:after="0" w:line="274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При разработке показателей эффективности функционирования системы работы по формированию функциональной грамотности обучающихся общеобразовательных организаций учитываются показатели мотивирующего </w:t>
      </w:r>
      <w:proofErr w:type="gram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мониторинга</w:t>
      </w:r>
      <w:proofErr w:type="gram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и показатели оценки механизмов управления качеством образования субъектов Российской Федерации в части повышения уровня профессионального мастерства педагогических работников и управленческих кадров включая мониторинг деятельности субъектов Российской Федерации по формированию функциональной грамотности школьников.</w:t>
      </w:r>
    </w:p>
    <w:p w:rsidR="00E90278" w:rsidRPr="00E90278" w:rsidRDefault="00E90278" w:rsidP="00E90278">
      <w:pPr>
        <w:widowControl w:val="0"/>
        <w:spacing w:after="0" w:line="274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При оценке эффективности функционирования системы работы по формированию функциональной грамотности обучающихся общеобразовательных организаций </w:t>
      </w:r>
      <w:r w:rsidR="0067183B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города Симферополя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учитываются все субъекты, выполняющие функции и осуществляющие:</w:t>
      </w:r>
    </w:p>
    <w:p w:rsidR="00E90278" w:rsidRPr="00E90278" w:rsidRDefault="00E90278" w:rsidP="0067183B">
      <w:pPr>
        <w:widowControl w:val="0"/>
        <w:numPr>
          <w:ilvl w:val="0"/>
          <w:numId w:val="4"/>
        </w:numPr>
        <w:tabs>
          <w:tab w:val="left" w:pos="426"/>
        </w:tabs>
        <w:spacing w:after="0" w:line="274" w:lineRule="exact"/>
        <w:ind w:right="24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организационно-управленческую деятельность субъектов Российской Федерации по формированию функциональной грамотности обучающихся;</w:t>
      </w:r>
    </w:p>
    <w:p w:rsidR="00E90278" w:rsidRPr="00E90278" w:rsidRDefault="00E90278" w:rsidP="0067183B">
      <w:pPr>
        <w:widowControl w:val="0"/>
        <w:numPr>
          <w:ilvl w:val="0"/>
          <w:numId w:val="4"/>
        </w:numPr>
        <w:tabs>
          <w:tab w:val="left" w:pos="426"/>
        </w:tabs>
        <w:spacing w:after="0" w:line="274" w:lineRule="exact"/>
        <w:ind w:right="24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работу с педагогами и образовательными организациями в вопросах формирования функциональной грамотности обучающихся;</w:t>
      </w:r>
    </w:p>
    <w:p w:rsidR="00E90278" w:rsidRPr="00E90278" w:rsidRDefault="00E90278" w:rsidP="0067183B">
      <w:pPr>
        <w:widowControl w:val="0"/>
        <w:numPr>
          <w:ilvl w:val="0"/>
          <w:numId w:val="4"/>
        </w:numPr>
        <w:tabs>
          <w:tab w:val="left" w:pos="42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bookmarkStart w:id="20" w:name="bookmark28"/>
      <w:bookmarkStart w:id="21" w:name="bookmark29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работу с </w:t>
      </w:r>
      <w:proofErr w:type="gram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обучающимися</w:t>
      </w:r>
      <w:proofErr w:type="gram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в вопросах формирования функциональной грамотности.</w:t>
      </w:r>
      <w:bookmarkEnd w:id="20"/>
      <w:bookmarkEnd w:id="21"/>
    </w:p>
    <w:p w:rsidR="00E90278" w:rsidRPr="002D22CA" w:rsidRDefault="00E90278" w:rsidP="002D22CA">
      <w:pPr>
        <w:pStyle w:val="a3"/>
        <w:widowControl w:val="0"/>
        <w:numPr>
          <w:ilvl w:val="1"/>
          <w:numId w:val="3"/>
        </w:numPr>
        <w:tabs>
          <w:tab w:val="left" w:pos="1000"/>
        </w:tabs>
        <w:spacing w:after="18" w:line="230" w:lineRule="exact"/>
        <w:ind w:left="567" w:hanging="436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ru-RU"/>
        </w:rPr>
      </w:pPr>
      <w:r w:rsidRPr="002D22C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ru-RU"/>
        </w:rPr>
        <w:t>Показатели:</w:t>
      </w:r>
    </w:p>
    <w:p w:rsidR="0067183B" w:rsidRPr="00D55D2B" w:rsidRDefault="00000338" w:rsidP="0067183B">
      <w:pPr>
        <w:pStyle w:val="a3"/>
        <w:widowControl w:val="0"/>
        <w:tabs>
          <w:tab w:val="left" w:pos="1000"/>
        </w:tabs>
        <w:spacing w:after="18" w:line="230" w:lineRule="exact"/>
        <w:ind w:left="567"/>
        <w:jc w:val="center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</w:pPr>
      <w:r w:rsidRPr="00D55D2B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 xml:space="preserve">4.1.1. </w:t>
      </w:r>
      <w:r w:rsidR="0067183B" w:rsidRPr="00D55D2B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 xml:space="preserve">Показатели для оценки работы муниципальной системы по формированию функциональной грамотности обучающихся общеобразовательных организаций </w:t>
      </w:r>
    </w:p>
    <w:p w:rsidR="0067183B" w:rsidRPr="00D55D2B" w:rsidRDefault="0067183B" w:rsidP="0067183B">
      <w:pPr>
        <w:pStyle w:val="a3"/>
        <w:widowControl w:val="0"/>
        <w:tabs>
          <w:tab w:val="left" w:pos="1000"/>
        </w:tabs>
        <w:spacing w:after="18" w:line="230" w:lineRule="exact"/>
        <w:ind w:left="567"/>
        <w:jc w:val="center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</w:pPr>
      <w:r w:rsidRPr="00D55D2B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>города Симферополя</w:t>
      </w:r>
    </w:p>
    <w:p w:rsidR="0067183B" w:rsidRDefault="0067183B" w:rsidP="0067183B">
      <w:pPr>
        <w:widowControl w:val="0"/>
        <w:spacing w:after="0" w:line="230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2D22CA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ru-RU"/>
        </w:rPr>
        <w:t>Чек-лист.</w:t>
      </w:r>
      <w:r w:rsidRPr="0067183B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Показатели организационно-управленческой деятельности муниципальных координаторов Республики Крым по формированию </w:t>
      </w:r>
      <w:r w:rsidRPr="002D22CA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функциональной грамотности обучающихся</w:t>
      </w:r>
      <w:r w:rsidR="002D22CA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2D22CA" w:rsidTr="00000338">
        <w:tc>
          <w:tcPr>
            <w:tcW w:w="817" w:type="dxa"/>
          </w:tcPr>
          <w:p w:rsidR="002D22CA" w:rsidRPr="00E90278" w:rsidRDefault="002D22CA" w:rsidP="00185944">
            <w:pPr>
              <w:widowControl w:val="0"/>
              <w:spacing w:after="60" w:line="230" w:lineRule="exact"/>
              <w:ind w:left="1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№</w:t>
            </w:r>
          </w:p>
          <w:p w:rsidR="002D22CA" w:rsidRPr="00E90278" w:rsidRDefault="002D22CA" w:rsidP="00185944">
            <w:pPr>
              <w:widowControl w:val="0"/>
              <w:spacing w:before="60" w:line="230" w:lineRule="exact"/>
              <w:ind w:left="1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proofErr w:type="gram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</w:t>
            </w:r>
            <w:proofErr w:type="gramEnd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/п</w:t>
            </w:r>
          </w:p>
        </w:tc>
        <w:tc>
          <w:tcPr>
            <w:tcW w:w="5563" w:type="dxa"/>
          </w:tcPr>
          <w:p w:rsidR="002D22CA" w:rsidRPr="00E90278" w:rsidRDefault="002D22CA" w:rsidP="00185944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Мероприятие</w:t>
            </w:r>
          </w:p>
        </w:tc>
        <w:tc>
          <w:tcPr>
            <w:tcW w:w="3191" w:type="dxa"/>
          </w:tcPr>
          <w:p w:rsidR="002D22CA" w:rsidRPr="00E90278" w:rsidRDefault="002D22CA" w:rsidP="00185944">
            <w:pPr>
              <w:widowControl w:val="0"/>
              <w:spacing w:line="278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Отметка об исполнении Ссылка на документ</w:t>
            </w:r>
          </w:p>
        </w:tc>
      </w:tr>
      <w:tr w:rsidR="002D22CA" w:rsidTr="00000338">
        <w:tc>
          <w:tcPr>
            <w:tcW w:w="817" w:type="dxa"/>
          </w:tcPr>
          <w:p w:rsidR="002D22CA" w:rsidRPr="00E90278" w:rsidRDefault="002D22CA" w:rsidP="00185944">
            <w:pPr>
              <w:widowControl w:val="0"/>
              <w:spacing w:line="230" w:lineRule="exact"/>
              <w:ind w:left="10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1.</w:t>
            </w:r>
          </w:p>
        </w:tc>
        <w:tc>
          <w:tcPr>
            <w:tcW w:w="5563" w:type="dxa"/>
          </w:tcPr>
          <w:p w:rsidR="002D22CA" w:rsidRPr="00E90278" w:rsidRDefault="002D22CA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Сформирована схема (алгоритм, процесс) 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lastRenderedPageBreak/>
              <w:t>управления деятельностью по формированию функциональной грамотности: создана координационная группа управления процессом, а также методическая группа по видам функциональной грамотности (учебным предметам)</w:t>
            </w:r>
          </w:p>
        </w:tc>
        <w:tc>
          <w:tcPr>
            <w:tcW w:w="3191" w:type="dxa"/>
            <w:vAlign w:val="bottom"/>
          </w:tcPr>
          <w:p w:rsidR="002D22CA" w:rsidRPr="00E90278" w:rsidRDefault="002D22CA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lastRenderedPageBreak/>
              <w:t xml:space="preserve">Ссылка на документ на 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lastRenderedPageBreak/>
              <w:t>портале (в разделе) «Функциональная грамотность» официального сайта методической службы муниципального образования</w:t>
            </w:r>
          </w:p>
        </w:tc>
      </w:tr>
      <w:tr w:rsidR="002D22CA" w:rsidTr="00000338">
        <w:tc>
          <w:tcPr>
            <w:tcW w:w="817" w:type="dxa"/>
          </w:tcPr>
          <w:p w:rsidR="002D22CA" w:rsidRPr="00E90278" w:rsidRDefault="002D22CA" w:rsidP="00185944">
            <w:pPr>
              <w:widowControl w:val="0"/>
              <w:spacing w:line="230" w:lineRule="exact"/>
              <w:ind w:left="10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lastRenderedPageBreak/>
              <w:t>2.</w:t>
            </w:r>
          </w:p>
        </w:tc>
        <w:tc>
          <w:tcPr>
            <w:tcW w:w="5563" w:type="dxa"/>
          </w:tcPr>
          <w:p w:rsidR="002D22CA" w:rsidRPr="00E90278" w:rsidRDefault="002D22CA" w:rsidP="00185944">
            <w:pPr>
              <w:widowControl w:val="0"/>
              <w:spacing w:line="278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Разработан и утвержден муниципальный план мероприятий по формированию функциональной грамотности обучающихся</w:t>
            </w:r>
          </w:p>
        </w:tc>
        <w:tc>
          <w:tcPr>
            <w:tcW w:w="3191" w:type="dxa"/>
            <w:vAlign w:val="bottom"/>
          </w:tcPr>
          <w:p w:rsidR="002D22CA" w:rsidRPr="00E90278" w:rsidRDefault="002D22CA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Ссылка на документ на портале «Функциональная грамотность» официального сайта методической службы муниципального образования</w:t>
            </w:r>
          </w:p>
        </w:tc>
      </w:tr>
      <w:tr w:rsidR="002D22CA" w:rsidTr="00000338">
        <w:trPr>
          <w:trHeight w:val="1120"/>
        </w:trPr>
        <w:tc>
          <w:tcPr>
            <w:tcW w:w="817" w:type="dxa"/>
          </w:tcPr>
          <w:p w:rsidR="002D22CA" w:rsidRPr="00E90278" w:rsidRDefault="002D22CA" w:rsidP="00185944">
            <w:pPr>
              <w:widowControl w:val="0"/>
              <w:spacing w:line="230" w:lineRule="exact"/>
              <w:ind w:left="10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3.</w:t>
            </w:r>
          </w:p>
        </w:tc>
        <w:tc>
          <w:tcPr>
            <w:tcW w:w="5563" w:type="dxa"/>
          </w:tcPr>
          <w:p w:rsidR="002D22CA" w:rsidRPr="00E90278" w:rsidRDefault="002D22CA" w:rsidP="00185944">
            <w:pPr>
              <w:widowControl w:val="0"/>
              <w:spacing w:line="283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Разработана муниципальная нормативно-правовая база</w:t>
            </w:r>
          </w:p>
        </w:tc>
        <w:tc>
          <w:tcPr>
            <w:tcW w:w="3191" w:type="dxa"/>
          </w:tcPr>
          <w:p w:rsidR="002D22CA" w:rsidRPr="00E90278" w:rsidRDefault="002D22CA" w:rsidP="00000338">
            <w:pPr>
              <w:widowControl w:val="0"/>
              <w:spacing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Ссылка на рубрику «Нормативная база» портала «Функциональная</w:t>
            </w:r>
            <w:r w:rsidR="0000033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грамотность»</w:t>
            </w:r>
          </w:p>
        </w:tc>
      </w:tr>
      <w:tr w:rsidR="002D22CA" w:rsidTr="00000338">
        <w:tc>
          <w:tcPr>
            <w:tcW w:w="817" w:type="dxa"/>
          </w:tcPr>
          <w:p w:rsidR="002D22CA" w:rsidRPr="00E90278" w:rsidRDefault="002D22CA" w:rsidP="00185944">
            <w:pPr>
              <w:widowControl w:val="0"/>
              <w:spacing w:line="230" w:lineRule="exact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4.</w:t>
            </w:r>
          </w:p>
        </w:tc>
        <w:tc>
          <w:tcPr>
            <w:tcW w:w="5563" w:type="dxa"/>
          </w:tcPr>
          <w:p w:rsidR="002D22CA" w:rsidRPr="00E90278" w:rsidRDefault="002D22CA" w:rsidP="00185944">
            <w:pPr>
              <w:widowControl w:val="0"/>
              <w:spacing w:line="274" w:lineRule="exact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Подготовлены выступления от муниципального образования на еженедельных мероприятиях региональных и муниципальных координаторов по обмену опытом по формированию функциональной грамотности обучающихся ОО РК в соответствии с утвержденным графиком</w:t>
            </w:r>
          </w:p>
        </w:tc>
        <w:tc>
          <w:tcPr>
            <w:tcW w:w="3191" w:type="dxa"/>
            <w:vAlign w:val="bottom"/>
          </w:tcPr>
          <w:p w:rsidR="002D22CA" w:rsidRPr="00E90278" w:rsidRDefault="002D22CA" w:rsidP="00185944">
            <w:pPr>
              <w:widowControl w:val="0"/>
              <w:spacing w:line="274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Ссылка на подготовленные материалы на портале «Функциональная грамотность» официального сайта методической службы муниципального образования</w:t>
            </w:r>
          </w:p>
        </w:tc>
      </w:tr>
      <w:tr w:rsidR="002D22CA" w:rsidTr="00000338">
        <w:tc>
          <w:tcPr>
            <w:tcW w:w="817" w:type="dxa"/>
          </w:tcPr>
          <w:p w:rsidR="002D22CA" w:rsidRPr="00E90278" w:rsidRDefault="002D22CA" w:rsidP="00185944">
            <w:pPr>
              <w:widowControl w:val="0"/>
              <w:spacing w:line="230" w:lineRule="exact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5.</w:t>
            </w:r>
          </w:p>
        </w:tc>
        <w:tc>
          <w:tcPr>
            <w:tcW w:w="5563" w:type="dxa"/>
          </w:tcPr>
          <w:p w:rsidR="002D22CA" w:rsidRPr="00E90278" w:rsidRDefault="002D22CA" w:rsidP="00185944">
            <w:pPr>
              <w:widowControl w:val="0"/>
              <w:spacing w:line="274" w:lineRule="exact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proofErr w:type="gram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Разработаны методические рекомендации, ориентированные на формирование и оценку функциональной грамотности обучающихся образовательных организаций муниципального образования Республики Крым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компетенции, креативное мышление)</w:t>
            </w:r>
            <w:proofErr w:type="gramEnd"/>
          </w:p>
        </w:tc>
        <w:tc>
          <w:tcPr>
            <w:tcW w:w="3191" w:type="dxa"/>
            <w:vAlign w:val="bottom"/>
          </w:tcPr>
          <w:p w:rsidR="002D22CA" w:rsidRPr="00E90278" w:rsidRDefault="002D22CA" w:rsidP="00185944">
            <w:pPr>
              <w:widowControl w:val="0"/>
              <w:spacing w:line="274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Ссылка </w:t>
            </w:r>
            <w:proofErr w:type="gram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методические</w:t>
            </w:r>
            <w:proofErr w:type="gramEnd"/>
          </w:p>
          <w:p w:rsidR="002D22CA" w:rsidRPr="00E90278" w:rsidRDefault="002D22CA" w:rsidP="00185944">
            <w:pPr>
              <w:widowControl w:val="0"/>
              <w:spacing w:line="274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рекомендации</w:t>
            </w:r>
          </w:p>
          <w:p w:rsidR="002D22CA" w:rsidRPr="00E90278" w:rsidRDefault="002D22CA" w:rsidP="00185944">
            <w:pPr>
              <w:widowControl w:val="0"/>
              <w:spacing w:line="274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муниципальных</w:t>
            </w:r>
          </w:p>
          <w:p w:rsidR="002D22CA" w:rsidRPr="00E90278" w:rsidRDefault="002D22CA" w:rsidP="00185944">
            <w:pPr>
              <w:widowControl w:val="0"/>
              <w:spacing w:line="274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координаторов на портале</w:t>
            </w:r>
          </w:p>
          <w:p w:rsidR="002D22CA" w:rsidRPr="00E90278" w:rsidRDefault="002D22CA" w:rsidP="00185944">
            <w:pPr>
              <w:widowControl w:val="0"/>
              <w:spacing w:line="274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«Функциональная</w:t>
            </w:r>
          </w:p>
          <w:p w:rsidR="002D22CA" w:rsidRPr="00E90278" w:rsidRDefault="002D22CA" w:rsidP="00185944">
            <w:pPr>
              <w:widowControl w:val="0"/>
              <w:spacing w:line="274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грамотность»</w:t>
            </w:r>
          </w:p>
          <w:p w:rsidR="002D22CA" w:rsidRPr="00E90278" w:rsidRDefault="002D22CA" w:rsidP="00185944">
            <w:pPr>
              <w:widowControl w:val="0"/>
              <w:spacing w:line="274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официального сайта</w:t>
            </w:r>
          </w:p>
          <w:p w:rsidR="002D22CA" w:rsidRPr="00E90278" w:rsidRDefault="002D22CA" w:rsidP="00185944">
            <w:pPr>
              <w:widowControl w:val="0"/>
              <w:spacing w:line="274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методической службы</w:t>
            </w:r>
          </w:p>
          <w:p w:rsidR="002D22CA" w:rsidRPr="00E90278" w:rsidRDefault="002D22CA" w:rsidP="00185944">
            <w:pPr>
              <w:widowControl w:val="0"/>
              <w:spacing w:line="274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муниципального</w:t>
            </w:r>
          </w:p>
          <w:p w:rsidR="002D22CA" w:rsidRPr="00E90278" w:rsidRDefault="002D22CA" w:rsidP="00185944">
            <w:pPr>
              <w:widowControl w:val="0"/>
              <w:spacing w:line="274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образования</w:t>
            </w:r>
          </w:p>
        </w:tc>
      </w:tr>
      <w:tr w:rsidR="002D22CA" w:rsidTr="00000338">
        <w:tc>
          <w:tcPr>
            <w:tcW w:w="817" w:type="dxa"/>
          </w:tcPr>
          <w:p w:rsidR="002D22CA" w:rsidRPr="00E90278" w:rsidRDefault="002D22CA" w:rsidP="00185944">
            <w:pPr>
              <w:widowControl w:val="0"/>
              <w:spacing w:line="230" w:lineRule="exact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6.</w:t>
            </w:r>
          </w:p>
        </w:tc>
        <w:tc>
          <w:tcPr>
            <w:tcW w:w="5563" w:type="dxa"/>
          </w:tcPr>
          <w:p w:rsidR="002D22CA" w:rsidRPr="00E90278" w:rsidRDefault="002D22CA" w:rsidP="00185944">
            <w:pPr>
              <w:widowControl w:val="0"/>
              <w:spacing w:line="274" w:lineRule="exact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Разработана и внедрена муниципальная модель мониторинга сформированности функциональной грамотности </w:t>
            </w:r>
            <w:proofErr w:type="gram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обучающихся</w:t>
            </w:r>
            <w:proofErr w:type="gramEnd"/>
          </w:p>
        </w:tc>
        <w:tc>
          <w:tcPr>
            <w:tcW w:w="3191" w:type="dxa"/>
            <w:vAlign w:val="bottom"/>
          </w:tcPr>
          <w:p w:rsidR="002D22CA" w:rsidRPr="00E90278" w:rsidRDefault="002D22CA" w:rsidP="00185944">
            <w:pPr>
              <w:widowControl w:val="0"/>
              <w:spacing w:line="274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Ссылка на материалы официального сайта методической службы муниципального образования</w:t>
            </w:r>
          </w:p>
        </w:tc>
      </w:tr>
      <w:tr w:rsidR="002D22CA" w:rsidTr="00000338">
        <w:tc>
          <w:tcPr>
            <w:tcW w:w="817" w:type="dxa"/>
          </w:tcPr>
          <w:p w:rsidR="002D22CA" w:rsidRPr="00E90278" w:rsidRDefault="002D22CA" w:rsidP="00185944">
            <w:pPr>
              <w:widowControl w:val="0"/>
              <w:spacing w:line="230" w:lineRule="exact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7.</w:t>
            </w:r>
          </w:p>
        </w:tc>
        <w:tc>
          <w:tcPr>
            <w:tcW w:w="5563" w:type="dxa"/>
            <w:vAlign w:val="bottom"/>
          </w:tcPr>
          <w:p w:rsidR="002D22CA" w:rsidRPr="00147C86" w:rsidRDefault="002D22CA" w:rsidP="00185944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Разработана и внедрена муниципальная модель мониторинга информационных ресурсов образовательных организаций по плану: </w:t>
            </w:r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ab/>
            </w:r>
          </w:p>
          <w:p w:rsidR="002D22CA" w:rsidRPr="00147C86" w:rsidRDefault="002D22CA" w:rsidP="00185944">
            <w:pPr>
              <w:widowControl w:val="0"/>
              <w:spacing w:line="274" w:lineRule="exact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-Наличие раздела «Функциональная грамотность» на официальном сайте</w:t>
            </w:r>
            <w:r w:rsidR="0000033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ОО муниципального образования (</w:t>
            </w:r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Да</w:t>
            </w:r>
            <w:proofErr w:type="gramStart"/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/Н</w:t>
            </w:r>
            <w:proofErr w:type="gramEnd"/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ет</w:t>
            </w:r>
            <w:r w:rsidR="0000033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)</w:t>
            </w:r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ab/>
            </w:r>
          </w:p>
          <w:p w:rsidR="002D22CA" w:rsidRPr="00147C86" w:rsidRDefault="002D22CA" w:rsidP="00185944">
            <w:pPr>
              <w:widowControl w:val="0"/>
              <w:spacing w:line="274" w:lineRule="exact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-Наличие рубрики «Нормативная база» на официальном сайте ОО муниципального образования</w:t>
            </w:r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ab/>
            </w:r>
            <w:r w:rsidR="0000033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(</w:t>
            </w:r>
            <w:r w:rsidR="00000338"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Да</w:t>
            </w:r>
            <w:proofErr w:type="gramStart"/>
            <w:r w:rsidR="00000338"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/Н</w:t>
            </w:r>
            <w:proofErr w:type="gramEnd"/>
            <w:r w:rsidR="00000338"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ет</w:t>
            </w:r>
            <w:r w:rsidR="0000033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)</w:t>
            </w:r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ab/>
            </w:r>
          </w:p>
          <w:p w:rsidR="002D22CA" w:rsidRPr="00147C86" w:rsidRDefault="002D22CA" w:rsidP="00185944">
            <w:pPr>
              <w:widowControl w:val="0"/>
              <w:spacing w:line="274" w:lineRule="exact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proofErr w:type="gramStart"/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-Наличие нормативных документов (приказы, письма, нормативные акты, положения и пр.</w:t>
            </w:r>
            <w:proofErr w:type="gramEnd"/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</w:t>
            </w:r>
            <w:proofErr w:type="spellStart"/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Минпросвещения</w:t>
            </w:r>
            <w:proofErr w:type="spellEnd"/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России, МОНМ РК, ГБОУ ДПО РК КРИППО, ГКУ РК ЦОМКО, органов управления образованием, методических служб, ОО муниципальных районов и городских округов Республики Крым)</w:t>
            </w:r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ab/>
            </w:r>
            <w:r w:rsidR="0000033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(</w:t>
            </w:r>
            <w:r w:rsidR="00000338"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Да</w:t>
            </w:r>
            <w:proofErr w:type="gramStart"/>
            <w:r w:rsidR="00000338"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/Н</w:t>
            </w:r>
            <w:proofErr w:type="gramEnd"/>
            <w:r w:rsidR="00000338"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ет</w:t>
            </w:r>
            <w:r w:rsidR="0000033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)</w:t>
            </w:r>
          </w:p>
          <w:p w:rsidR="002D22CA" w:rsidRPr="00147C86" w:rsidRDefault="002D22CA" w:rsidP="00185944">
            <w:pPr>
              <w:widowControl w:val="0"/>
              <w:spacing w:line="274" w:lineRule="exact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lastRenderedPageBreak/>
              <w:t>- Наличие информационного сопровождения мероприятий по формированию функциональной грамотности в ОО</w:t>
            </w:r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ab/>
            </w:r>
            <w:r w:rsidR="0000033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(</w:t>
            </w:r>
            <w:r w:rsidR="00000338"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Да</w:t>
            </w:r>
            <w:proofErr w:type="gramStart"/>
            <w:r w:rsidR="00000338"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/Н</w:t>
            </w:r>
            <w:proofErr w:type="gramEnd"/>
            <w:r w:rsidR="00000338"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ет</w:t>
            </w:r>
            <w:r w:rsidR="0000033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)</w:t>
            </w:r>
          </w:p>
          <w:p w:rsidR="002D22CA" w:rsidRPr="00147C86" w:rsidRDefault="002D22CA" w:rsidP="00185944">
            <w:pPr>
              <w:widowControl w:val="0"/>
              <w:spacing w:line="274" w:lineRule="exact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- Наличие информация о работе инновационных площадок (если ОО является инновационной площадкой)</w:t>
            </w:r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ab/>
            </w:r>
            <w:r w:rsidR="0000033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(</w:t>
            </w:r>
            <w:r w:rsidR="00000338"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Да</w:t>
            </w:r>
            <w:proofErr w:type="gramStart"/>
            <w:r w:rsidR="00000338"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/Н</w:t>
            </w:r>
            <w:proofErr w:type="gramEnd"/>
            <w:r w:rsidR="00000338"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ет</w:t>
            </w:r>
            <w:r w:rsidR="0000033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)</w:t>
            </w:r>
          </w:p>
          <w:p w:rsidR="002D22CA" w:rsidRPr="00147C86" w:rsidRDefault="002D22CA" w:rsidP="00185944">
            <w:pPr>
              <w:widowControl w:val="0"/>
              <w:spacing w:line="274" w:lineRule="exact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- Наличие информации для родителей обучающихся ОО муниципального образования</w:t>
            </w:r>
            <w:proofErr w:type="gramStart"/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ab/>
              <w:t>Д</w:t>
            </w:r>
            <w:proofErr w:type="gramEnd"/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а/Нет</w:t>
            </w:r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ab/>
            </w:r>
          </w:p>
          <w:p w:rsidR="002D22CA" w:rsidRDefault="002D22CA" w:rsidP="00185944">
            <w:pPr>
              <w:widowControl w:val="0"/>
              <w:spacing w:line="274" w:lineRule="exact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- Наличие информации для СМИ по вопросам формирования и оценки функциональной грамотности обучающихся</w:t>
            </w:r>
            <w:r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ab/>
            </w:r>
            <w:r w:rsidR="0000033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(</w:t>
            </w:r>
            <w:r w:rsidR="00000338"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Да</w:t>
            </w:r>
            <w:proofErr w:type="gramStart"/>
            <w:r w:rsidR="00000338"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/Н</w:t>
            </w:r>
            <w:proofErr w:type="gramEnd"/>
            <w:r w:rsidR="00000338" w:rsidRPr="00147C8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ет</w:t>
            </w:r>
            <w:r w:rsidR="0000033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)</w:t>
            </w:r>
          </w:p>
          <w:p w:rsidR="002D22CA" w:rsidRPr="00E90278" w:rsidRDefault="002D22CA" w:rsidP="00185944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</w:p>
        </w:tc>
        <w:tc>
          <w:tcPr>
            <w:tcW w:w="3191" w:type="dxa"/>
          </w:tcPr>
          <w:p w:rsidR="002D22CA" w:rsidRPr="00E90278" w:rsidRDefault="002D22CA" w:rsidP="00185944">
            <w:pPr>
              <w:widowControl w:val="0"/>
              <w:spacing w:line="274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lastRenderedPageBreak/>
              <w:t>Ссылка на документ по итогам мониторинга на портале «Функциональная грамотность» официального сайта методической службы муниципального образования</w:t>
            </w:r>
          </w:p>
        </w:tc>
      </w:tr>
      <w:tr w:rsidR="002D22CA" w:rsidTr="00000338">
        <w:tc>
          <w:tcPr>
            <w:tcW w:w="817" w:type="dxa"/>
          </w:tcPr>
          <w:p w:rsidR="002D22CA" w:rsidRDefault="002D22CA" w:rsidP="00185944">
            <w:pPr>
              <w:pStyle w:val="23"/>
              <w:shd w:val="clear" w:color="auto" w:fill="auto"/>
              <w:spacing w:after="0" w:line="230" w:lineRule="exact"/>
              <w:ind w:left="100" w:firstLine="0"/>
            </w:pPr>
            <w:r>
              <w:rPr>
                <w:rStyle w:val="12"/>
              </w:rPr>
              <w:lastRenderedPageBreak/>
              <w:t>8.</w:t>
            </w:r>
          </w:p>
        </w:tc>
        <w:tc>
          <w:tcPr>
            <w:tcW w:w="5563" w:type="dxa"/>
            <w:vAlign w:val="bottom"/>
          </w:tcPr>
          <w:p w:rsidR="002D22CA" w:rsidRDefault="002D22CA" w:rsidP="00185944">
            <w:pPr>
              <w:pStyle w:val="23"/>
              <w:shd w:val="clear" w:color="auto" w:fill="auto"/>
              <w:spacing w:after="0"/>
              <w:ind w:left="100" w:firstLine="0"/>
            </w:pPr>
            <w:r>
              <w:rPr>
                <w:rStyle w:val="12"/>
              </w:rPr>
              <w:t xml:space="preserve">Созданы </w:t>
            </w:r>
            <w:proofErr w:type="spellStart"/>
            <w:r>
              <w:rPr>
                <w:rStyle w:val="12"/>
              </w:rPr>
              <w:t>стажировочные</w:t>
            </w:r>
            <w:proofErr w:type="spellEnd"/>
            <w:r>
              <w:rPr>
                <w:rStyle w:val="12"/>
              </w:rPr>
              <w:t xml:space="preserve"> (методические) площадки по отработке вопросов формирования и оценки функциональной грамотности на базе инновационных площадок</w:t>
            </w:r>
          </w:p>
        </w:tc>
        <w:tc>
          <w:tcPr>
            <w:tcW w:w="3191" w:type="dxa"/>
            <w:vAlign w:val="bottom"/>
          </w:tcPr>
          <w:p w:rsidR="002D22CA" w:rsidRDefault="002D22CA" w:rsidP="00185944">
            <w:pPr>
              <w:pStyle w:val="23"/>
              <w:shd w:val="clear" w:color="auto" w:fill="auto"/>
              <w:spacing w:after="0"/>
              <w:ind w:left="140" w:firstLine="0"/>
            </w:pPr>
            <w:r>
              <w:rPr>
                <w:rStyle w:val="12"/>
              </w:rPr>
              <w:t>Ссылка на документы, размещенные на официальном сайте ОО - инновационных площадок</w:t>
            </w:r>
          </w:p>
        </w:tc>
      </w:tr>
      <w:tr w:rsidR="002D22CA" w:rsidTr="00000338">
        <w:tc>
          <w:tcPr>
            <w:tcW w:w="817" w:type="dxa"/>
          </w:tcPr>
          <w:p w:rsidR="002D22CA" w:rsidRDefault="002D22CA" w:rsidP="00185944">
            <w:pPr>
              <w:pStyle w:val="23"/>
              <w:shd w:val="clear" w:color="auto" w:fill="auto"/>
              <w:spacing w:after="0" w:line="230" w:lineRule="exact"/>
              <w:ind w:left="100" w:firstLine="0"/>
            </w:pPr>
            <w:r>
              <w:rPr>
                <w:rStyle w:val="12"/>
              </w:rPr>
              <w:t>9.</w:t>
            </w:r>
          </w:p>
        </w:tc>
        <w:tc>
          <w:tcPr>
            <w:tcW w:w="5563" w:type="dxa"/>
          </w:tcPr>
          <w:p w:rsidR="002D22CA" w:rsidRDefault="002D22CA" w:rsidP="00185944">
            <w:pPr>
              <w:pStyle w:val="23"/>
              <w:shd w:val="clear" w:color="auto" w:fill="auto"/>
              <w:spacing w:after="0"/>
              <w:ind w:left="100" w:firstLine="0"/>
            </w:pPr>
            <w:r>
              <w:rPr>
                <w:rStyle w:val="12"/>
              </w:rPr>
              <w:t>Обеспечено проведение стажировок в образовательных организациях, имеющих положительный опыт формирования и оценки функциональной грамотности</w:t>
            </w:r>
          </w:p>
        </w:tc>
        <w:tc>
          <w:tcPr>
            <w:tcW w:w="3191" w:type="dxa"/>
            <w:vAlign w:val="bottom"/>
          </w:tcPr>
          <w:p w:rsidR="002D22CA" w:rsidRDefault="002D22CA" w:rsidP="00185944">
            <w:pPr>
              <w:pStyle w:val="23"/>
              <w:shd w:val="clear" w:color="auto" w:fill="auto"/>
              <w:spacing w:after="0"/>
              <w:ind w:left="140" w:firstLine="0"/>
            </w:pPr>
            <w:r>
              <w:rPr>
                <w:rStyle w:val="12"/>
              </w:rPr>
              <w:t>Ссылка на документы, размещенные на официальном сайте муниципальной методической службы, ОО</w:t>
            </w:r>
          </w:p>
        </w:tc>
      </w:tr>
      <w:tr w:rsidR="002D22CA" w:rsidTr="00000338">
        <w:tc>
          <w:tcPr>
            <w:tcW w:w="817" w:type="dxa"/>
          </w:tcPr>
          <w:p w:rsidR="002D22CA" w:rsidRDefault="002D22CA" w:rsidP="00185944">
            <w:pPr>
              <w:pStyle w:val="23"/>
              <w:shd w:val="clear" w:color="auto" w:fill="auto"/>
              <w:spacing w:after="0" w:line="230" w:lineRule="exact"/>
              <w:ind w:left="100" w:firstLine="0"/>
            </w:pPr>
            <w:r>
              <w:rPr>
                <w:rStyle w:val="12"/>
              </w:rPr>
              <w:t>10.</w:t>
            </w:r>
          </w:p>
        </w:tc>
        <w:tc>
          <w:tcPr>
            <w:tcW w:w="5563" w:type="dxa"/>
          </w:tcPr>
          <w:p w:rsidR="002D22CA" w:rsidRDefault="002D22CA" w:rsidP="00185944">
            <w:pPr>
              <w:pStyle w:val="23"/>
              <w:shd w:val="clear" w:color="auto" w:fill="auto"/>
              <w:spacing w:after="0"/>
              <w:ind w:left="100" w:firstLine="0"/>
            </w:pPr>
            <w:r>
              <w:rPr>
                <w:rStyle w:val="12"/>
              </w:rPr>
              <w:t>Организовано наставничество с целью повышения профессионального уровня учителей по вопросам формирования функциональной грамотности обучающихся</w:t>
            </w:r>
          </w:p>
        </w:tc>
        <w:tc>
          <w:tcPr>
            <w:tcW w:w="3191" w:type="dxa"/>
            <w:vAlign w:val="bottom"/>
          </w:tcPr>
          <w:p w:rsidR="002D22CA" w:rsidRDefault="002D22CA" w:rsidP="00185944">
            <w:pPr>
              <w:pStyle w:val="23"/>
              <w:shd w:val="clear" w:color="auto" w:fill="auto"/>
              <w:spacing w:after="0"/>
              <w:ind w:left="140" w:firstLine="0"/>
            </w:pPr>
            <w:r>
              <w:rPr>
                <w:rStyle w:val="12"/>
              </w:rPr>
              <w:t>Ссылка на информацию, размещенную на официальных сайтах муниципальных методических служб, ОО РК</w:t>
            </w:r>
          </w:p>
        </w:tc>
      </w:tr>
      <w:tr w:rsidR="002D22CA" w:rsidTr="00000338">
        <w:tc>
          <w:tcPr>
            <w:tcW w:w="817" w:type="dxa"/>
          </w:tcPr>
          <w:p w:rsidR="002D22CA" w:rsidRDefault="002D22CA" w:rsidP="00185944">
            <w:pPr>
              <w:pStyle w:val="23"/>
              <w:shd w:val="clear" w:color="auto" w:fill="auto"/>
              <w:spacing w:after="0" w:line="230" w:lineRule="exact"/>
              <w:ind w:left="100" w:firstLine="0"/>
            </w:pPr>
            <w:r>
              <w:rPr>
                <w:rStyle w:val="12"/>
              </w:rPr>
              <w:t>11.</w:t>
            </w:r>
          </w:p>
        </w:tc>
        <w:tc>
          <w:tcPr>
            <w:tcW w:w="5563" w:type="dxa"/>
          </w:tcPr>
          <w:p w:rsidR="002D22CA" w:rsidRDefault="002D22CA" w:rsidP="00185944">
            <w:pPr>
              <w:pStyle w:val="23"/>
              <w:shd w:val="clear" w:color="auto" w:fill="auto"/>
              <w:spacing w:after="0"/>
              <w:ind w:left="100" w:firstLine="0"/>
            </w:pPr>
            <w:r>
              <w:rPr>
                <w:rStyle w:val="12"/>
              </w:rPr>
              <w:t>Осуществляется деятельность региональных учебно-методических объединений и ассоциаций — учителей-предметников</w:t>
            </w:r>
          </w:p>
        </w:tc>
        <w:tc>
          <w:tcPr>
            <w:tcW w:w="3191" w:type="dxa"/>
            <w:vAlign w:val="bottom"/>
          </w:tcPr>
          <w:p w:rsidR="002D22CA" w:rsidRDefault="002D22CA" w:rsidP="00185944">
            <w:pPr>
              <w:pStyle w:val="23"/>
              <w:shd w:val="clear" w:color="auto" w:fill="auto"/>
              <w:spacing w:after="0"/>
              <w:ind w:left="140" w:firstLine="0"/>
            </w:pPr>
            <w:r>
              <w:rPr>
                <w:rStyle w:val="12"/>
              </w:rPr>
              <w:t>Ссылка на информацию, размещенную на официальном сайте методической службы муниципального образования</w:t>
            </w:r>
          </w:p>
        </w:tc>
      </w:tr>
      <w:tr w:rsidR="002D22CA" w:rsidTr="00000338">
        <w:tc>
          <w:tcPr>
            <w:tcW w:w="817" w:type="dxa"/>
          </w:tcPr>
          <w:p w:rsidR="002D22CA" w:rsidRDefault="002D22CA" w:rsidP="00185944">
            <w:pPr>
              <w:pStyle w:val="23"/>
              <w:shd w:val="clear" w:color="auto" w:fill="auto"/>
              <w:spacing w:after="0" w:line="230" w:lineRule="exact"/>
              <w:ind w:left="100" w:firstLine="0"/>
            </w:pPr>
            <w:r>
              <w:rPr>
                <w:rStyle w:val="12"/>
              </w:rPr>
              <w:t>12.</w:t>
            </w:r>
          </w:p>
        </w:tc>
        <w:tc>
          <w:tcPr>
            <w:tcW w:w="5563" w:type="dxa"/>
          </w:tcPr>
          <w:p w:rsidR="002D22CA" w:rsidRDefault="002D22CA" w:rsidP="00185944">
            <w:pPr>
              <w:pStyle w:val="23"/>
              <w:shd w:val="clear" w:color="auto" w:fill="auto"/>
              <w:spacing w:after="0"/>
              <w:ind w:left="100" w:firstLine="0"/>
            </w:pPr>
            <w:r>
              <w:rPr>
                <w:rStyle w:val="12"/>
              </w:rPr>
              <w:t>Проведены муниципальные образовательные мероприятия в различных формах: конференции, мастер-классы, тренинги, круглые столы и пр.</w:t>
            </w:r>
          </w:p>
        </w:tc>
        <w:tc>
          <w:tcPr>
            <w:tcW w:w="3191" w:type="dxa"/>
            <w:vAlign w:val="bottom"/>
          </w:tcPr>
          <w:p w:rsidR="002D22CA" w:rsidRDefault="002D22CA" w:rsidP="00185944">
            <w:pPr>
              <w:pStyle w:val="23"/>
              <w:shd w:val="clear" w:color="auto" w:fill="auto"/>
              <w:spacing w:after="0"/>
              <w:ind w:left="140" w:firstLine="0"/>
            </w:pPr>
            <w:r>
              <w:rPr>
                <w:rStyle w:val="12"/>
              </w:rPr>
              <w:t>Ссылка на информацию, размещенную на официальном сайте методической службы муниципального образования</w:t>
            </w:r>
          </w:p>
        </w:tc>
      </w:tr>
      <w:tr w:rsidR="002D22CA" w:rsidTr="00000338">
        <w:tc>
          <w:tcPr>
            <w:tcW w:w="817" w:type="dxa"/>
          </w:tcPr>
          <w:p w:rsidR="002D22CA" w:rsidRDefault="002D22CA" w:rsidP="00185944">
            <w:pPr>
              <w:pStyle w:val="23"/>
              <w:shd w:val="clear" w:color="auto" w:fill="auto"/>
              <w:spacing w:after="0" w:line="230" w:lineRule="exact"/>
              <w:ind w:left="100" w:firstLine="0"/>
            </w:pPr>
            <w:r>
              <w:rPr>
                <w:rStyle w:val="12"/>
              </w:rPr>
              <w:t>13.</w:t>
            </w:r>
          </w:p>
        </w:tc>
        <w:tc>
          <w:tcPr>
            <w:tcW w:w="5563" w:type="dxa"/>
          </w:tcPr>
          <w:p w:rsidR="002D22CA" w:rsidRDefault="002D22CA" w:rsidP="00185944">
            <w:pPr>
              <w:pStyle w:val="23"/>
              <w:shd w:val="clear" w:color="auto" w:fill="auto"/>
              <w:spacing w:after="0"/>
              <w:ind w:left="100" w:firstLine="0"/>
            </w:pPr>
            <w:r>
              <w:rPr>
                <w:rStyle w:val="12"/>
              </w:rPr>
              <w:t xml:space="preserve">Обеспечен контроль </w:t>
            </w:r>
            <w:proofErr w:type="spellStart"/>
            <w:r>
              <w:rPr>
                <w:rStyle w:val="12"/>
              </w:rPr>
              <w:t>информационно</w:t>
            </w:r>
            <w:r>
              <w:rPr>
                <w:rStyle w:val="12"/>
              </w:rPr>
              <w:softHyphen/>
              <w:t>просветительской</w:t>
            </w:r>
            <w:proofErr w:type="spellEnd"/>
            <w:r>
              <w:rPr>
                <w:rStyle w:val="12"/>
              </w:rPr>
              <w:t xml:space="preserve"> работы с родителями, СМИ, общественностью по вопросам формирования и оценки функциональной грамотности обучающихся</w:t>
            </w:r>
          </w:p>
        </w:tc>
        <w:tc>
          <w:tcPr>
            <w:tcW w:w="3191" w:type="dxa"/>
            <w:vAlign w:val="bottom"/>
          </w:tcPr>
          <w:p w:rsidR="002D22CA" w:rsidRDefault="002D22CA" w:rsidP="00185944">
            <w:pPr>
              <w:pStyle w:val="23"/>
              <w:shd w:val="clear" w:color="auto" w:fill="auto"/>
              <w:spacing w:after="0"/>
              <w:ind w:left="140" w:firstLine="0"/>
            </w:pPr>
            <w:r>
              <w:rPr>
                <w:rStyle w:val="12"/>
              </w:rPr>
              <w:t>Анализ информации, размещенной на официальных сайтах ОО муниципального образования</w:t>
            </w:r>
          </w:p>
        </w:tc>
      </w:tr>
      <w:tr w:rsidR="002D22CA" w:rsidTr="00000338">
        <w:tc>
          <w:tcPr>
            <w:tcW w:w="817" w:type="dxa"/>
          </w:tcPr>
          <w:p w:rsidR="002D22CA" w:rsidRDefault="002D22CA" w:rsidP="00185944">
            <w:pPr>
              <w:pStyle w:val="23"/>
              <w:shd w:val="clear" w:color="auto" w:fill="auto"/>
              <w:spacing w:after="0" w:line="230" w:lineRule="exact"/>
              <w:ind w:left="100" w:firstLine="0"/>
            </w:pPr>
            <w:r>
              <w:rPr>
                <w:rStyle w:val="12"/>
              </w:rPr>
              <w:t>14.</w:t>
            </w:r>
          </w:p>
        </w:tc>
        <w:tc>
          <w:tcPr>
            <w:tcW w:w="5563" w:type="dxa"/>
          </w:tcPr>
          <w:p w:rsidR="002D22CA" w:rsidRDefault="002D22CA" w:rsidP="00185944">
            <w:pPr>
              <w:pStyle w:val="23"/>
              <w:shd w:val="clear" w:color="auto" w:fill="auto"/>
              <w:spacing w:after="0"/>
              <w:ind w:left="100" w:firstLine="0"/>
            </w:pPr>
            <w:r>
              <w:rPr>
                <w:rStyle w:val="12"/>
              </w:rPr>
              <w:t>Подготовлен банк видеоматериалов по формированию функциональной грамотности в помощь учителю, обучающемуся, родителю</w:t>
            </w:r>
          </w:p>
        </w:tc>
        <w:tc>
          <w:tcPr>
            <w:tcW w:w="3191" w:type="dxa"/>
            <w:vAlign w:val="bottom"/>
          </w:tcPr>
          <w:p w:rsidR="002D22CA" w:rsidRDefault="002D22CA" w:rsidP="00185944">
            <w:pPr>
              <w:pStyle w:val="23"/>
              <w:shd w:val="clear" w:color="auto" w:fill="auto"/>
              <w:spacing w:after="0"/>
              <w:ind w:left="140" w:firstLine="0"/>
            </w:pPr>
            <w:r>
              <w:rPr>
                <w:rStyle w:val="12"/>
              </w:rPr>
              <w:t>Ссылка на информацию (банк видеоматериалов), размещенную на официальном сайте методической службы</w:t>
            </w:r>
          </w:p>
        </w:tc>
      </w:tr>
      <w:tr w:rsidR="002D22CA" w:rsidTr="00000338">
        <w:tc>
          <w:tcPr>
            <w:tcW w:w="817" w:type="dxa"/>
          </w:tcPr>
          <w:p w:rsidR="002D22CA" w:rsidRPr="00E90278" w:rsidRDefault="002D22CA" w:rsidP="00185944">
            <w:pPr>
              <w:widowControl w:val="0"/>
              <w:spacing w:line="230" w:lineRule="exact"/>
              <w:ind w:left="10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15.</w:t>
            </w:r>
          </w:p>
        </w:tc>
        <w:tc>
          <w:tcPr>
            <w:tcW w:w="5563" w:type="dxa"/>
          </w:tcPr>
          <w:p w:rsidR="002D22CA" w:rsidRPr="00E90278" w:rsidRDefault="002D22CA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Проведены региональные массовые мероприятия для </w:t>
            </w:r>
            <w:proofErr w:type="gram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обучающихся</w:t>
            </w:r>
            <w:proofErr w:type="gramEnd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(недели функциональной грамотности)</w:t>
            </w:r>
          </w:p>
        </w:tc>
        <w:tc>
          <w:tcPr>
            <w:tcW w:w="3191" w:type="dxa"/>
            <w:vAlign w:val="bottom"/>
          </w:tcPr>
          <w:p w:rsidR="002D22CA" w:rsidRPr="00E90278" w:rsidRDefault="002D22CA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Анализ информации, размещенной на официальных сайтах ОО РК. Ссылка на итоговый отчет методической службы муниципального 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lastRenderedPageBreak/>
              <w:t>образования</w:t>
            </w:r>
          </w:p>
        </w:tc>
      </w:tr>
      <w:tr w:rsidR="002D22CA" w:rsidTr="00000338">
        <w:tc>
          <w:tcPr>
            <w:tcW w:w="817" w:type="dxa"/>
          </w:tcPr>
          <w:p w:rsidR="002D22CA" w:rsidRPr="00E90278" w:rsidRDefault="002D22CA" w:rsidP="00185944">
            <w:pPr>
              <w:widowControl w:val="0"/>
              <w:spacing w:line="230" w:lineRule="exact"/>
              <w:ind w:left="10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lastRenderedPageBreak/>
              <w:t>16.</w:t>
            </w:r>
          </w:p>
        </w:tc>
        <w:tc>
          <w:tcPr>
            <w:tcW w:w="5563" w:type="dxa"/>
          </w:tcPr>
          <w:p w:rsidR="002D22CA" w:rsidRPr="00E90278" w:rsidRDefault="002D22CA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Проведен муниципальный этап конкурса видеороликов «Класс функциональной грамотности» среди образовательных организаций Республики Крым</w:t>
            </w:r>
          </w:p>
        </w:tc>
        <w:tc>
          <w:tcPr>
            <w:tcW w:w="3191" w:type="dxa"/>
            <w:vAlign w:val="bottom"/>
          </w:tcPr>
          <w:p w:rsidR="002D22CA" w:rsidRPr="00E90278" w:rsidRDefault="002D22CA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Ссылка на итоговый приказ муниципального этапа конкурса, размещенный на официальном сайте методической службы муниципального образования</w:t>
            </w:r>
          </w:p>
        </w:tc>
      </w:tr>
    </w:tbl>
    <w:p w:rsidR="0067183B" w:rsidRPr="00E90278" w:rsidRDefault="0067183B" w:rsidP="0067183B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E90278" w:rsidRPr="00E90278" w:rsidRDefault="00E90278" w:rsidP="00E90278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E90278" w:rsidRPr="00E90278" w:rsidRDefault="00E90278" w:rsidP="00E90278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E90278" w:rsidRPr="00E90278" w:rsidRDefault="00E90278" w:rsidP="00E90278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147C86" w:rsidRPr="00E90278" w:rsidRDefault="00000338" w:rsidP="00147C86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bookmarkStart w:id="22" w:name="bookmark31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4.1.2.</w:t>
      </w:r>
      <w:r w:rsidR="00147C86"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</w:t>
      </w:r>
      <w:r w:rsidR="00147C86" w:rsidRPr="00D55D2B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 xml:space="preserve">Показатели для оценки системы работы общеобразовательных организаций по формированию функциональной грамотности обучающихся в </w:t>
      </w:r>
      <w:bookmarkEnd w:id="22"/>
      <w:r w:rsidRPr="00D55D2B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>городе Симферополь</w:t>
      </w:r>
    </w:p>
    <w:p w:rsidR="00147C86" w:rsidRDefault="00147C86" w:rsidP="00147C86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000338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 w:bidi="ru-RU"/>
        </w:rPr>
        <w:t>Чек-лист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. Показатели организационно-управленческой деятельности в общеобразовательных организациях </w:t>
      </w:r>
      <w:r w:rsidR="0000033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города Симферополя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по формированию</w:t>
      </w:r>
      <w:r w:rsidRPr="00147C86">
        <w:t xml:space="preserve"> </w:t>
      </w:r>
      <w:r w:rsidRPr="00147C86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функциональной грамотности обучающихся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06"/>
        <w:gridCol w:w="5674"/>
        <w:gridCol w:w="3191"/>
      </w:tblGrid>
      <w:tr w:rsidR="00000338" w:rsidTr="00000338">
        <w:tc>
          <w:tcPr>
            <w:tcW w:w="706" w:type="dxa"/>
            <w:vAlign w:val="bottom"/>
          </w:tcPr>
          <w:p w:rsidR="00000338" w:rsidRPr="00E90278" w:rsidRDefault="00000338" w:rsidP="00185944">
            <w:pPr>
              <w:widowControl w:val="0"/>
              <w:spacing w:after="6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№</w:t>
            </w:r>
          </w:p>
          <w:p w:rsidR="00000338" w:rsidRPr="00E90278" w:rsidRDefault="00000338" w:rsidP="00185944">
            <w:pPr>
              <w:widowControl w:val="0"/>
              <w:spacing w:before="6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proofErr w:type="gram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</w:t>
            </w:r>
            <w:proofErr w:type="gramEnd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/п</w:t>
            </w:r>
          </w:p>
        </w:tc>
        <w:tc>
          <w:tcPr>
            <w:tcW w:w="5674" w:type="dxa"/>
          </w:tcPr>
          <w:p w:rsidR="00000338" w:rsidRPr="00E90278" w:rsidRDefault="00000338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Мероприятие</w:t>
            </w:r>
          </w:p>
        </w:tc>
        <w:tc>
          <w:tcPr>
            <w:tcW w:w="3191" w:type="dxa"/>
            <w:vAlign w:val="bottom"/>
          </w:tcPr>
          <w:p w:rsidR="00000338" w:rsidRPr="00E90278" w:rsidRDefault="00000338" w:rsidP="00185944">
            <w:pPr>
              <w:widowControl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Отметка об исполнении Ссылка на документ</w:t>
            </w:r>
          </w:p>
        </w:tc>
      </w:tr>
      <w:tr w:rsidR="00000338" w:rsidTr="00000338">
        <w:tc>
          <w:tcPr>
            <w:tcW w:w="706" w:type="dxa"/>
          </w:tcPr>
          <w:p w:rsidR="00000338" w:rsidRPr="00D55D2B" w:rsidRDefault="00000338" w:rsidP="00185944">
            <w:pPr>
              <w:widowControl w:val="0"/>
              <w:spacing w:line="28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1.</w:t>
            </w:r>
          </w:p>
        </w:tc>
        <w:tc>
          <w:tcPr>
            <w:tcW w:w="5674" w:type="dxa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Сформирована схема (алгоритм, процесс) управления деятельностью по формированию функциональной грамотности: создана координационная группа управления процессом, а также методическая группа по видам функциональной грамотности (учебным предметам)</w:t>
            </w:r>
          </w:p>
        </w:tc>
        <w:tc>
          <w:tcPr>
            <w:tcW w:w="3191" w:type="dxa"/>
            <w:vAlign w:val="bottom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Ссылка на документ на портале (в разделе) «Функциональная грамотность» официального сайта общеобразовательной организации Республики Крым</w:t>
            </w:r>
          </w:p>
        </w:tc>
      </w:tr>
      <w:tr w:rsidR="00000338" w:rsidTr="00000338">
        <w:tc>
          <w:tcPr>
            <w:tcW w:w="706" w:type="dxa"/>
          </w:tcPr>
          <w:p w:rsidR="00000338" w:rsidRPr="00D55D2B" w:rsidRDefault="00000338" w:rsidP="00185944">
            <w:pPr>
              <w:widowControl w:val="0"/>
              <w:spacing w:line="28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2.</w:t>
            </w:r>
          </w:p>
        </w:tc>
        <w:tc>
          <w:tcPr>
            <w:tcW w:w="5674" w:type="dxa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Разработан и утвержден план мероприятий общеобразовательной организации по формированию функциональной грамотности обучающихся</w:t>
            </w:r>
          </w:p>
        </w:tc>
        <w:tc>
          <w:tcPr>
            <w:tcW w:w="3191" w:type="dxa"/>
            <w:vAlign w:val="bottom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Ссылка на документ на портале</w:t>
            </w:r>
          </w:p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«Функциональная грамотность» официального сайта общеобразовательной организации Республики Крым</w:t>
            </w:r>
          </w:p>
        </w:tc>
      </w:tr>
      <w:tr w:rsidR="00000338" w:rsidTr="00000338">
        <w:tc>
          <w:tcPr>
            <w:tcW w:w="706" w:type="dxa"/>
          </w:tcPr>
          <w:p w:rsidR="00000338" w:rsidRPr="00D55D2B" w:rsidRDefault="00000338" w:rsidP="00185944">
            <w:pPr>
              <w:widowControl w:val="0"/>
              <w:spacing w:line="28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3.</w:t>
            </w:r>
          </w:p>
        </w:tc>
        <w:tc>
          <w:tcPr>
            <w:tcW w:w="5674" w:type="dxa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Разработана нормативно-правовая база общеобразовательной организации по вопросам формирования функциональной грамотности </w:t>
            </w:r>
            <w:proofErr w:type="gramStart"/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обучающихся</w:t>
            </w:r>
            <w:proofErr w:type="gramEnd"/>
          </w:p>
        </w:tc>
        <w:tc>
          <w:tcPr>
            <w:tcW w:w="3191" w:type="dxa"/>
            <w:vAlign w:val="bottom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Ссылка на рубрику «Нормативная база» портала</w:t>
            </w:r>
          </w:p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«Функциональная грамотность» официального сайта общеобразовательной организации Республики Крым</w:t>
            </w:r>
          </w:p>
        </w:tc>
      </w:tr>
      <w:tr w:rsidR="00000338" w:rsidTr="00000338">
        <w:tc>
          <w:tcPr>
            <w:tcW w:w="706" w:type="dxa"/>
          </w:tcPr>
          <w:p w:rsidR="00000338" w:rsidRPr="00D55D2B" w:rsidRDefault="00000338" w:rsidP="00185944">
            <w:pPr>
              <w:widowControl w:val="0"/>
              <w:spacing w:line="280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4.</w:t>
            </w:r>
          </w:p>
        </w:tc>
        <w:tc>
          <w:tcPr>
            <w:tcW w:w="5674" w:type="dxa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Подготовлены выступления от общеобразовательной организации на еженедельных мероприятиях региональных и муниципальных координаторов по обмену опытом по формированию функциональной грамотности обучающихся ОО РК в соответствии с утвержденным графиком</w:t>
            </w:r>
          </w:p>
        </w:tc>
        <w:tc>
          <w:tcPr>
            <w:tcW w:w="3191" w:type="dxa"/>
            <w:vAlign w:val="bottom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Ссылка на подготовленные материалы на портале «Функциональная грамотность» официального сайта общеобразовательной организации Республики Крым</w:t>
            </w:r>
          </w:p>
        </w:tc>
      </w:tr>
      <w:tr w:rsidR="00000338" w:rsidTr="00000338">
        <w:tc>
          <w:tcPr>
            <w:tcW w:w="706" w:type="dxa"/>
          </w:tcPr>
          <w:p w:rsidR="00000338" w:rsidRPr="00D55D2B" w:rsidRDefault="00000338" w:rsidP="00185944">
            <w:pPr>
              <w:widowControl w:val="0"/>
              <w:spacing w:line="280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5.</w:t>
            </w:r>
          </w:p>
        </w:tc>
        <w:tc>
          <w:tcPr>
            <w:tcW w:w="5674" w:type="dxa"/>
            <w:vAlign w:val="bottom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 заседаниях методических объединений проведено обсуждение вопросов, методических рекомендаций, ориентированных на формирование и оценку функциональной грамотности обучающихся общеобразовательных организаций Республики Крым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компетенции, креативное мышление)</w:t>
            </w:r>
          </w:p>
        </w:tc>
        <w:tc>
          <w:tcPr>
            <w:tcW w:w="3191" w:type="dxa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Ссылка на материалы заседаний методических объединений учителе</w:t>
            </w:r>
            <w:proofErr w:type="gramStart"/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й-</w:t>
            </w:r>
            <w:proofErr w:type="gramEnd"/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предметников на официальном сайте общеобразовательной организации Республики Крым</w:t>
            </w:r>
          </w:p>
        </w:tc>
      </w:tr>
      <w:tr w:rsidR="00000338" w:rsidTr="00000338">
        <w:tc>
          <w:tcPr>
            <w:tcW w:w="706" w:type="dxa"/>
          </w:tcPr>
          <w:p w:rsidR="00000338" w:rsidRPr="00D55D2B" w:rsidRDefault="00000338" w:rsidP="00185944">
            <w:pPr>
              <w:widowControl w:val="0"/>
              <w:spacing w:line="280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6.</w:t>
            </w:r>
          </w:p>
        </w:tc>
        <w:tc>
          <w:tcPr>
            <w:tcW w:w="5674" w:type="dxa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Разработана и внедрена модель мониторинга сформированности функциональной грамотности </w:t>
            </w:r>
            <w:proofErr w:type="gramStart"/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обучающихся</w:t>
            </w:r>
            <w:proofErr w:type="gramEnd"/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общеобразовательной организации Республики Крым</w:t>
            </w:r>
          </w:p>
        </w:tc>
        <w:tc>
          <w:tcPr>
            <w:tcW w:w="3191" w:type="dxa"/>
            <w:vAlign w:val="bottom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 xml:space="preserve">Ссылка на материалы официального сайта </w:t>
            </w: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общеобразовательной организации Республики Крым</w:t>
            </w:r>
          </w:p>
        </w:tc>
      </w:tr>
      <w:tr w:rsidR="00000338" w:rsidTr="00000338">
        <w:tc>
          <w:tcPr>
            <w:tcW w:w="706" w:type="dxa"/>
          </w:tcPr>
          <w:p w:rsidR="00000338" w:rsidRPr="00D55D2B" w:rsidRDefault="00000338" w:rsidP="00185944">
            <w:pPr>
              <w:widowControl w:val="0"/>
              <w:spacing w:line="280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7.</w:t>
            </w:r>
          </w:p>
        </w:tc>
        <w:tc>
          <w:tcPr>
            <w:tcW w:w="5674" w:type="dxa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Созданы </w:t>
            </w:r>
            <w:proofErr w:type="spellStart"/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стажировочные</w:t>
            </w:r>
            <w:proofErr w:type="spellEnd"/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(методические) площадки по отработке вопросов формирования и оценки функциональной грамотности на базе инновационных площадок</w:t>
            </w:r>
          </w:p>
        </w:tc>
        <w:tc>
          <w:tcPr>
            <w:tcW w:w="3191" w:type="dxa"/>
            <w:vAlign w:val="bottom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Ссылка на документы, размещенные на официальном сайте ОО - инновационных площадок</w:t>
            </w:r>
          </w:p>
        </w:tc>
      </w:tr>
      <w:tr w:rsidR="00000338" w:rsidTr="00000338">
        <w:tc>
          <w:tcPr>
            <w:tcW w:w="706" w:type="dxa"/>
          </w:tcPr>
          <w:p w:rsidR="00000338" w:rsidRPr="00D55D2B" w:rsidRDefault="00000338" w:rsidP="00185944">
            <w:pPr>
              <w:widowControl w:val="0"/>
              <w:spacing w:line="280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8.</w:t>
            </w:r>
          </w:p>
        </w:tc>
        <w:tc>
          <w:tcPr>
            <w:tcW w:w="5674" w:type="dxa"/>
            <w:vAlign w:val="bottom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Обеспечено проведение стажировок в образовательных организациях, имеющих положительный опыт формирования и оценки функциональной грамотности</w:t>
            </w:r>
          </w:p>
        </w:tc>
        <w:tc>
          <w:tcPr>
            <w:tcW w:w="3191" w:type="dxa"/>
            <w:vAlign w:val="bottom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Ссылка на документы, размещенные на официальном сайте ОО РК</w:t>
            </w:r>
          </w:p>
        </w:tc>
      </w:tr>
      <w:tr w:rsidR="00000338" w:rsidTr="00000338">
        <w:tc>
          <w:tcPr>
            <w:tcW w:w="706" w:type="dxa"/>
          </w:tcPr>
          <w:p w:rsidR="00000338" w:rsidRPr="00D55D2B" w:rsidRDefault="00000338" w:rsidP="00185944">
            <w:pPr>
              <w:widowControl w:val="0"/>
              <w:spacing w:line="280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9.</w:t>
            </w:r>
          </w:p>
        </w:tc>
        <w:tc>
          <w:tcPr>
            <w:tcW w:w="5674" w:type="dxa"/>
            <w:vAlign w:val="bottom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Организовано наставничество с целью повышения профессионального уровня учителей по вопросам формирования функциональной грамотности обучающихся</w:t>
            </w:r>
          </w:p>
        </w:tc>
        <w:tc>
          <w:tcPr>
            <w:tcW w:w="3191" w:type="dxa"/>
            <w:vAlign w:val="bottom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Ссылка на информацию, размещенную на официальных сайтах ОО РК</w:t>
            </w:r>
          </w:p>
        </w:tc>
      </w:tr>
      <w:tr w:rsidR="00000338" w:rsidTr="00000338">
        <w:tc>
          <w:tcPr>
            <w:tcW w:w="706" w:type="dxa"/>
          </w:tcPr>
          <w:p w:rsidR="00000338" w:rsidRPr="00D55D2B" w:rsidRDefault="00000338" w:rsidP="00185944">
            <w:pPr>
              <w:widowControl w:val="0"/>
              <w:spacing w:line="280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10.</w:t>
            </w:r>
          </w:p>
        </w:tc>
        <w:tc>
          <w:tcPr>
            <w:tcW w:w="5674" w:type="dxa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Проведены образовательные мероприятия в различных формах: конференции, мастер-классы, тренинги, круглые столы и пр.</w:t>
            </w:r>
          </w:p>
        </w:tc>
        <w:tc>
          <w:tcPr>
            <w:tcW w:w="3191" w:type="dxa"/>
            <w:vAlign w:val="bottom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Ссылка на информацию, размещенную на официальном сайте общеобразовательной организации Республики Крым</w:t>
            </w:r>
          </w:p>
        </w:tc>
      </w:tr>
      <w:tr w:rsidR="00000338" w:rsidTr="00000338">
        <w:tc>
          <w:tcPr>
            <w:tcW w:w="706" w:type="dxa"/>
          </w:tcPr>
          <w:p w:rsidR="00000338" w:rsidRPr="00D55D2B" w:rsidRDefault="00000338" w:rsidP="00185944">
            <w:pPr>
              <w:widowControl w:val="0"/>
              <w:spacing w:line="280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11.</w:t>
            </w:r>
          </w:p>
        </w:tc>
        <w:tc>
          <w:tcPr>
            <w:tcW w:w="5674" w:type="dxa"/>
            <w:vAlign w:val="bottom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Проведена информационно-просветительская работа с родителями, СМИ, общественностью по вопросам формирования и оценки функциональной грамотности обучающихся</w:t>
            </w:r>
          </w:p>
        </w:tc>
        <w:tc>
          <w:tcPr>
            <w:tcW w:w="3191" w:type="dxa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Ссылка на информацию на официальном сайте ОО РК</w:t>
            </w:r>
          </w:p>
        </w:tc>
      </w:tr>
      <w:tr w:rsidR="00000338" w:rsidTr="00000338">
        <w:tc>
          <w:tcPr>
            <w:tcW w:w="706" w:type="dxa"/>
            <w:vAlign w:val="center"/>
          </w:tcPr>
          <w:p w:rsidR="00000338" w:rsidRPr="00D55D2B" w:rsidRDefault="00000338" w:rsidP="00185944">
            <w:pPr>
              <w:widowControl w:val="0"/>
              <w:spacing w:line="280" w:lineRule="exact"/>
              <w:ind w:left="14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12.</w:t>
            </w:r>
          </w:p>
        </w:tc>
        <w:tc>
          <w:tcPr>
            <w:tcW w:w="5674" w:type="dxa"/>
            <w:vAlign w:val="bottom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Проведены региональные массовые мероприятия для </w:t>
            </w:r>
            <w:proofErr w:type="gramStart"/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обучающихся</w:t>
            </w:r>
            <w:proofErr w:type="gramEnd"/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(недели функциональной грамотности)</w:t>
            </w:r>
          </w:p>
        </w:tc>
        <w:tc>
          <w:tcPr>
            <w:tcW w:w="3191" w:type="dxa"/>
            <w:vAlign w:val="bottom"/>
          </w:tcPr>
          <w:p w:rsidR="00000338" w:rsidRPr="00D55D2B" w:rsidRDefault="00000338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D55D2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Ссылка на итоговый отчет</w:t>
            </w:r>
          </w:p>
        </w:tc>
      </w:tr>
    </w:tbl>
    <w:p w:rsidR="00E90278" w:rsidRPr="00E90278" w:rsidRDefault="00E90278" w:rsidP="00E90278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E90278" w:rsidRPr="00E90278" w:rsidRDefault="00E90278" w:rsidP="00E90278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147C86" w:rsidRPr="00E90278" w:rsidRDefault="007674B0" w:rsidP="00147C86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bookmarkStart w:id="23" w:name="bookmark32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4.1.3</w:t>
      </w:r>
      <w:r w:rsidR="0000033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.</w:t>
      </w:r>
      <w:r w:rsidR="00147C86"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Оценка уровня сформированности функциональной грамотности у обучающихся образовательных организаций </w:t>
      </w:r>
      <w:bookmarkEnd w:id="23"/>
      <w:r w:rsidR="0000033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города Симферополя</w:t>
      </w:r>
    </w:p>
    <w:p w:rsidR="00147C86" w:rsidRPr="00E90278" w:rsidRDefault="00D55D2B" w:rsidP="00147C86">
      <w:pPr>
        <w:widowControl w:val="0"/>
        <w:tabs>
          <w:tab w:val="right" w:leader="underscore" w:pos="1771"/>
          <w:tab w:val="left" w:leader="underscore" w:pos="858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 xml:space="preserve">         </w:t>
      </w:r>
      <w:r w:rsidR="00147C86" w:rsidRPr="00D55D2B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 xml:space="preserve">Показатели для оценки уровня сформированности функциональной грамотности у обучающихся образовательных организаций </w:t>
      </w:r>
      <w:r w:rsidR="00000338" w:rsidRPr="00D55D2B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>города Симферополь</w:t>
      </w:r>
    </w:p>
    <w:tbl>
      <w:tblPr>
        <w:tblOverlap w:val="never"/>
        <w:tblW w:w="943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8721"/>
      </w:tblGrid>
      <w:tr w:rsidR="00147C86" w:rsidRPr="00E90278" w:rsidTr="00D55D2B">
        <w:trPr>
          <w:trHeight w:hRule="exact" w:val="5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7C86" w:rsidRPr="00E90278" w:rsidRDefault="00147C86" w:rsidP="00D55D2B">
            <w:pPr>
              <w:widowControl w:val="0"/>
              <w:spacing w:after="60" w:line="23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№</w:t>
            </w:r>
          </w:p>
          <w:p w:rsidR="00147C86" w:rsidRPr="00E90278" w:rsidRDefault="00147C86" w:rsidP="00D55D2B">
            <w:pPr>
              <w:widowControl w:val="0"/>
              <w:spacing w:before="60" w:after="0" w:line="23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proofErr w:type="gram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</w:t>
            </w:r>
            <w:proofErr w:type="gramEnd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/п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C86" w:rsidRPr="00E90278" w:rsidRDefault="00147C86" w:rsidP="00D55D2B">
            <w:pPr>
              <w:widowControl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Показатели</w:t>
            </w:r>
          </w:p>
        </w:tc>
      </w:tr>
      <w:tr w:rsidR="00147C86" w:rsidRPr="00E90278" w:rsidTr="00D55D2B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7C86" w:rsidRPr="00E90278" w:rsidRDefault="00147C86" w:rsidP="00147C86">
            <w:pPr>
              <w:widowControl w:val="0"/>
              <w:spacing w:after="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1.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C86" w:rsidRPr="00E90278" w:rsidRDefault="00147C86" w:rsidP="00000338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Доля обучающихся 5-9 классов, в отношении которых проводилась оценка функциональной грамотности, от общего количества обучающихся</w:t>
            </w:r>
          </w:p>
        </w:tc>
      </w:tr>
      <w:tr w:rsidR="00147C86" w:rsidRPr="00E90278" w:rsidTr="00D55D2B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C86" w:rsidRPr="00E90278" w:rsidRDefault="00147C86" w:rsidP="00147C86">
            <w:pPr>
              <w:widowControl w:val="0"/>
              <w:spacing w:after="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2.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C86" w:rsidRPr="00E90278" w:rsidRDefault="00147C86" w:rsidP="0000033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Средневзвешенный по ОО процент выполнения заданий ВПР, оценивающих функциональную грамотность</w:t>
            </w:r>
          </w:p>
        </w:tc>
      </w:tr>
      <w:tr w:rsidR="00147C86" w:rsidRPr="00E90278" w:rsidTr="00D55D2B">
        <w:trPr>
          <w:trHeight w:hRule="exact" w:val="153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C86" w:rsidRPr="00E90278" w:rsidRDefault="00147C86" w:rsidP="00147C86">
            <w:pPr>
              <w:widowControl w:val="0"/>
              <w:spacing w:after="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3.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C86" w:rsidRPr="00E90278" w:rsidRDefault="00147C86" w:rsidP="0000033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Доля ОО, в </w:t>
            </w:r>
            <w:proofErr w:type="gram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которых</w:t>
            </w:r>
            <w:proofErr w:type="gramEnd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проведена оценка функциональной грамотности с</w:t>
            </w:r>
          </w:p>
          <w:p w:rsidR="00147C86" w:rsidRPr="00E90278" w:rsidRDefault="00147C86" w:rsidP="0000033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использованием инструментария, разработанного на основе банка заданий </w:t>
            </w:r>
            <w:proofErr w:type="gram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для</w:t>
            </w:r>
            <w:proofErr w:type="gramEnd"/>
          </w:p>
          <w:p w:rsidR="00147C86" w:rsidRPr="00E90278" w:rsidRDefault="00147C86" w:rsidP="0000033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формирования и оценки функциональной грамотности </w:t>
            </w:r>
            <w:proofErr w:type="gram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обучающихся</w:t>
            </w:r>
            <w:proofErr w:type="gramEnd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основной</w:t>
            </w:r>
          </w:p>
          <w:p w:rsidR="00147C86" w:rsidRPr="00E90278" w:rsidRDefault="00000338" w:rsidP="0000033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школы (ФГБНУ «ИСРО РАО)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читательской, </w:t>
            </w:r>
            <w:r w:rsidR="00147C86"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математической,</w:t>
            </w:r>
          </w:p>
          <w:p w:rsidR="00147C86" w:rsidRPr="00E90278" w:rsidRDefault="00147C86" w:rsidP="0000033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proofErr w:type="gram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естественно-научной</w:t>
            </w:r>
            <w:proofErr w:type="gramEnd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грамотности</w:t>
            </w:r>
          </w:p>
        </w:tc>
      </w:tr>
      <w:tr w:rsidR="00147C86" w:rsidRPr="00E90278" w:rsidTr="00D55D2B">
        <w:trPr>
          <w:trHeight w:hRule="exact" w:val="114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C86" w:rsidRPr="00E90278" w:rsidRDefault="00147C86" w:rsidP="00147C86">
            <w:pPr>
              <w:widowControl w:val="0"/>
              <w:spacing w:after="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4.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7C86" w:rsidRPr="00E90278" w:rsidRDefault="00147C86" w:rsidP="0000033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Доля </w:t>
            </w:r>
            <w:proofErr w:type="gram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обучающихся</w:t>
            </w:r>
            <w:proofErr w:type="gramEnd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, не преодолевших границу порогового уровня по</w:t>
            </w:r>
          </w:p>
          <w:p w:rsidR="00147C86" w:rsidRPr="00E90278" w:rsidRDefault="00000338" w:rsidP="0000033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читательской, математической, </w:t>
            </w:r>
            <w:proofErr w:type="gramStart"/>
            <w:r w:rsidR="00147C86"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естественно-научной</w:t>
            </w:r>
            <w:proofErr w:type="gramEnd"/>
            <w:r w:rsidR="00147C86"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грамотности,</w:t>
            </w:r>
          </w:p>
          <w:p w:rsidR="00147C86" w:rsidRPr="00E90278" w:rsidRDefault="00147C86" w:rsidP="0000033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от общего количества обучающихся региона, участвующих в региональной оценке по модели 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bidi="en-US"/>
              </w:rPr>
              <w:t>PISA</w:t>
            </w:r>
          </w:p>
        </w:tc>
      </w:tr>
      <w:tr w:rsidR="00147C86" w:rsidRPr="00E90278" w:rsidTr="00D55D2B">
        <w:trPr>
          <w:trHeight w:hRule="exact" w:val="83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7C86" w:rsidRPr="00E90278" w:rsidRDefault="00147C86" w:rsidP="00147C86">
            <w:pPr>
              <w:widowControl w:val="0"/>
              <w:spacing w:after="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5.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C86" w:rsidRPr="00E90278" w:rsidRDefault="00147C86" w:rsidP="0000033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Разница между 25% лучших и 25% худших результатов по читательской, математической, </w:t>
            </w:r>
            <w:proofErr w:type="gram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естественно-научной</w:t>
            </w:r>
            <w:proofErr w:type="gramEnd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грамотности (по результатам региональной оценки по модели 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bidi="en-US"/>
              </w:rPr>
              <w:t>PISA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bidi="en-US"/>
              </w:rPr>
              <w:t>)</w:t>
            </w:r>
          </w:p>
        </w:tc>
      </w:tr>
      <w:tr w:rsidR="00147C86" w:rsidRPr="00E90278" w:rsidTr="00D55D2B">
        <w:trPr>
          <w:trHeight w:hRule="exact" w:val="195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7C86" w:rsidRPr="00E90278" w:rsidRDefault="00147C86" w:rsidP="00147C86">
            <w:pPr>
              <w:widowControl w:val="0"/>
              <w:spacing w:after="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lastRenderedPageBreak/>
              <w:t>6.</w:t>
            </w:r>
          </w:p>
        </w:tc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7C86" w:rsidRPr="00E90278" w:rsidRDefault="00147C86" w:rsidP="0000033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Доля обучающихся, участвующих в региональном мониторинге по оценке</w:t>
            </w:r>
          </w:p>
          <w:p w:rsidR="00147C86" w:rsidRPr="00E90278" w:rsidRDefault="00147C86" w:rsidP="0000033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функциональной грамотности, и </w:t>
            </w:r>
            <w:proofErr w:type="gram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показавших</w:t>
            </w:r>
            <w:proofErr w:type="gramEnd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результаты на:</w:t>
            </w:r>
          </w:p>
          <w:p w:rsidR="00147C86" w:rsidRPr="00E90278" w:rsidRDefault="00147C86" w:rsidP="0000033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пониженном </w:t>
            </w:r>
            <w:proofErr w:type="gram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уровне</w:t>
            </w:r>
            <w:proofErr w:type="gramEnd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(от 0 до 30%)</w:t>
            </w:r>
          </w:p>
          <w:p w:rsidR="00147C86" w:rsidRPr="00E90278" w:rsidRDefault="00147C86" w:rsidP="0000033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базовом </w:t>
            </w:r>
            <w:proofErr w:type="gram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уровне</w:t>
            </w:r>
            <w:proofErr w:type="gramEnd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(от 31 до 60 %)</w:t>
            </w:r>
          </w:p>
          <w:p w:rsidR="00147C86" w:rsidRPr="00E90278" w:rsidRDefault="00147C86" w:rsidP="0000033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повышенном </w:t>
            </w:r>
            <w:proofErr w:type="gram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уровне</w:t>
            </w:r>
            <w:proofErr w:type="gramEnd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(от 61% до 80%)</w:t>
            </w:r>
          </w:p>
          <w:p w:rsidR="00147C86" w:rsidRPr="00E90278" w:rsidRDefault="00147C86" w:rsidP="0000033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высоком </w:t>
            </w:r>
            <w:proofErr w:type="gram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уровне</w:t>
            </w:r>
            <w:proofErr w:type="gramEnd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(от 81% до 100 %)</w:t>
            </w:r>
          </w:p>
          <w:p w:rsidR="00147C86" w:rsidRPr="00E90278" w:rsidRDefault="00147C86" w:rsidP="00000338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по каждому из видов грамотности</w:t>
            </w:r>
          </w:p>
        </w:tc>
      </w:tr>
    </w:tbl>
    <w:p w:rsidR="00147C86" w:rsidRPr="00D55D2B" w:rsidRDefault="007674B0" w:rsidP="00D55D2B">
      <w:pPr>
        <w:widowControl w:val="0"/>
        <w:tabs>
          <w:tab w:val="left" w:pos="213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4.2</w:t>
      </w:r>
      <w:r w:rsidR="00D55D2B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.</w:t>
      </w:r>
      <w:r w:rsidR="00000338" w:rsidRPr="00D55D2B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Указания к расчету показателей для оценки уровня сформированности функциональной грамотности у обучающихся образовательных организаций города Симферополь</w:t>
      </w:r>
    </w:p>
    <w:p w:rsidR="00000338" w:rsidRPr="00147C86" w:rsidRDefault="00000338" w:rsidP="00000338">
      <w:pPr>
        <w:widowControl w:val="0"/>
        <w:tabs>
          <w:tab w:val="left" w:pos="213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</w:p>
    <w:p w:rsidR="00000338" w:rsidRPr="00000338" w:rsidRDefault="00000338" w:rsidP="00000338">
      <w:pPr>
        <w:widowControl w:val="0"/>
        <w:tabs>
          <w:tab w:val="left" w:pos="3966"/>
        </w:tabs>
        <w:spacing w:after="0" w:line="274" w:lineRule="exact"/>
        <w:ind w:right="20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                                               </w:t>
      </w:r>
      <w:r w:rsidR="00BC4201" w:rsidRPr="00BC4201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>1</w:t>
      </w:r>
      <w:r w:rsidR="00BC4201" w:rsidRPr="00BC4201">
        <w:rPr>
          <w:rFonts w:ascii="Times New Roman" w:eastAsia="Times New Roman" w:hAnsi="Times New Roman" w:cs="Times New Roman"/>
          <w:i/>
          <w:color w:val="000000"/>
          <w:sz w:val="23"/>
          <w:szCs w:val="23"/>
          <w:lang w:eastAsia="ru-RU" w:bidi="ru-RU"/>
        </w:rPr>
        <w:t>.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</w:t>
      </w:r>
      <w:r w:rsidR="00E90278" w:rsidRPr="00000338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>Пояснительная записка</w:t>
      </w:r>
    </w:p>
    <w:p w:rsidR="00E90278" w:rsidRPr="00E90278" w:rsidRDefault="00000338" w:rsidP="00000338">
      <w:pPr>
        <w:widowControl w:val="0"/>
        <w:tabs>
          <w:tab w:val="left" w:pos="3966"/>
        </w:tabs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           </w:t>
      </w:r>
      <w:r w:rsidR="00E90278"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В Федеральных государственных образовательных стандартах начального общего и основного общего образования, утвержденных 31 мая 2021 года, функциональная грамотность </w:t>
      </w:r>
      <w:proofErr w:type="gramStart"/>
      <w:r w:rsidR="00E90278"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определяется</w:t>
      </w:r>
      <w:proofErr w:type="gramEnd"/>
      <w:r w:rsidR="00E90278"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как способность решать учебные задачи и жизненные проблемные ситуации на основе сформированных предметных, </w:t>
      </w:r>
      <w:proofErr w:type="spellStart"/>
      <w:r w:rsidR="00E90278"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метапредметных</w:t>
      </w:r>
      <w:proofErr w:type="spellEnd"/>
      <w:r w:rsidR="00E90278"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и универсальных способов деятельности.</w:t>
      </w:r>
    </w:p>
    <w:p w:rsidR="00E90278" w:rsidRPr="00E90278" w:rsidRDefault="00E90278" w:rsidP="00E90278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В целях обеспечения реализации программ начального общего и основного общего образования образовательные организации для участников образовательных отношений должны создавать условия, обеспечивающие возможность формирования функциональной грамотности обучающихся. Таким образом, основные цели и задачи по оценке функциональной грамотности направлены </w:t>
      </w:r>
      <w:r w:rsidRPr="00E9027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 xml:space="preserve">на выявление способности обучающихся </w:t>
      </w:r>
      <w:proofErr w:type="gramStart"/>
      <w:r w:rsidRPr="00E9027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применять</w:t>
      </w:r>
      <w:proofErr w:type="gramEnd"/>
      <w:r w:rsidRPr="00E9027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 xml:space="preserve"> полученные в школе знания и умения для решения </w:t>
      </w:r>
      <w:proofErr w:type="spellStart"/>
      <w:r w:rsidRPr="00E9027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учебно</w:t>
      </w:r>
      <w:r w:rsidRPr="00E9027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softHyphen/>
        <w:t>практических</w:t>
      </w:r>
      <w:proofErr w:type="spellEnd"/>
      <w:r w:rsidRPr="00E9027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 xml:space="preserve"> и учебно-познавательных задач.</w:t>
      </w:r>
    </w:p>
    <w:p w:rsidR="00E90278" w:rsidRPr="00E90278" w:rsidRDefault="00E90278" w:rsidP="00E90278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Для реализации задачи по вхождению Российской Федерации в число 10 ведущих стран мира по качеству общего образования Министерством просвещения Российской Федерации запущен проект «Мониторинг формирования функциональной грамотности». В рамках проекта разработаны измерительные материалы для обучающихся 5-х и 7-х классов по шести направлениям функциональной грамотности (математической, читательской, </w:t>
      </w:r>
      <w:proofErr w:type="gram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естественно-научной</w:t>
      </w:r>
      <w:proofErr w:type="gram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и финансовой грамотности, глобальным компетенциям и креативному мышлению). В соответствии с письмом Министерства просвещения Российской Федерации от 12 сентября 2019 года № ТС-2176/04 образовательные организации имеют возможность использовать в педагогической </w:t>
      </w:r>
      <w:proofErr w:type="gram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деятельности</w:t>
      </w:r>
      <w:proofErr w:type="gram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разработанные в рамках проекта материалы. В соответствии с письмом Министерства просвещения Российской Федерации от 26 января 2021 года № ТВ-94/04 для всех образовательных организаций открыт доступ к электронному банку тренировочных заданий по оценке функциональной грамотности, позволяющий проводить тренировочные работы по всем видам грамотности для обучающихся 8-х и 9-х классов.</w:t>
      </w:r>
    </w:p>
    <w:p w:rsidR="00E90278" w:rsidRPr="00E90278" w:rsidRDefault="00E90278" w:rsidP="00E90278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proofErr w:type="gram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В соответствии с письмом Министерства просвещения Российской Федерации от 14 сентября 2021 года № 03-1510 реализуется комплекс мер, направленных на формирование функциональной грамотности обучающихся, в соответствии с которым, в том числе, необходимо организовать работу общеобразовательных организаций по внедрению в учебный процесс банка заданий для оценки функциональной грамотности, что также стало основанием для разработки показателей и организации мониторинга по этим показателям.</w:t>
      </w:r>
      <w:proofErr w:type="gramEnd"/>
    </w:p>
    <w:p w:rsidR="00E90278" w:rsidRPr="00E90278" w:rsidRDefault="00E90278" w:rsidP="00E90278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В соответствии с письмом Министерства просвещения Российской Федерации от 17 сентября 2021 года № 03-1526 разработаны и апробированы дидактические подходы к созданию заданий для оценки уровня функциональной грамотности обучающихся, сформирован банк открытых заданий, а также выпущены печатные учебные пособия эталонных заданий по шести направлениям функциональной грамотности.</w:t>
      </w:r>
    </w:p>
    <w:p w:rsidR="00E90278" w:rsidRPr="00E90278" w:rsidRDefault="00E90278" w:rsidP="00E90278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На сайте ФГБУ «ФИОКО» представлены примеры открытых заданий исследования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val="en-US" w:bidi="en-US"/>
        </w:rPr>
        <w:t>PISA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bidi="en-US"/>
        </w:rPr>
        <w:t xml:space="preserve">,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которые можно использовать в качестве учебно-методических материалов по оценке функциональной грамотности обучающихся.</w:t>
      </w:r>
    </w:p>
    <w:p w:rsidR="00E90278" w:rsidRPr="00E90278" w:rsidRDefault="00E90278" w:rsidP="00E90278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На сайте ФГБНУ «ИСРО РАО» размещен открытый банк заданий по функциональной грамотности для 5-9-х классов.</w:t>
      </w:r>
    </w:p>
    <w:p w:rsidR="00E90278" w:rsidRPr="00E90278" w:rsidRDefault="00E90278" w:rsidP="00E90278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Еще одним инструментом для оценки функциональной грамотности </w:t>
      </w:r>
      <w:proofErr w:type="gram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обучающихся</w:t>
      </w:r>
      <w:proofErr w:type="gram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являются ВПР. Ниже представлены таблицы с распределением заданий ВПР по видам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lastRenderedPageBreak/>
        <w:t xml:space="preserve">грамотности. Выделенные задания имеют высокие показатели корреляции с результатами оценки функциональной грамотности в рамках исследования «Оценка по модели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val="en-US" w:bidi="en-US"/>
        </w:rPr>
        <w:t>PISA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bidi="en-US"/>
        </w:rPr>
        <w:t xml:space="preserve">».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Необходимо подчеркнуть, что данный набор заданий может быть использован только </w:t>
      </w:r>
      <w:r w:rsidRPr="00E9027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в целом без разделения на отдельные виды грамотности.</w:t>
      </w:r>
    </w:p>
    <w:p w:rsidR="00E90278" w:rsidRDefault="00E90278" w:rsidP="00E90278">
      <w:pPr>
        <w:widowControl w:val="0"/>
        <w:spacing w:after="125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Математическая грамотность</w:t>
      </w:r>
    </w:p>
    <w:tbl>
      <w:tblPr>
        <w:tblStyle w:val="ab"/>
        <w:tblW w:w="9570" w:type="dxa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BC4201" w:rsidTr="00BC4201">
        <w:tc>
          <w:tcPr>
            <w:tcW w:w="3190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Предмет</w:t>
            </w:r>
          </w:p>
        </w:tc>
        <w:tc>
          <w:tcPr>
            <w:tcW w:w="3190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Класс</w:t>
            </w:r>
          </w:p>
        </w:tc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Номер задания </w:t>
            </w:r>
            <w:proofErr w:type="gram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в</w:t>
            </w:r>
            <w:proofErr w:type="gramEnd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КИМ (ВПР-2021)</w:t>
            </w:r>
          </w:p>
        </w:tc>
      </w:tr>
      <w:tr w:rsidR="00BC4201" w:rsidTr="00BC4201"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Математика</w:t>
            </w:r>
          </w:p>
        </w:tc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4</w:t>
            </w:r>
          </w:p>
        </w:tc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9.1</w:t>
            </w:r>
          </w:p>
        </w:tc>
      </w:tr>
      <w:tr w:rsidR="00BC4201" w:rsidTr="00BC4201"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Математика</w:t>
            </w:r>
          </w:p>
        </w:tc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4</w:t>
            </w:r>
          </w:p>
        </w:tc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9.2</w:t>
            </w:r>
          </w:p>
        </w:tc>
      </w:tr>
      <w:tr w:rsidR="00BC4201" w:rsidTr="00BC4201"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Математика</w:t>
            </w:r>
          </w:p>
        </w:tc>
        <w:tc>
          <w:tcPr>
            <w:tcW w:w="3190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8</w:t>
            </w:r>
          </w:p>
        </w:tc>
        <w:tc>
          <w:tcPr>
            <w:tcW w:w="3190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16.1</w:t>
            </w:r>
          </w:p>
        </w:tc>
      </w:tr>
      <w:tr w:rsidR="00BC4201" w:rsidTr="00BC4201"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Математика</w:t>
            </w:r>
          </w:p>
        </w:tc>
        <w:tc>
          <w:tcPr>
            <w:tcW w:w="3190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8</w:t>
            </w:r>
          </w:p>
        </w:tc>
        <w:tc>
          <w:tcPr>
            <w:tcW w:w="3190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16.2</w:t>
            </w:r>
          </w:p>
        </w:tc>
      </w:tr>
    </w:tbl>
    <w:p w:rsidR="00000338" w:rsidRDefault="00000338" w:rsidP="00147C8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</w:p>
    <w:p w:rsidR="00147C86" w:rsidRDefault="00000338" w:rsidP="00147C8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proofErr w:type="gramStart"/>
      <w:r w:rsidRPr="0000033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Естественно-научная</w:t>
      </w:r>
      <w:proofErr w:type="gramEnd"/>
      <w:r w:rsidRPr="0000033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грамотность</w:t>
      </w:r>
    </w:p>
    <w:tbl>
      <w:tblPr>
        <w:tblStyle w:val="ab"/>
        <w:tblW w:w="9570" w:type="dxa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000338" w:rsidTr="00000338">
        <w:tc>
          <w:tcPr>
            <w:tcW w:w="3190" w:type="dxa"/>
            <w:vAlign w:val="center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Предмет</w:t>
            </w:r>
          </w:p>
        </w:tc>
        <w:tc>
          <w:tcPr>
            <w:tcW w:w="3190" w:type="dxa"/>
            <w:vAlign w:val="center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Класс</w:t>
            </w:r>
          </w:p>
        </w:tc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Номер задания </w:t>
            </w:r>
            <w:proofErr w:type="gram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в</w:t>
            </w:r>
            <w:proofErr w:type="gramEnd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КИМ (ВПР-2021)</w:t>
            </w:r>
          </w:p>
        </w:tc>
      </w:tr>
      <w:tr w:rsidR="00000338" w:rsidTr="00000338"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Биология</w:t>
            </w:r>
          </w:p>
        </w:tc>
        <w:tc>
          <w:tcPr>
            <w:tcW w:w="3190" w:type="dxa"/>
            <w:vAlign w:val="center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8</w:t>
            </w:r>
          </w:p>
        </w:tc>
        <w:tc>
          <w:tcPr>
            <w:tcW w:w="3190" w:type="dxa"/>
            <w:vAlign w:val="center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8.1</w:t>
            </w:r>
          </w:p>
        </w:tc>
      </w:tr>
      <w:tr w:rsidR="00000338" w:rsidTr="00000338"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География</w:t>
            </w:r>
          </w:p>
        </w:tc>
        <w:tc>
          <w:tcPr>
            <w:tcW w:w="3190" w:type="dxa"/>
            <w:vAlign w:val="center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6</w:t>
            </w:r>
          </w:p>
        </w:tc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3.3</w:t>
            </w:r>
          </w:p>
        </w:tc>
      </w:tr>
      <w:tr w:rsidR="00000338" w:rsidTr="00000338"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География</w:t>
            </w:r>
          </w:p>
        </w:tc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7</w:t>
            </w:r>
          </w:p>
        </w:tc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7.1</w:t>
            </w:r>
          </w:p>
        </w:tc>
      </w:tr>
      <w:tr w:rsidR="00000338" w:rsidTr="00000338"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География</w:t>
            </w:r>
          </w:p>
        </w:tc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7</w:t>
            </w:r>
          </w:p>
        </w:tc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7.2</w:t>
            </w:r>
          </w:p>
        </w:tc>
      </w:tr>
      <w:tr w:rsidR="00000338" w:rsidTr="00000338"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Химия</w:t>
            </w:r>
          </w:p>
        </w:tc>
        <w:tc>
          <w:tcPr>
            <w:tcW w:w="3190" w:type="dxa"/>
            <w:vAlign w:val="center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8</w:t>
            </w:r>
          </w:p>
        </w:tc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5.1</w:t>
            </w:r>
          </w:p>
        </w:tc>
      </w:tr>
      <w:tr w:rsidR="00000338" w:rsidTr="00000338"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Химия</w:t>
            </w:r>
          </w:p>
        </w:tc>
        <w:tc>
          <w:tcPr>
            <w:tcW w:w="3190" w:type="dxa"/>
            <w:vAlign w:val="center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8</w:t>
            </w:r>
          </w:p>
        </w:tc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5.2</w:t>
            </w:r>
          </w:p>
        </w:tc>
      </w:tr>
      <w:tr w:rsidR="00000338" w:rsidTr="00000338"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Химия</w:t>
            </w:r>
          </w:p>
        </w:tc>
        <w:tc>
          <w:tcPr>
            <w:tcW w:w="3190" w:type="dxa"/>
            <w:vAlign w:val="center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11</w:t>
            </w:r>
          </w:p>
        </w:tc>
        <w:tc>
          <w:tcPr>
            <w:tcW w:w="3190" w:type="dxa"/>
          </w:tcPr>
          <w:p w:rsidR="00000338" w:rsidRPr="00E90278" w:rsidRDefault="00000338" w:rsidP="00000338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14</w:t>
            </w:r>
          </w:p>
        </w:tc>
      </w:tr>
    </w:tbl>
    <w:p w:rsidR="00000338" w:rsidRPr="00E90278" w:rsidRDefault="00000338" w:rsidP="00147C86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147C86" w:rsidRDefault="00147C86" w:rsidP="00E90278">
      <w:pPr>
        <w:widowControl w:val="0"/>
        <w:spacing w:after="125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147C86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Читательская грамотность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90"/>
        <w:gridCol w:w="2447"/>
        <w:gridCol w:w="3934"/>
      </w:tblGrid>
      <w:tr w:rsidR="00BC4201" w:rsidTr="00BC4201">
        <w:tc>
          <w:tcPr>
            <w:tcW w:w="3190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Предмет</w:t>
            </w:r>
          </w:p>
        </w:tc>
        <w:tc>
          <w:tcPr>
            <w:tcW w:w="2447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Класс</w:t>
            </w:r>
          </w:p>
        </w:tc>
        <w:tc>
          <w:tcPr>
            <w:tcW w:w="3934" w:type="dxa"/>
          </w:tcPr>
          <w:p w:rsidR="00BC4201" w:rsidRPr="00E90278" w:rsidRDefault="00BC4201" w:rsidP="00185944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Номер задания </w:t>
            </w:r>
            <w:proofErr w:type="gram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в</w:t>
            </w:r>
            <w:proofErr w:type="gramEnd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КИМ (ВПР-2021)</w:t>
            </w:r>
          </w:p>
        </w:tc>
      </w:tr>
      <w:tr w:rsidR="00BC4201" w:rsidTr="00185944"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История</w:t>
            </w:r>
          </w:p>
        </w:tc>
        <w:tc>
          <w:tcPr>
            <w:tcW w:w="2447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11</w:t>
            </w:r>
          </w:p>
        </w:tc>
        <w:tc>
          <w:tcPr>
            <w:tcW w:w="3934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3</w:t>
            </w:r>
          </w:p>
        </w:tc>
      </w:tr>
      <w:tr w:rsidR="00BC4201" w:rsidTr="00185944"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Обществознание</w:t>
            </w:r>
          </w:p>
        </w:tc>
        <w:tc>
          <w:tcPr>
            <w:tcW w:w="2447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6</w:t>
            </w:r>
          </w:p>
        </w:tc>
        <w:tc>
          <w:tcPr>
            <w:tcW w:w="3934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3.1</w:t>
            </w:r>
          </w:p>
        </w:tc>
      </w:tr>
      <w:tr w:rsidR="00BC4201" w:rsidTr="00185944"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Обществознание</w:t>
            </w:r>
          </w:p>
        </w:tc>
        <w:tc>
          <w:tcPr>
            <w:tcW w:w="2447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6</w:t>
            </w:r>
          </w:p>
        </w:tc>
        <w:tc>
          <w:tcPr>
            <w:tcW w:w="3934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3.2</w:t>
            </w:r>
          </w:p>
        </w:tc>
      </w:tr>
      <w:tr w:rsidR="00BC4201" w:rsidTr="00185944"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Обществознание</w:t>
            </w:r>
          </w:p>
        </w:tc>
        <w:tc>
          <w:tcPr>
            <w:tcW w:w="2447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7</w:t>
            </w:r>
          </w:p>
        </w:tc>
        <w:tc>
          <w:tcPr>
            <w:tcW w:w="3934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3.1</w:t>
            </w:r>
          </w:p>
        </w:tc>
      </w:tr>
      <w:tr w:rsidR="00BC4201" w:rsidTr="00185944"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Русский язык</w:t>
            </w:r>
          </w:p>
        </w:tc>
        <w:tc>
          <w:tcPr>
            <w:tcW w:w="2447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4</w:t>
            </w:r>
          </w:p>
        </w:tc>
        <w:tc>
          <w:tcPr>
            <w:tcW w:w="3934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8</w:t>
            </w:r>
          </w:p>
        </w:tc>
      </w:tr>
      <w:tr w:rsidR="00BC4201" w:rsidTr="00185944"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Русский язык</w:t>
            </w:r>
          </w:p>
        </w:tc>
        <w:tc>
          <w:tcPr>
            <w:tcW w:w="2447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6</w:t>
            </w:r>
          </w:p>
        </w:tc>
        <w:tc>
          <w:tcPr>
            <w:tcW w:w="3934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11</w:t>
            </w:r>
          </w:p>
        </w:tc>
      </w:tr>
      <w:tr w:rsidR="00BC4201" w:rsidTr="00185944"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Русский язык</w:t>
            </w:r>
          </w:p>
        </w:tc>
        <w:tc>
          <w:tcPr>
            <w:tcW w:w="2447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7</w:t>
            </w:r>
          </w:p>
        </w:tc>
        <w:tc>
          <w:tcPr>
            <w:tcW w:w="3934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11.1</w:t>
            </w:r>
          </w:p>
        </w:tc>
      </w:tr>
      <w:tr w:rsidR="00BC4201" w:rsidTr="00185944"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Русский язык</w:t>
            </w:r>
          </w:p>
        </w:tc>
        <w:tc>
          <w:tcPr>
            <w:tcW w:w="2447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7</w:t>
            </w:r>
          </w:p>
        </w:tc>
        <w:tc>
          <w:tcPr>
            <w:tcW w:w="3934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11.2</w:t>
            </w:r>
          </w:p>
        </w:tc>
      </w:tr>
      <w:tr w:rsidR="00BC4201" w:rsidTr="00185944">
        <w:tc>
          <w:tcPr>
            <w:tcW w:w="3190" w:type="dxa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Русский язык</w:t>
            </w:r>
          </w:p>
        </w:tc>
        <w:tc>
          <w:tcPr>
            <w:tcW w:w="2447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8</w:t>
            </w:r>
          </w:p>
        </w:tc>
        <w:tc>
          <w:tcPr>
            <w:tcW w:w="3934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8</w:t>
            </w:r>
          </w:p>
        </w:tc>
      </w:tr>
    </w:tbl>
    <w:p w:rsidR="0085245F" w:rsidRPr="00E90278" w:rsidRDefault="0085245F" w:rsidP="0085245F">
      <w:pPr>
        <w:widowControl w:val="0"/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В таблицах представлено распределение заданий ВПР в 2022 году</w:t>
      </w:r>
      <w:r w:rsidR="007674B0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по математической, естественно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научной и читательской грамотности.</w:t>
      </w:r>
    </w:p>
    <w:p w:rsidR="00E90278" w:rsidRPr="00E90278" w:rsidRDefault="00E90278" w:rsidP="00E90278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E90278" w:rsidRPr="00E90278" w:rsidRDefault="00E90278" w:rsidP="00E90278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E90278" w:rsidRPr="00E90278" w:rsidRDefault="00E90278" w:rsidP="00E90278">
      <w:pPr>
        <w:widowControl w:val="0"/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В соответствии с паспортом национального проекта «Образование» в 2019-2024 годах в субъектах Российской Федерации проводится оценка качества общего образования на основе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обучающихся. В рамках проекта ОО получают отчет по результатам исследования аналогичного оригинальному исследованию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val="en-US" w:bidi="en-US"/>
        </w:rPr>
        <w:t>PISA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bidi="en-US"/>
        </w:rPr>
        <w:t xml:space="preserve">.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Исследование позволяет получать данные, сопоставимые с результатами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val="en-US" w:bidi="en-US"/>
        </w:rPr>
        <w:t>PISA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bidi="en-US"/>
        </w:rPr>
        <w:t xml:space="preserve">-2018,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по традиционным для исследования направлениям оценки: читательской, математической и естественно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softHyphen/>
        <w:t xml:space="preserve">научной грамотности. Помимо оценки результатов когнитивного теста по видам грамотности, определенным концепцией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val="en-US" w:bidi="en-US"/>
        </w:rPr>
        <w:t>PISA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bidi="en-US"/>
        </w:rPr>
        <w:t xml:space="preserve">,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исследование собирает разнообразные контекстные данные, позволяющие определять особенности, характеризующие региональную систему образования, и устанавливать факторы, связанные с понижением или повышением образовательных результатов. Изучение этих факторов, в свою очередь, позволяет предложить меры, направленные на повышение качества образования, в рамках различных направлений управленческой деятельности. Результаты исследования</w:t>
      </w:r>
    </w:p>
    <w:p w:rsidR="00E90278" w:rsidRPr="00E90278" w:rsidRDefault="00E90278" w:rsidP="00E90278">
      <w:pPr>
        <w:widowControl w:val="0"/>
        <w:spacing w:after="0" w:line="274" w:lineRule="exact"/>
        <w:ind w:left="20" w:right="1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proofErr w:type="gram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возможно</w:t>
      </w:r>
      <w:proofErr w:type="gram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использовать для обоснования и постановки целей и определения задач на уровне региона, муниципалитета, образовательной организации.</w:t>
      </w:r>
    </w:p>
    <w:p w:rsidR="00E90278" w:rsidRPr="00E90278" w:rsidRDefault="00E90278" w:rsidP="00E90278">
      <w:pPr>
        <w:widowControl w:val="0"/>
        <w:spacing w:after="0" w:line="274" w:lineRule="exact"/>
        <w:ind w:left="20" w:right="16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proofErr w:type="gram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Инструментарий является стартовым в работе по построению вертикали региональной системы оценки качества подготовки обучающихся по основным общеобразовательным программам в рамках реализации региональных механизмов управления качеством образования в Республике Крым по направлению «Система оценки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lastRenderedPageBreak/>
        <w:t>качества подготовки обучающихся» и представляет собой минимальный обязательный набор показателей, который может быть дополнен на уровне муниципального образования, образовательной организации с учетом специфики функционирования в конкретных условиях.</w:t>
      </w:r>
      <w:proofErr w:type="gramEnd"/>
    </w:p>
    <w:p w:rsidR="00E90278" w:rsidRPr="00E90278" w:rsidRDefault="00E90278" w:rsidP="00E90278">
      <w:pPr>
        <w:widowControl w:val="0"/>
        <w:spacing w:after="0" w:line="274" w:lineRule="exact"/>
        <w:ind w:left="20" w:right="16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На уровне </w:t>
      </w:r>
      <w:r w:rsidRPr="00E9027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образовательной организации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информация размещается на официальном сайте, учитывается при проведении </w:t>
      </w:r>
      <w:proofErr w:type="spell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самообследования</w:t>
      </w:r>
      <w:proofErr w:type="spell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, отражается в ежегодном публичном докладе руководителя, является частью функционирования внутренней системы оценки качества образования.</w:t>
      </w:r>
    </w:p>
    <w:p w:rsidR="00E90278" w:rsidRPr="00E90278" w:rsidRDefault="00E90278" w:rsidP="00E90278">
      <w:pPr>
        <w:widowControl w:val="0"/>
        <w:spacing w:after="0" w:line="274" w:lineRule="exact"/>
        <w:ind w:left="20" w:right="16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На уровне </w:t>
      </w:r>
      <w:r w:rsidRPr="00E9027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муниципального образования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осуществляется обобщение и анализ полученной информации от общеобразовательных организаций. Результаты анализа используются для выявления проблем и обоснования принятия управленческих решений по их разрешению с целью повышения качества образовательных результатов.</w:t>
      </w:r>
    </w:p>
    <w:p w:rsidR="00E90278" w:rsidRPr="00E90278" w:rsidRDefault="00E90278" w:rsidP="00E90278">
      <w:pPr>
        <w:widowControl w:val="0"/>
        <w:spacing w:after="0" w:line="274" w:lineRule="exact"/>
        <w:ind w:left="20" w:right="16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proofErr w:type="gram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На уровне </w:t>
      </w:r>
      <w:r w:rsidRPr="00E90278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 w:bidi="ru-RU"/>
        </w:rPr>
        <w:t>Республики Крым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осуществляется обобщение и анализ материалов, полученных от муниципальных образований, для дальнейшего описания и интерпретации результатов мониторинга региональных показателей, а также для дальнейшей разработки адресных рекомендаций, принятия на их основе мер и управленческих решений, проведения мероприятий, направленных на ликвидацию выявленных дефицитов, проведения анализа эффективности принятых мер, что позволит определить степень достигнутого тому, что предполагалось достичь.</w:t>
      </w:r>
      <w:proofErr w:type="gram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На основании результатов повторного измерения делается заключение об эффективности принятых мер с обоснованным описанием дальнейшей траектории развития (сохранение/усиление/ослабление принимаемых мер, пересмотр перечня мер, пересмотр целей и показателей и т.п.).</w:t>
      </w:r>
    </w:p>
    <w:p w:rsidR="00E90278" w:rsidRPr="00E90278" w:rsidRDefault="00E90278" w:rsidP="00E90278">
      <w:pPr>
        <w:widowControl w:val="0"/>
        <w:spacing w:after="0" w:line="274" w:lineRule="exact"/>
        <w:ind w:left="20" w:right="16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Аналитические материалы размещаются на официальных сайтах муниципальных образований и Министерства образования, науки и молодежи Республики Крым для соблюдения принципов прозрачности и открытости.</w:t>
      </w:r>
    </w:p>
    <w:p w:rsidR="00E90278" w:rsidRDefault="00E90278" w:rsidP="00E90278">
      <w:pPr>
        <w:widowControl w:val="0"/>
        <w:spacing w:after="5" w:line="274" w:lineRule="exact"/>
        <w:ind w:left="20" w:right="16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Ответственность за предоставление достоверной и качественной информации несет руководитель общеобразовательной организации.</w:t>
      </w:r>
    </w:p>
    <w:p w:rsidR="00BC4201" w:rsidRPr="00BC4201" w:rsidRDefault="00BC4201" w:rsidP="00BC4201">
      <w:pPr>
        <w:widowControl w:val="0"/>
        <w:tabs>
          <w:tab w:val="center" w:leader="underscore" w:pos="3917"/>
          <w:tab w:val="right" w:pos="5179"/>
          <w:tab w:val="left" w:leader="underscore" w:pos="8222"/>
        </w:tabs>
        <w:spacing w:after="0" w:line="274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u w:val="single"/>
          <w:lang w:eastAsia="ru-RU" w:bidi="ru-RU"/>
        </w:rPr>
      </w:pPr>
      <w:r w:rsidRPr="00BC4201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>2.  Порядок расчета показателей для оценки уровня сформированности функциональной грамотности у обучающихся образовательных организаций города Симферополь</w:t>
      </w:r>
    </w:p>
    <w:tbl>
      <w:tblPr>
        <w:tblStyle w:val="ab"/>
        <w:tblW w:w="9552" w:type="dxa"/>
        <w:tblInd w:w="20" w:type="dxa"/>
        <w:tblLook w:val="04A0" w:firstRow="1" w:lastRow="0" w:firstColumn="1" w:lastColumn="0" w:noHBand="0" w:noVBand="1"/>
      </w:tblPr>
      <w:tblGrid>
        <w:gridCol w:w="1222"/>
        <w:gridCol w:w="6521"/>
        <w:gridCol w:w="1809"/>
      </w:tblGrid>
      <w:tr w:rsidR="00BC4201" w:rsidTr="00BC4201">
        <w:tc>
          <w:tcPr>
            <w:tcW w:w="1222" w:type="dxa"/>
            <w:vAlign w:val="bottom"/>
          </w:tcPr>
          <w:p w:rsidR="00BC4201" w:rsidRPr="00E90278" w:rsidRDefault="00BC4201" w:rsidP="00185944">
            <w:pPr>
              <w:widowControl w:val="0"/>
              <w:spacing w:after="6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№</w:t>
            </w:r>
          </w:p>
          <w:p w:rsidR="00BC4201" w:rsidRPr="00E90278" w:rsidRDefault="00BC4201" w:rsidP="00185944">
            <w:pPr>
              <w:widowControl w:val="0"/>
              <w:spacing w:before="6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proofErr w:type="gram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</w:t>
            </w:r>
            <w:proofErr w:type="gramEnd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/п</w:t>
            </w:r>
          </w:p>
        </w:tc>
        <w:tc>
          <w:tcPr>
            <w:tcW w:w="6521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Показатели</w:t>
            </w:r>
          </w:p>
        </w:tc>
        <w:tc>
          <w:tcPr>
            <w:tcW w:w="1809" w:type="dxa"/>
            <w:vAlign w:val="bottom"/>
          </w:tcPr>
          <w:p w:rsidR="00BC4201" w:rsidRPr="00E90278" w:rsidRDefault="00BC4201" w:rsidP="00185944">
            <w:pPr>
              <w:widowControl w:val="0"/>
              <w:spacing w:after="12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Источник</w:t>
            </w:r>
          </w:p>
          <w:p w:rsidR="00BC4201" w:rsidRPr="00E90278" w:rsidRDefault="00BC4201" w:rsidP="00185944">
            <w:pPr>
              <w:widowControl w:val="0"/>
              <w:spacing w:before="12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данных</w:t>
            </w:r>
          </w:p>
        </w:tc>
      </w:tr>
      <w:tr w:rsidR="00BC4201" w:rsidTr="00BC4201">
        <w:tc>
          <w:tcPr>
            <w:tcW w:w="1222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1</w:t>
            </w:r>
          </w:p>
        </w:tc>
        <w:tc>
          <w:tcPr>
            <w:tcW w:w="6521" w:type="dxa"/>
            <w:vAlign w:val="bottom"/>
          </w:tcPr>
          <w:p w:rsidR="00BC4201" w:rsidRPr="00E90278" w:rsidRDefault="00BC4201" w:rsidP="00185944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Определяет долю обучающихся 5-9 классов, в отношении которых проводилась оценка функциональной грамотности, от общего количества обучающихся 5-9 классов в ОО.</w:t>
            </w:r>
          </w:p>
          <w:p w:rsidR="00BC4201" w:rsidRPr="00E90278" w:rsidRDefault="00BC4201" w:rsidP="00185944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Показатель определяется согласно статистическим данным, предоставляемым Федеральным институтом цифровой трансформации в сфере образования, работы ОО на портале Российской электронной школы (РЭШ) за отчетный период (01 сентября текущего года - настоящий момент)</w:t>
            </w:r>
          </w:p>
        </w:tc>
        <w:tc>
          <w:tcPr>
            <w:tcW w:w="1809" w:type="dxa"/>
            <w:vAlign w:val="center"/>
          </w:tcPr>
          <w:p w:rsidR="00BC4201" w:rsidRPr="00E90278" w:rsidRDefault="00BC4201" w:rsidP="00185944">
            <w:pPr>
              <w:widowControl w:val="0"/>
              <w:spacing w:after="6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Статистика</w:t>
            </w:r>
          </w:p>
          <w:p w:rsidR="00BC4201" w:rsidRPr="00E90278" w:rsidRDefault="00BC4201" w:rsidP="00185944">
            <w:pPr>
              <w:widowControl w:val="0"/>
              <w:spacing w:before="6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РЭШ</w:t>
            </w:r>
          </w:p>
        </w:tc>
      </w:tr>
      <w:tr w:rsidR="00BC4201" w:rsidTr="00BC4201">
        <w:tc>
          <w:tcPr>
            <w:tcW w:w="1222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2</w:t>
            </w:r>
          </w:p>
        </w:tc>
        <w:tc>
          <w:tcPr>
            <w:tcW w:w="6521" w:type="dxa"/>
          </w:tcPr>
          <w:p w:rsidR="00BC4201" w:rsidRPr="00E90278" w:rsidRDefault="00BC4201" w:rsidP="00185944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Определяет средневзвешенный по ОО процент выполнения заданий ВПР, оценивающих функциональную грамотность (в </w:t>
            </w:r>
            <w:r w:rsidRPr="00E90278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szCs w:val="23"/>
                <w:lang w:eastAsia="ru-RU" w:bidi="ru-RU"/>
              </w:rPr>
              <w:t>целом без разделения на отдельные виды грамотности).</w:t>
            </w:r>
          </w:p>
        </w:tc>
        <w:tc>
          <w:tcPr>
            <w:tcW w:w="1809" w:type="dxa"/>
            <w:vAlign w:val="center"/>
          </w:tcPr>
          <w:p w:rsidR="00BC4201" w:rsidRPr="00E90278" w:rsidRDefault="00BC4201" w:rsidP="00185944">
            <w:pPr>
              <w:widowControl w:val="0"/>
              <w:spacing w:after="6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Статистика</w:t>
            </w:r>
          </w:p>
          <w:p w:rsidR="00BC4201" w:rsidRPr="00E90278" w:rsidRDefault="00BC4201" w:rsidP="00185944">
            <w:pPr>
              <w:widowControl w:val="0"/>
              <w:spacing w:before="6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ВПР</w:t>
            </w:r>
          </w:p>
        </w:tc>
      </w:tr>
      <w:tr w:rsidR="00BC4201" w:rsidTr="00BC4201">
        <w:tc>
          <w:tcPr>
            <w:tcW w:w="1222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3</w:t>
            </w:r>
          </w:p>
        </w:tc>
        <w:tc>
          <w:tcPr>
            <w:tcW w:w="6521" w:type="dxa"/>
            <w:vAlign w:val="bottom"/>
          </w:tcPr>
          <w:p w:rsidR="00BC4201" w:rsidRPr="00E90278" w:rsidRDefault="00BC4201" w:rsidP="00185944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proofErr w:type="gram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Определяет долю ОО, в которых проведена оценка функциональной грамотности с использованием инструментария РЭШ, разработанного на основе банка заданий для формирования и оценки функциональной грамотности обучающихся основной школы (ФГБНУ «ИСРО РАО) по математической, естественно-научной и читательской грамотности.</w:t>
            </w:r>
            <w:proofErr w:type="gramEnd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 Показатель определяется согласно статистике, предоставляемой Федеральным институтом цифровой трансформации в сфере образования в период с 01 сентября текущего года по настоящий момент на портале Российской электронной школы</w:t>
            </w:r>
          </w:p>
        </w:tc>
        <w:tc>
          <w:tcPr>
            <w:tcW w:w="1809" w:type="dxa"/>
            <w:vAlign w:val="bottom"/>
          </w:tcPr>
          <w:p w:rsidR="00BC4201" w:rsidRPr="00E90278" w:rsidRDefault="00BC4201" w:rsidP="00185944">
            <w:pPr>
              <w:widowControl w:val="0"/>
              <w:spacing w:after="60" w:line="23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Статистика</w:t>
            </w:r>
          </w:p>
          <w:p w:rsidR="00BC4201" w:rsidRPr="00E90278" w:rsidRDefault="00BC4201" w:rsidP="00185944">
            <w:pPr>
              <w:widowControl w:val="0"/>
              <w:spacing w:before="6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РЭШ</w:t>
            </w:r>
          </w:p>
        </w:tc>
      </w:tr>
      <w:tr w:rsidR="00BC4201" w:rsidTr="00BC4201">
        <w:tc>
          <w:tcPr>
            <w:tcW w:w="1222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4</w:t>
            </w:r>
          </w:p>
        </w:tc>
        <w:tc>
          <w:tcPr>
            <w:tcW w:w="6521" w:type="dxa"/>
            <w:vAlign w:val="bottom"/>
          </w:tcPr>
          <w:p w:rsidR="00BC4201" w:rsidRPr="00E90278" w:rsidRDefault="00BC4201" w:rsidP="00185944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proofErr w:type="gram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Заполняется 1 раз в три года, согласно графику участия ОО в 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lastRenderedPageBreak/>
              <w:t xml:space="preserve">региональной оценке по модели 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bidi="en-US"/>
              </w:rPr>
              <w:t>PISA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bidi="en-US"/>
              </w:rPr>
              <w:t xml:space="preserve">, 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и определяет долю обучающихся, не преодолевших границу порогового уровня по читательской, математической, естественно-научной грамотности, от общего количества обучающихся региона, участвующих в региональной оценке по модели 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bidi="en-US"/>
              </w:rPr>
              <w:t>PISA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bidi="en-US"/>
              </w:rPr>
              <w:t xml:space="preserve">, 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согласно п.1.2 «Основные результаты исследования» федерального отчета, предоставленного по результатам региональной оценки по модели 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bidi="en-US"/>
              </w:rPr>
              <w:t>PISA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bidi="en-US"/>
              </w:rPr>
              <w:t>.</w:t>
            </w:r>
            <w:proofErr w:type="gramEnd"/>
          </w:p>
        </w:tc>
        <w:tc>
          <w:tcPr>
            <w:tcW w:w="1809" w:type="dxa"/>
            <w:vAlign w:val="center"/>
          </w:tcPr>
          <w:p w:rsidR="00BC4201" w:rsidRPr="00E90278" w:rsidRDefault="00BC4201" w:rsidP="00185944">
            <w:pPr>
              <w:widowControl w:val="0"/>
              <w:spacing w:after="6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lastRenderedPageBreak/>
              <w:t>Статистика</w:t>
            </w:r>
          </w:p>
          <w:p w:rsidR="00BC4201" w:rsidRPr="00E90278" w:rsidRDefault="00BC4201" w:rsidP="00185944">
            <w:pPr>
              <w:widowControl w:val="0"/>
              <w:spacing w:before="6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bidi="en-US"/>
              </w:rPr>
              <w:lastRenderedPageBreak/>
              <w:t>PISA</w:t>
            </w:r>
          </w:p>
        </w:tc>
      </w:tr>
      <w:tr w:rsidR="00BC4201" w:rsidTr="00BC4201">
        <w:tc>
          <w:tcPr>
            <w:tcW w:w="1222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lastRenderedPageBreak/>
              <w:t>5</w:t>
            </w:r>
          </w:p>
        </w:tc>
        <w:tc>
          <w:tcPr>
            <w:tcW w:w="6521" w:type="dxa"/>
          </w:tcPr>
          <w:p w:rsidR="00BC4201" w:rsidRPr="00E90278" w:rsidRDefault="00BC4201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proofErr w:type="gramStart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Заполняется 1 раз в три года, согласно графику участия ОО в региональной оценке по модели 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bidi="en-US"/>
              </w:rPr>
              <w:t>PISA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bidi="en-US"/>
              </w:rPr>
              <w:t xml:space="preserve">, 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 xml:space="preserve">и определяет категорию «рисковые ОО», которая высчитывается разницей между 25% лучших и 25% худших результатов по читательской, математической, естественно-научной грамотности согласно п.1.2 «Основные результаты исследования» федерального отчета, предоставленного по результатам региональной оценки по модели </w:t>
            </w: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bidi="en-US"/>
              </w:rPr>
              <w:t>PISA</w:t>
            </w:r>
            <w:proofErr w:type="gramEnd"/>
          </w:p>
        </w:tc>
        <w:tc>
          <w:tcPr>
            <w:tcW w:w="1809" w:type="dxa"/>
            <w:vAlign w:val="center"/>
          </w:tcPr>
          <w:p w:rsidR="00BC4201" w:rsidRPr="00E90278" w:rsidRDefault="00BC4201" w:rsidP="00185944">
            <w:pPr>
              <w:widowControl w:val="0"/>
              <w:spacing w:after="6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Статистика</w:t>
            </w:r>
          </w:p>
          <w:p w:rsidR="00BC4201" w:rsidRPr="00E90278" w:rsidRDefault="00BC4201" w:rsidP="00185944">
            <w:pPr>
              <w:widowControl w:val="0"/>
              <w:spacing w:before="60" w:line="230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bidi="en-US"/>
              </w:rPr>
              <w:t>PISA</w:t>
            </w:r>
          </w:p>
        </w:tc>
      </w:tr>
      <w:tr w:rsidR="00BC4201" w:rsidTr="00BC4201">
        <w:tc>
          <w:tcPr>
            <w:tcW w:w="1222" w:type="dxa"/>
            <w:vAlign w:val="center"/>
          </w:tcPr>
          <w:p w:rsidR="00BC4201" w:rsidRPr="00E90278" w:rsidRDefault="00BC4201" w:rsidP="00185944">
            <w:pPr>
              <w:widowControl w:val="0"/>
              <w:spacing w:line="230" w:lineRule="exact"/>
              <w:ind w:left="24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6</w:t>
            </w:r>
          </w:p>
        </w:tc>
        <w:tc>
          <w:tcPr>
            <w:tcW w:w="6521" w:type="dxa"/>
            <w:vAlign w:val="bottom"/>
          </w:tcPr>
          <w:p w:rsidR="00BC4201" w:rsidRPr="00E90278" w:rsidRDefault="00BC4201" w:rsidP="00185944">
            <w:pPr>
              <w:widowControl w:val="0"/>
              <w:spacing w:line="274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bookmarkStart w:id="24" w:name="bookmark33"/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Определяет уровни сформированности функциональной грамотности у обучающихся общеобразовательных организаций Республики Крым согласно результатам региональной диагностической работы</w:t>
            </w:r>
            <w:bookmarkEnd w:id="24"/>
          </w:p>
        </w:tc>
        <w:tc>
          <w:tcPr>
            <w:tcW w:w="1809" w:type="dxa"/>
          </w:tcPr>
          <w:p w:rsidR="00BC4201" w:rsidRPr="00E90278" w:rsidRDefault="00BC4201" w:rsidP="00185944">
            <w:pPr>
              <w:widowControl w:val="0"/>
              <w:spacing w:line="278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Статистика</w:t>
            </w:r>
          </w:p>
          <w:p w:rsidR="00BC4201" w:rsidRPr="00E90278" w:rsidRDefault="00BC4201" w:rsidP="00185944">
            <w:pPr>
              <w:widowControl w:val="0"/>
              <w:spacing w:line="278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результатов</w:t>
            </w:r>
          </w:p>
          <w:p w:rsidR="00BC4201" w:rsidRPr="00E90278" w:rsidRDefault="00BC4201" w:rsidP="00185944">
            <w:pPr>
              <w:widowControl w:val="0"/>
              <w:spacing w:line="278" w:lineRule="exact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</w:pPr>
            <w:r w:rsidRPr="00E9027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 w:bidi="ru-RU"/>
              </w:rPr>
              <w:t>РДР</w:t>
            </w:r>
          </w:p>
        </w:tc>
      </w:tr>
    </w:tbl>
    <w:p w:rsidR="0085245F" w:rsidRPr="00E90278" w:rsidRDefault="0085245F" w:rsidP="00E90278">
      <w:pPr>
        <w:widowControl w:val="0"/>
        <w:spacing w:after="5" w:line="274" w:lineRule="exact"/>
        <w:ind w:left="20" w:right="160" w:firstLine="70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</w:p>
    <w:p w:rsidR="00E90278" w:rsidRPr="00E90278" w:rsidRDefault="00BC4201" w:rsidP="00BC4201">
      <w:pPr>
        <w:keepNext/>
        <w:keepLines/>
        <w:widowControl w:val="0"/>
        <w:tabs>
          <w:tab w:val="left" w:pos="885"/>
        </w:tabs>
        <w:spacing w:before="4" w:after="0" w:line="274" w:lineRule="exact"/>
        <w:jc w:val="both"/>
        <w:outlineLvl w:val="2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bookmarkStart w:id="25" w:name="bookmark34"/>
      <w:r w:rsidRPr="00BC4201">
        <w:rPr>
          <w:rFonts w:ascii="Courier New" w:eastAsia="Courier New" w:hAnsi="Courier New" w:cs="Courier New"/>
          <w:b/>
          <w:i/>
          <w:color w:val="000000"/>
          <w:sz w:val="2"/>
          <w:szCs w:val="2"/>
          <w:lang w:eastAsia="ru-RU" w:bidi="ru-RU"/>
        </w:rPr>
        <w:t xml:space="preserve"> </w:t>
      </w:r>
      <w:r w:rsidRPr="00BC4201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 xml:space="preserve">3. </w:t>
      </w:r>
      <w:r w:rsidR="00E90278" w:rsidRPr="00BC4201"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 w:bidi="ru-RU"/>
        </w:rPr>
        <w:t>Методы сбора информации и инструменты оценки</w:t>
      </w:r>
      <w:r w:rsidR="00E90278"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:</w:t>
      </w:r>
      <w:bookmarkEnd w:id="25"/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заполнение </w:t>
      </w:r>
      <w:proofErr w:type="gramStart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чек-листов</w:t>
      </w:r>
      <w:proofErr w:type="gramEnd"/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данные мониторинга;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1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данные официальных сайтов Министерства образования, науки и молодежи Республики Крым,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образования», муниципальных методических служб, образовательных организаций, иные информационные ресурсы;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1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данные федеральных цифровых информационных систем (в том числе статистика РЭШ, ВПР, 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val="en-US" w:bidi="en-US"/>
        </w:rPr>
        <w:t>PISA</w:t>
      </w: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bidi="en-US"/>
        </w:rPr>
        <w:t>);</w:t>
      </w:r>
    </w:p>
    <w:p w:rsidR="00E90278" w:rsidRPr="00E90278" w:rsidRDefault="00E90278" w:rsidP="00E90278">
      <w:pPr>
        <w:widowControl w:val="0"/>
        <w:numPr>
          <w:ilvl w:val="0"/>
          <w:numId w:val="4"/>
        </w:numPr>
        <w:spacing w:after="0" w:line="274" w:lineRule="exact"/>
        <w:ind w:right="1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 xml:space="preserve"> изучение нормативных правовых документов Министерства образования, науки и молодежи Республики Крым,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образования», Государственное казенное учреждение Республики Крым «Центр оценки и мониторинга качества образования», муниципальных методических служб, образовательных организаций.</w:t>
      </w:r>
    </w:p>
    <w:p w:rsidR="00E90278" w:rsidRPr="00E90278" w:rsidRDefault="00E90278" w:rsidP="00E90278">
      <w:pPr>
        <w:widowControl w:val="0"/>
        <w:spacing w:after="0" w:line="274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Мониторинг проводится не реже одного раза в год.</w:t>
      </w:r>
    </w:p>
    <w:p w:rsidR="00E90278" w:rsidRPr="00E90278" w:rsidRDefault="00E90278" w:rsidP="00E90278">
      <w:pPr>
        <w:widowControl w:val="0"/>
        <w:spacing w:after="0" w:line="274" w:lineRule="exact"/>
        <w:ind w:right="160" w:firstLine="7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</w:pPr>
      <w:r w:rsidRPr="00E90278">
        <w:rPr>
          <w:rFonts w:ascii="Times New Roman" w:eastAsia="Times New Roman" w:hAnsi="Times New Roman" w:cs="Times New Roman"/>
          <w:color w:val="000000"/>
          <w:sz w:val="23"/>
          <w:szCs w:val="23"/>
          <w:lang w:eastAsia="ru-RU" w:bidi="ru-RU"/>
        </w:rPr>
        <w:t>По результатам мониторингов проводится анализ, разрабатываются адресные рекомендации.</w:t>
      </w:r>
    </w:p>
    <w:p w:rsidR="00E90278" w:rsidRPr="00E90278" w:rsidRDefault="00E90278" w:rsidP="00151211">
      <w:pPr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sectPr w:rsidR="00E90278" w:rsidRPr="00E90278" w:rsidSect="00D55D2B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50F83"/>
    <w:multiLevelType w:val="multilevel"/>
    <w:tmpl w:val="7272209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D74DD4"/>
    <w:multiLevelType w:val="multilevel"/>
    <w:tmpl w:val="08ACE948"/>
    <w:lvl w:ilvl="0">
      <w:start w:val="2"/>
      <w:numFmt w:val="decimal"/>
      <w:lvlText w:val="5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632636"/>
    <w:multiLevelType w:val="multilevel"/>
    <w:tmpl w:val="334C75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0C0F2D"/>
    <w:multiLevelType w:val="multilevel"/>
    <w:tmpl w:val="D020F9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905B6C"/>
    <w:multiLevelType w:val="multilevel"/>
    <w:tmpl w:val="337EE76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AE4B81"/>
    <w:multiLevelType w:val="multilevel"/>
    <w:tmpl w:val="B2D6479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4327DD4"/>
    <w:multiLevelType w:val="multilevel"/>
    <w:tmpl w:val="282C7A98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B320F5F"/>
    <w:multiLevelType w:val="multilevel"/>
    <w:tmpl w:val="B208924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0907101"/>
    <w:multiLevelType w:val="multilevel"/>
    <w:tmpl w:val="051A18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7A906C3"/>
    <w:multiLevelType w:val="multilevel"/>
    <w:tmpl w:val="13249506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82B03CE"/>
    <w:multiLevelType w:val="multilevel"/>
    <w:tmpl w:val="2E7485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175358"/>
    <w:multiLevelType w:val="multilevel"/>
    <w:tmpl w:val="9C8EA09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2"/>
  </w:num>
  <w:num w:numId="4">
    <w:abstractNumId w:val="10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211"/>
    <w:rsid w:val="00000338"/>
    <w:rsid w:val="000265DF"/>
    <w:rsid w:val="00095636"/>
    <w:rsid w:val="00143231"/>
    <w:rsid w:val="00147C86"/>
    <w:rsid w:val="00151211"/>
    <w:rsid w:val="00185944"/>
    <w:rsid w:val="001976F1"/>
    <w:rsid w:val="002D22CA"/>
    <w:rsid w:val="003C56AA"/>
    <w:rsid w:val="00513080"/>
    <w:rsid w:val="0067183B"/>
    <w:rsid w:val="00734364"/>
    <w:rsid w:val="007674B0"/>
    <w:rsid w:val="00805D28"/>
    <w:rsid w:val="00824714"/>
    <w:rsid w:val="00850980"/>
    <w:rsid w:val="0085245F"/>
    <w:rsid w:val="009C2621"/>
    <w:rsid w:val="00A7355E"/>
    <w:rsid w:val="00AE13F3"/>
    <w:rsid w:val="00B07253"/>
    <w:rsid w:val="00BC4201"/>
    <w:rsid w:val="00D40007"/>
    <w:rsid w:val="00D55D2B"/>
    <w:rsid w:val="00E90278"/>
    <w:rsid w:val="00F60B06"/>
    <w:rsid w:val="00FA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211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E90278"/>
  </w:style>
  <w:style w:type="character" w:styleId="a4">
    <w:name w:val="Hyperlink"/>
    <w:basedOn w:val="a0"/>
    <w:rsid w:val="00E9027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9027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5pt1pt">
    <w:name w:val="Основной текст (2) + 11;5 pt;Интервал 1 pt"/>
    <w:basedOn w:val="2"/>
    <w:rsid w:val="00E90278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E90278"/>
    <w:rPr>
      <w:rFonts w:ascii="Times New Roman" w:eastAsia="Times New Roman" w:hAnsi="Times New Roman" w:cs="Times New Roman"/>
      <w:b/>
      <w:bCs/>
      <w:spacing w:val="20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E90278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character" w:customStyle="1" w:styleId="3Exact">
    <w:name w:val="Основной текст (3) Exact"/>
    <w:basedOn w:val="a0"/>
    <w:rsid w:val="00E902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3"/>
      <w:sz w:val="22"/>
      <w:szCs w:val="22"/>
      <w:u w:val="none"/>
    </w:rPr>
  </w:style>
  <w:style w:type="character" w:customStyle="1" w:styleId="30ptExact">
    <w:name w:val="Основной текст (3) + Интервал 0 pt Exact"/>
    <w:basedOn w:val="3"/>
    <w:rsid w:val="00E90278"/>
    <w:rPr>
      <w:rFonts w:ascii="Times New Roman" w:eastAsia="Times New Roman" w:hAnsi="Times New Roman" w:cs="Times New Roman"/>
      <w:b/>
      <w:bCs/>
      <w:color w:val="000000"/>
      <w:spacing w:val="-7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">
    <w:name w:val="Заголовок №2_"/>
    <w:basedOn w:val="a0"/>
    <w:rsid w:val="00E9027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-30"/>
      <w:sz w:val="36"/>
      <w:szCs w:val="36"/>
      <w:u w:val="none"/>
    </w:rPr>
  </w:style>
  <w:style w:type="character" w:customStyle="1" w:styleId="22">
    <w:name w:val="Заголовок №2"/>
    <w:basedOn w:val="21"/>
    <w:rsid w:val="00E9027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3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Exact">
    <w:name w:val="Основной текст (2) Exact"/>
    <w:basedOn w:val="a0"/>
    <w:rsid w:val="00E902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6"/>
      <w:szCs w:val="26"/>
      <w:u w:val="none"/>
    </w:rPr>
  </w:style>
  <w:style w:type="character" w:customStyle="1" w:styleId="30pt">
    <w:name w:val="Основной текст (3) + Интервал 0 pt"/>
    <w:basedOn w:val="3"/>
    <w:rsid w:val="00E9027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E9027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5">
    <w:name w:val="Основной текст_"/>
    <w:basedOn w:val="a0"/>
    <w:link w:val="23"/>
    <w:rsid w:val="00E902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6">
    <w:name w:val="Колонтитул_"/>
    <w:basedOn w:val="a0"/>
    <w:rsid w:val="00E902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7">
    <w:name w:val="Колонтитул"/>
    <w:basedOn w:val="a6"/>
    <w:rsid w:val="00E902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sid w:val="00E902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8">
    <w:name w:val="Подпись к таблице_"/>
    <w:basedOn w:val="a0"/>
    <w:rsid w:val="00E902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Подпись к таблице"/>
    <w:basedOn w:val="a8"/>
    <w:rsid w:val="00E902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12">
    <w:name w:val="Основной текст1"/>
    <w:basedOn w:val="a5"/>
    <w:rsid w:val="00E90278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4pt">
    <w:name w:val="Основной текст + 14 pt"/>
    <w:basedOn w:val="a5"/>
    <w:rsid w:val="00E90278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a">
    <w:name w:val="Основной текст + Курсив"/>
    <w:basedOn w:val="a5"/>
    <w:rsid w:val="00E9027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3">
    <w:name w:val="Оглавление 3 Знак"/>
    <w:basedOn w:val="a0"/>
    <w:link w:val="34"/>
    <w:rsid w:val="00E902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90278"/>
    <w:pPr>
      <w:widowControl w:val="0"/>
      <w:shd w:val="clear" w:color="auto" w:fill="FFFFFF"/>
      <w:spacing w:after="0" w:line="442" w:lineRule="exact"/>
      <w:ind w:hanging="38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E90278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pacing w:val="20"/>
      <w:sz w:val="23"/>
      <w:szCs w:val="23"/>
    </w:rPr>
  </w:style>
  <w:style w:type="paragraph" w:customStyle="1" w:styleId="11">
    <w:name w:val="Заголовок №1"/>
    <w:basedOn w:val="a"/>
    <w:link w:val="10"/>
    <w:rsid w:val="00E90278"/>
    <w:pPr>
      <w:widowControl w:val="0"/>
      <w:shd w:val="clear" w:color="auto" w:fill="FFFFFF"/>
      <w:spacing w:before="420" w:after="0" w:line="0" w:lineRule="atLeast"/>
      <w:outlineLvl w:val="0"/>
    </w:pPr>
    <w:rPr>
      <w:rFonts w:ascii="Times New Roman" w:eastAsia="Times New Roman" w:hAnsi="Times New Roman" w:cs="Times New Roman"/>
      <w:b/>
      <w:bCs/>
      <w:spacing w:val="120"/>
      <w:sz w:val="36"/>
      <w:szCs w:val="36"/>
    </w:rPr>
  </w:style>
  <w:style w:type="paragraph" w:customStyle="1" w:styleId="40">
    <w:name w:val="Основной текст (4)"/>
    <w:basedOn w:val="a"/>
    <w:link w:val="4"/>
    <w:rsid w:val="00E90278"/>
    <w:pPr>
      <w:widowControl w:val="0"/>
      <w:shd w:val="clear" w:color="auto" w:fill="FFFFFF"/>
      <w:spacing w:before="300" w:after="0" w:line="322" w:lineRule="exact"/>
      <w:ind w:hanging="4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Основной текст2"/>
    <w:basedOn w:val="a"/>
    <w:link w:val="a5"/>
    <w:rsid w:val="00E90278"/>
    <w:pPr>
      <w:widowControl w:val="0"/>
      <w:shd w:val="clear" w:color="auto" w:fill="FFFFFF"/>
      <w:spacing w:after="180" w:line="274" w:lineRule="exact"/>
      <w:ind w:hanging="5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2">
    <w:name w:val="Заголовок №3"/>
    <w:basedOn w:val="a"/>
    <w:link w:val="31"/>
    <w:rsid w:val="00E90278"/>
    <w:pPr>
      <w:widowControl w:val="0"/>
      <w:shd w:val="clear" w:color="auto" w:fill="FFFFFF"/>
      <w:spacing w:after="0" w:line="274" w:lineRule="exact"/>
      <w:ind w:hanging="500"/>
      <w:jc w:val="both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paragraph" w:styleId="34">
    <w:name w:val="toc 3"/>
    <w:basedOn w:val="a"/>
    <w:link w:val="33"/>
    <w:autoRedefine/>
    <w:rsid w:val="00E90278"/>
    <w:pPr>
      <w:widowControl w:val="0"/>
      <w:shd w:val="clear" w:color="auto" w:fill="FFFFFF"/>
      <w:spacing w:before="60" w:after="0" w:line="403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table" w:styleId="ab">
    <w:name w:val="Table Grid"/>
    <w:basedOn w:val="a1"/>
    <w:uiPriority w:val="59"/>
    <w:rsid w:val="002D22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D55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55D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211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E90278"/>
  </w:style>
  <w:style w:type="character" w:styleId="a4">
    <w:name w:val="Hyperlink"/>
    <w:basedOn w:val="a0"/>
    <w:rsid w:val="00E9027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9027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5pt1pt">
    <w:name w:val="Основной текст (2) + 11;5 pt;Интервал 1 pt"/>
    <w:basedOn w:val="2"/>
    <w:rsid w:val="00E90278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E90278"/>
    <w:rPr>
      <w:rFonts w:ascii="Times New Roman" w:eastAsia="Times New Roman" w:hAnsi="Times New Roman" w:cs="Times New Roman"/>
      <w:b/>
      <w:bCs/>
      <w:spacing w:val="20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E90278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character" w:customStyle="1" w:styleId="3Exact">
    <w:name w:val="Основной текст (3) Exact"/>
    <w:basedOn w:val="a0"/>
    <w:rsid w:val="00E902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3"/>
      <w:sz w:val="22"/>
      <w:szCs w:val="22"/>
      <w:u w:val="none"/>
    </w:rPr>
  </w:style>
  <w:style w:type="character" w:customStyle="1" w:styleId="30ptExact">
    <w:name w:val="Основной текст (3) + Интервал 0 pt Exact"/>
    <w:basedOn w:val="3"/>
    <w:rsid w:val="00E90278"/>
    <w:rPr>
      <w:rFonts w:ascii="Times New Roman" w:eastAsia="Times New Roman" w:hAnsi="Times New Roman" w:cs="Times New Roman"/>
      <w:b/>
      <w:bCs/>
      <w:color w:val="000000"/>
      <w:spacing w:val="-7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">
    <w:name w:val="Заголовок №2_"/>
    <w:basedOn w:val="a0"/>
    <w:rsid w:val="00E9027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pacing w:val="-30"/>
      <w:sz w:val="36"/>
      <w:szCs w:val="36"/>
      <w:u w:val="none"/>
    </w:rPr>
  </w:style>
  <w:style w:type="character" w:customStyle="1" w:styleId="22">
    <w:name w:val="Заголовок №2"/>
    <w:basedOn w:val="21"/>
    <w:rsid w:val="00E9027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3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Exact">
    <w:name w:val="Основной текст (2) Exact"/>
    <w:basedOn w:val="a0"/>
    <w:rsid w:val="00E902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6"/>
      <w:szCs w:val="26"/>
      <w:u w:val="none"/>
    </w:rPr>
  </w:style>
  <w:style w:type="character" w:customStyle="1" w:styleId="30pt">
    <w:name w:val="Основной текст (3) + Интервал 0 pt"/>
    <w:basedOn w:val="3"/>
    <w:rsid w:val="00E9027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E9027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5">
    <w:name w:val="Основной текст_"/>
    <w:basedOn w:val="a0"/>
    <w:link w:val="23"/>
    <w:rsid w:val="00E902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6">
    <w:name w:val="Колонтитул_"/>
    <w:basedOn w:val="a0"/>
    <w:rsid w:val="00E902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7">
    <w:name w:val="Колонтитул"/>
    <w:basedOn w:val="a6"/>
    <w:rsid w:val="00E902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sid w:val="00E902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8">
    <w:name w:val="Подпись к таблице_"/>
    <w:basedOn w:val="a0"/>
    <w:rsid w:val="00E902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Подпись к таблице"/>
    <w:basedOn w:val="a8"/>
    <w:rsid w:val="00E902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12">
    <w:name w:val="Основной текст1"/>
    <w:basedOn w:val="a5"/>
    <w:rsid w:val="00E90278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4pt">
    <w:name w:val="Основной текст + 14 pt"/>
    <w:basedOn w:val="a5"/>
    <w:rsid w:val="00E90278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a">
    <w:name w:val="Основной текст + Курсив"/>
    <w:basedOn w:val="a5"/>
    <w:rsid w:val="00E9027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3">
    <w:name w:val="Оглавление 3 Знак"/>
    <w:basedOn w:val="a0"/>
    <w:link w:val="34"/>
    <w:rsid w:val="00E902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90278"/>
    <w:pPr>
      <w:widowControl w:val="0"/>
      <w:shd w:val="clear" w:color="auto" w:fill="FFFFFF"/>
      <w:spacing w:after="0" w:line="442" w:lineRule="exact"/>
      <w:ind w:hanging="38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E90278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pacing w:val="20"/>
      <w:sz w:val="23"/>
      <w:szCs w:val="23"/>
    </w:rPr>
  </w:style>
  <w:style w:type="paragraph" w:customStyle="1" w:styleId="11">
    <w:name w:val="Заголовок №1"/>
    <w:basedOn w:val="a"/>
    <w:link w:val="10"/>
    <w:rsid w:val="00E90278"/>
    <w:pPr>
      <w:widowControl w:val="0"/>
      <w:shd w:val="clear" w:color="auto" w:fill="FFFFFF"/>
      <w:spacing w:before="420" w:after="0" w:line="0" w:lineRule="atLeast"/>
      <w:outlineLvl w:val="0"/>
    </w:pPr>
    <w:rPr>
      <w:rFonts w:ascii="Times New Roman" w:eastAsia="Times New Roman" w:hAnsi="Times New Roman" w:cs="Times New Roman"/>
      <w:b/>
      <w:bCs/>
      <w:spacing w:val="120"/>
      <w:sz w:val="36"/>
      <w:szCs w:val="36"/>
    </w:rPr>
  </w:style>
  <w:style w:type="paragraph" w:customStyle="1" w:styleId="40">
    <w:name w:val="Основной текст (4)"/>
    <w:basedOn w:val="a"/>
    <w:link w:val="4"/>
    <w:rsid w:val="00E90278"/>
    <w:pPr>
      <w:widowControl w:val="0"/>
      <w:shd w:val="clear" w:color="auto" w:fill="FFFFFF"/>
      <w:spacing w:before="300" w:after="0" w:line="322" w:lineRule="exact"/>
      <w:ind w:hanging="4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Основной текст2"/>
    <w:basedOn w:val="a"/>
    <w:link w:val="a5"/>
    <w:rsid w:val="00E90278"/>
    <w:pPr>
      <w:widowControl w:val="0"/>
      <w:shd w:val="clear" w:color="auto" w:fill="FFFFFF"/>
      <w:spacing w:after="180" w:line="274" w:lineRule="exact"/>
      <w:ind w:hanging="5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2">
    <w:name w:val="Заголовок №3"/>
    <w:basedOn w:val="a"/>
    <w:link w:val="31"/>
    <w:rsid w:val="00E90278"/>
    <w:pPr>
      <w:widowControl w:val="0"/>
      <w:shd w:val="clear" w:color="auto" w:fill="FFFFFF"/>
      <w:spacing w:after="0" w:line="274" w:lineRule="exact"/>
      <w:ind w:hanging="500"/>
      <w:jc w:val="both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paragraph" w:styleId="34">
    <w:name w:val="toc 3"/>
    <w:basedOn w:val="a"/>
    <w:link w:val="33"/>
    <w:autoRedefine/>
    <w:rsid w:val="00E90278"/>
    <w:pPr>
      <w:widowControl w:val="0"/>
      <w:shd w:val="clear" w:color="auto" w:fill="FFFFFF"/>
      <w:spacing w:before="60" w:after="0" w:line="403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table" w:styleId="ab">
    <w:name w:val="Table Grid"/>
    <w:basedOn w:val="a1"/>
    <w:uiPriority w:val="59"/>
    <w:rsid w:val="002D22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D55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55D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6651</Words>
  <Characters>37914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gmcsimf@bk.ru</cp:lastModifiedBy>
  <cp:revision>4</cp:revision>
  <cp:lastPrinted>2024-10-29T07:23:00Z</cp:lastPrinted>
  <dcterms:created xsi:type="dcterms:W3CDTF">2024-10-29T07:38:00Z</dcterms:created>
  <dcterms:modified xsi:type="dcterms:W3CDTF">2024-11-01T10:58:00Z</dcterms:modified>
</cp:coreProperties>
</file>