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792EE7" w:rsidRP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ИМЕНИ </w:t>
      </w:r>
      <w:r w:rsidRPr="00792EE7">
        <w:rPr>
          <w:rFonts w:ascii="Times New Roman" w:hAnsi="Times New Roman"/>
          <w:sz w:val="24"/>
          <w:szCs w:val="24"/>
          <w:lang w:val="ru-RU"/>
        </w:rPr>
        <w:t>АБЛАЕВА ИЛЬЯСА АДЖИЕВИЧА»</w:t>
      </w:r>
    </w:p>
    <w:p w:rsidR="0050177D" w:rsidRPr="0050177D" w:rsidRDefault="00792EE7" w:rsidP="00792EE7">
      <w:pPr>
        <w:contextualSpacing/>
        <w:jc w:val="center"/>
        <w:rPr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>БАХЧИСАРАЙСКОГО РАЙОНА РЕСПУБЛИКИ КРЫМ</w:t>
      </w:r>
    </w:p>
    <w:p w:rsidR="0050177D" w:rsidRPr="0050177D" w:rsidRDefault="0050177D" w:rsidP="0050177D">
      <w:pPr>
        <w:contextualSpacing/>
        <w:jc w:val="center"/>
        <w:rPr>
          <w:lang w:val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50177D" w:rsidRPr="00021755" w:rsidTr="0077557B">
        <w:tc>
          <w:tcPr>
            <w:tcW w:w="5495" w:type="dxa"/>
          </w:tcPr>
          <w:p w:rsidR="0077557B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ООП</w:t>
            </w:r>
            <w:proofErr w:type="spell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НОО</w:t>
            </w:r>
            <w:proofErr w:type="spell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утвержденной</w:t>
            </w:r>
            <w:proofErr w:type="spellEnd"/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по школе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="00792E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</w:t>
            </w:r>
            <w:proofErr w:type="spellEnd"/>
          </w:p>
          <w:p w:rsidR="0050177D" w:rsidRPr="0050177D" w:rsidRDefault="0050177D" w:rsidP="0077557B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приказом по школе</w:t>
            </w:r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</w:tr>
      <w:tr w:rsidR="0050177D" w:rsidRPr="00021755" w:rsidTr="0077557B">
        <w:trPr>
          <w:trHeight w:val="922"/>
        </w:trPr>
        <w:tc>
          <w:tcPr>
            <w:tcW w:w="5495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Управляющим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(протокол от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  <w:proofErr w:type="gramStart"/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</w:tbl>
    <w:p w:rsid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Default="00021755" w:rsidP="0050177D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>
        <w:rPr>
          <w:rFonts w:ascii="Times New Roman" w:hAnsi="Times New Roman"/>
          <w:b/>
          <w:sz w:val="72"/>
          <w:szCs w:val="72"/>
          <w:lang w:val="ru-RU"/>
        </w:rPr>
        <w:t xml:space="preserve"> </w:t>
      </w:r>
      <w:r w:rsidR="0050177D" w:rsidRPr="00792EE7">
        <w:rPr>
          <w:rFonts w:ascii="Times New Roman" w:hAnsi="Times New Roman"/>
          <w:b/>
          <w:sz w:val="72"/>
          <w:szCs w:val="72"/>
          <w:lang w:val="ru-RU"/>
        </w:rPr>
        <w:t>УЧЕБНЫЙ ПЛАН</w:t>
      </w:r>
    </w:p>
    <w:p w:rsidR="00021755" w:rsidRDefault="00021755" w:rsidP="00021755">
      <w:pPr>
        <w:spacing w:before="0" w:beforeAutospacing="0" w:after="0" w:afterAutospacing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D31B54">
        <w:rPr>
          <w:rFonts w:ascii="Times New Roman" w:hAnsi="Times New Roman"/>
          <w:b/>
          <w:sz w:val="36"/>
          <w:szCs w:val="36"/>
          <w:lang w:val="ru-RU"/>
        </w:rPr>
        <w:t>индивидуального обучения на дому</w:t>
      </w:r>
    </w:p>
    <w:p w:rsidR="00021755" w:rsidRPr="00D31B54" w:rsidRDefault="00021755" w:rsidP="00021755">
      <w:pPr>
        <w:spacing w:before="0" w:beforeAutospacing="0" w:after="0" w:afterAutospacing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по программам ФГОС </w:t>
      </w:r>
      <w:proofErr w:type="spellStart"/>
      <w:r>
        <w:rPr>
          <w:rFonts w:ascii="Times New Roman" w:hAnsi="Times New Roman"/>
          <w:b/>
          <w:sz w:val="36"/>
          <w:szCs w:val="36"/>
          <w:lang w:val="ru-RU"/>
        </w:rPr>
        <w:t>НОО</w:t>
      </w:r>
      <w:proofErr w:type="spellEnd"/>
      <w:r>
        <w:rPr>
          <w:rFonts w:ascii="Times New Roman" w:hAnsi="Times New Roman"/>
          <w:b/>
          <w:sz w:val="36"/>
          <w:szCs w:val="36"/>
          <w:lang w:val="ru-RU"/>
        </w:rPr>
        <w:t xml:space="preserve"> для обучающихся с интеллектуальными нарушениями (вариант 1) </w:t>
      </w:r>
    </w:p>
    <w:p w:rsidR="00021755" w:rsidRPr="0050177D" w:rsidRDefault="00021755" w:rsidP="00021755">
      <w:pPr>
        <w:spacing w:before="0" w:beforeAutospacing="0" w:after="0" w:afterAutospacing="0"/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Муниципального бюджетного общеобразовательного учреждения 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 xml:space="preserve">МБОУ </w:t>
      </w:r>
      <w:r>
        <w:rPr>
          <w:rFonts w:ascii="Times New Roman" w:hAnsi="Times New Roman"/>
          <w:b/>
          <w:sz w:val="32"/>
          <w:szCs w:val="32"/>
          <w:lang w:val="ru-RU"/>
        </w:rPr>
        <w:t>«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>Тургеневская СОШ им. Аблаева Ильяса Аджиевича»</w:t>
      </w:r>
    </w:p>
    <w:p w:rsidR="00021755" w:rsidRPr="0050177D" w:rsidRDefault="00021755" w:rsidP="00021755">
      <w:pPr>
        <w:spacing w:before="0" w:beforeAutospacing="0" w:after="0" w:afterAutospacing="0"/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Бахчисарайского района Республики Крым</w:t>
      </w:r>
    </w:p>
    <w:p w:rsidR="00021755" w:rsidRPr="0050177D" w:rsidRDefault="001154A8" w:rsidP="0050177D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1</w:t>
      </w:r>
      <w:r w:rsidR="003B1A0F">
        <w:rPr>
          <w:rFonts w:ascii="Times New Roman" w:hAnsi="Times New Roman"/>
          <w:b/>
          <w:sz w:val="32"/>
          <w:szCs w:val="32"/>
          <w:lang w:val="ru-RU"/>
        </w:rPr>
        <w:t xml:space="preserve"> класс</w:t>
      </w:r>
    </w:p>
    <w:p w:rsidR="00EA47F9" w:rsidRPr="00021755" w:rsidRDefault="0050177D" w:rsidP="00021755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на 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6</w:t>
      </w:r>
      <w:r w:rsidR="00F8600D">
        <w:rPr>
          <w:rFonts w:ascii="Times New Roman" w:hAnsi="Times New Roman"/>
          <w:b/>
          <w:sz w:val="32"/>
          <w:szCs w:val="32"/>
          <w:lang w:val="ru-RU"/>
        </w:rPr>
        <w:t>/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>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7</w:t>
      </w:r>
      <w:r w:rsidR="00021755">
        <w:rPr>
          <w:rFonts w:ascii="Times New Roman" w:hAnsi="Times New Roman"/>
          <w:b/>
          <w:sz w:val="32"/>
          <w:szCs w:val="32"/>
          <w:lang w:val="ru-RU"/>
        </w:rPr>
        <w:t xml:space="preserve"> учебный год</w:t>
      </w:r>
    </w:p>
    <w:p w:rsidR="00792EE7" w:rsidRDefault="00792EE7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Pr="0050177D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792EE7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50177D">
        <w:rPr>
          <w:rFonts w:ascii="Times New Roman" w:hAnsi="Times New Roman"/>
          <w:sz w:val="24"/>
          <w:szCs w:val="24"/>
          <w:lang w:val="ru-RU"/>
        </w:rPr>
        <w:t>с.</w:t>
      </w:r>
      <w:r w:rsidR="00792EE7">
        <w:rPr>
          <w:rFonts w:ascii="Times New Roman" w:hAnsi="Times New Roman"/>
          <w:sz w:val="24"/>
          <w:szCs w:val="24"/>
          <w:lang w:val="ru-RU"/>
        </w:rPr>
        <w:t xml:space="preserve"> Тургеневка</w:t>
      </w:r>
    </w:p>
    <w:p w:rsidR="00792EE7" w:rsidRPr="0050177D" w:rsidRDefault="00792EE7" w:rsidP="003B48F6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202</w:t>
      </w:r>
      <w:r w:rsidR="003B48F6">
        <w:rPr>
          <w:rFonts w:ascii="Times New Roman" w:hAnsi="Times New Roman"/>
          <w:sz w:val="24"/>
          <w:szCs w:val="24"/>
          <w:lang w:val="ru-RU"/>
        </w:rPr>
        <w:t xml:space="preserve">6 </w:t>
      </w:r>
      <w:r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D828C1" w:rsidRDefault="000F04CA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92851" w:rsidRPr="00292851" w:rsidRDefault="00292851" w:rsidP="0029285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Pr="00021755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общие рамки принимаемых решений при разработке содержания</w:t>
      </w:r>
    </w:p>
    <w:p w:rsidR="00021755" w:rsidRPr="00021755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требований к его усвоению и организации образовательного процесса, а также</w:t>
      </w:r>
    </w:p>
    <w:p w:rsidR="000F04CA" w:rsidRPr="0050177D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выступает в качестве одного из основных механизмов его реализации.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азовательной программы начального общего образования в соответствии</w:t>
      </w:r>
      <w:r w:rsidR="003B48F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23999" w:rsidRDefault="00664910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6 част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статьей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:rsidR="00823999" w:rsidRDefault="00823999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остановлением Главного государственного санитарного врача РФ от 02.06.2026 № 19</w:t>
      </w:r>
      <w:r w:rsidR="00664910"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23999" w:rsidRPr="00823999" w:rsidRDefault="00823999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молодежи», </w:t>
      </w:r>
      <w:proofErr w:type="spellStart"/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утвержденными</w:t>
      </w:r>
      <w:proofErr w:type="spellEnd"/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постановлением Главного государственного санитарного врача Российской Федерации от 2 июня 2026 года № 19</w:t>
      </w:r>
    </w:p>
    <w:p w:rsidR="00904D0D" w:rsidRDefault="00904D0D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31 мая 2021 г. № 286 «Об утверждении федерального государственного образовательного стандарта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18.07.2022 № 569, от 08.11.2022 № 955, от 22.01.2024 № 31)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904D0D" w:rsidRDefault="00904D0D" w:rsidP="0077557B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372 «Об утверждении федеральной образовательной программы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19.03.2024 № 171, 09.10.2024 № 704)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021755" w:rsidRDefault="00904D0D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370 «Об утверждении федеральной образовательной программы основного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01.02.2024 № 62, от 19.03.2024 № 171, от 09.10.2024 № 704); </w:t>
      </w:r>
    </w:p>
    <w:p w:rsidR="00021755" w:rsidRDefault="0077557B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664910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исьмом Министерства образования, науки и молодежи Ре</w:t>
      </w:r>
      <w:r w:rsidR="004F6467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спублики Крым от</w:t>
      </w:r>
      <w:r w:rsidR="00B25BF6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18.06.2024</w:t>
      </w:r>
      <w:r w:rsidR="00664910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B25BF6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3780/01-14</w:t>
      </w:r>
      <w:r w:rsidR="0050177D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21755" w:rsidRPr="00021755" w:rsidRDefault="00021755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/>
          <w:sz w:val="24"/>
          <w:szCs w:val="24"/>
          <w:lang w:val="ru-RU"/>
        </w:rPr>
        <w:t>Примерной адаптированной основной общеобразовательной программы начального общего образования обучающихся интеллектуальными нарушениями (вариант 1).</w:t>
      </w:r>
    </w:p>
    <w:p w:rsidR="00021755" w:rsidRPr="0050177D" w:rsidRDefault="00021755" w:rsidP="0002175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64910" w:rsidRPr="0050177D" w:rsidRDefault="00664910" w:rsidP="0066491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Default="00D828C1" w:rsidP="00021755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</w:t>
      </w:r>
      <w:proofErr w:type="gramStart"/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далее – учебный план) фиксирует общий объем нагрузки, максимальный объем аудиторной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  <w:r w:rsid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21755" w:rsidRPr="00D31B54" w:rsidRDefault="00021755" w:rsidP="00021755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учебного плана индивидуального обучения детей на дому является создание условий для получения каждым учащимся доступного качественного образования в соответствии с его образовательными потребностями, формирование ключевых компетентностей.</w:t>
      </w:r>
    </w:p>
    <w:p w:rsidR="0050177D" w:rsidRDefault="00021755" w:rsidP="00021755">
      <w:pPr>
        <w:spacing w:before="0" w:beforeAutospacing="0" w:after="0" w:afterAutospacing="0"/>
        <w:ind w:firstLine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учебном плане к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АООП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НОО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МБОУ «Тургеневская СОШ им. Аблаева Ильяса Аджиевича»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сохранены все образовательные области обязательной части и конкретизированы учебными предметами;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 содержания образования школьного компонента; определена обязательная нагрузка при 5-дневной учебной неделе для обучающихся с лёгкой степенью умственной отсталости (0)1-4 классов.</w:t>
      </w:r>
      <w:proofErr w:type="gram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план состоит из 2-х взаимосвязанных частей: обязательной и части, формируемой участниками образовательного процесса.</w:t>
      </w:r>
    </w:p>
    <w:p w:rsidR="00D828C1" w:rsidRPr="0050177D" w:rsidRDefault="00021755" w:rsidP="0002175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включает обязательную часть 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часть, формируемую участниками образовательных отношений.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предметов обязательных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предметных областей, которые должны б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ыть реализованы во всех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имеющих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государственную аккредитацию образовательных 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ганизациях, реализующих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АООП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 время, отводимое на их изучение по классам (годам) обучения.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1-х классов составляет 33 недели,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34 недели. 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учтен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ступенчатый режим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образовательного процесса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1-м классе: в сентябре–декабре уроки длятся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по35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минут, в январе–мае – по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D828C1" w:rsidRPr="0050177D" w:rsidRDefault="00D828C1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уроков в день и один день в неделю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D828C1" w:rsidRPr="0050177D" w:rsidRDefault="00295DCD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день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освоение обучающимися учебных предметов, курсов, модулей из обязательной части 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отношений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 совокупности не превышает величину недельной образовательной нагрузки, установленную СанПиН </w:t>
      </w:r>
      <w:r w:rsidR="00823999"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2.4.2.4283-26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учебном плане начального общего 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21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9065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005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E71886" w:rsidRPr="0050177D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5366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основного общего образования с учётом обязательных для изучения учебных предметов.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Обязательная часть учебного плана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52B0">
        <w:rPr>
          <w:rFonts w:ascii="Times New Roman" w:hAnsi="Times New Roman" w:cs="Times New Roman"/>
          <w:sz w:val="24"/>
          <w:szCs w:val="24"/>
          <w:lang w:val="ru-RU"/>
        </w:rPr>
        <w:t>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адаптированные основные образовательные программы для обучающихся с умственной отсталостью (интеллектуальными нарушениями) (</w:t>
      </w:r>
      <w:proofErr w:type="spellStart"/>
      <w:r w:rsidRPr="005B52B0">
        <w:rPr>
          <w:rFonts w:ascii="Times New Roman" w:hAnsi="Times New Roman" w:cs="Times New Roman"/>
          <w:sz w:val="24"/>
          <w:szCs w:val="24"/>
          <w:lang w:val="ru-RU"/>
        </w:rPr>
        <w:t>вариант</w:t>
      </w:r>
      <w:proofErr w:type="gramStart"/>
      <w:r w:rsidRPr="005B52B0">
        <w:rPr>
          <w:rFonts w:ascii="Times New Roman" w:hAnsi="Times New Roman" w:cs="Times New Roman"/>
          <w:sz w:val="24"/>
          <w:szCs w:val="24"/>
          <w:lang w:val="ru-RU"/>
        </w:rPr>
        <w:t>1</w:t>
      </w:r>
      <w:proofErr w:type="spellEnd"/>
      <w:proofErr w:type="gramEnd"/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), и учебное время, отводимое на их изучение по классам (годам) обучения. Обязательная часть учебного плана к </w:t>
      </w:r>
      <w:proofErr w:type="spellStart"/>
      <w:r w:rsidRPr="005B52B0">
        <w:rPr>
          <w:rFonts w:ascii="Times New Roman" w:hAnsi="Times New Roman" w:cs="Times New Roman"/>
          <w:sz w:val="24"/>
          <w:szCs w:val="24"/>
          <w:lang w:val="ru-RU"/>
        </w:rPr>
        <w:t>АООП</w:t>
      </w:r>
      <w:proofErr w:type="spellEnd"/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B52B0">
        <w:rPr>
          <w:rFonts w:ascii="Times New Roman" w:hAnsi="Times New Roman" w:cs="Times New Roman"/>
          <w:sz w:val="24"/>
          <w:szCs w:val="24"/>
          <w:lang w:val="ru-RU"/>
        </w:rPr>
        <w:t>НОО</w:t>
      </w:r>
      <w:proofErr w:type="spellEnd"/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Бахчисарайского района Республики Крым</w:t>
      </w:r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 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- 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- 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021755" w:rsidRPr="005B52B0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- формирование здорового образа жизни, элементарных правил поведения в экстремальных ситуациях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«Чтение»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«Речевая практика»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«Литературное  чтение на родном языке»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«Мир природы и человека»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«Музыка»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«Изобразительное искусство»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«Физическая культура»</w:t>
      </w:r>
    </w:p>
    <w:p w:rsidR="00021755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«Ручной труд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</w:p>
    <w:p w:rsidR="00021755" w:rsidRDefault="00021755" w:rsidP="00021755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21755" w:rsidRDefault="00021755" w:rsidP="00021755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 на дому  в</w:t>
      </w:r>
      <w:r w:rsidRPr="005B52B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«Тургеневская СОШ им. Аблаева Ильяса Аджиевича» Бахчисарайского района Республики Крым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осуществляется при помощи выделения определённого количества часов на самостоятельное изучение. </w:t>
      </w:r>
    </w:p>
    <w:p w:rsidR="009444A3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6521" w:rsidRPr="0050177D" w:rsidRDefault="00906521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1886" w:rsidRPr="0050177D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D85366" w:rsidRDefault="00D828C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:rsidR="00292851" w:rsidRPr="0050177D" w:rsidRDefault="0029285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8C1" w:rsidRPr="0050177D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отводимое на данную часть используется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0177D" w:rsidRPr="0050177D" w:rsidRDefault="00E71886" w:rsidP="0050177D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Н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</w:t>
      </w:r>
      <w:r w:rsidR="0050177D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несовершеннолетних обучающихся. </w:t>
      </w:r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1-3 классах, </w:t>
      </w:r>
      <w:proofErr w:type="spellStart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литературное чтение.</w:t>
      </w:r>
    </w:p>
    <w:p w:rsidR="006B4DF2" w:rsidRPr="0050177D" w:rsidRDefault="00E71886" w:rsidP="00664910">
      <w:pPr>
        <w:pStyle w:val="a9"/>
        <w:spacing w:before="0" w:beforeAutospacing="0" w:after="0" w:afterAutospacing="0"/>
        <w:ind w:firstLine="709"/>
        <w:jc w:val="both"/>
      </w:pPr>
      <w:r w:rsidRPr="0050177D">
        <w:rPr>
          <w:color w:val="000000"/>
        </w:rPr>
        <w:t>2. Н</w:t>
      </w:r>
      <w:r w:rsidR="00D828C1" w:rsidRPr="0050177D">
        <w:rPr>
          <w:color w:val="000000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50177D">
        <w:rPr>
          <w:color w:val="000000"/>
        </w:rPr>
        <w:t>ршеннолетних обучающихся.</w:t>
      </w:r>
      <w:r w:rsidR="006B4DF2" w:rsidRPr="0050177D">
        <w:t xml:space="preserve"> Содержание, формы организации и объем всей внеурочной деятельности уровня образования </w:t>
      </w:r>
      <w:proofErr w:type="spellStart"/>
      <w:r w:rsidR="006B4DF2" w:rsidRPr="0050177D">
        <w:t>отражен</w:t>
      </w:r>
      <w:proofErr w:type="spellEnd"/>
      <w:r w:rsidR="006B4DF2" w:rsidRPr="0050177D">
        <w:t xml:space="preserve"> в плане внеурочной деятельности.</w:t>
      </w:r>
    </w:p>
    <w:p w:rsidR="00F90EB4" w:rsidRPr="0050177D" w:rsidRDefault="00F90EB4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отведенное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Российской Федерации до 2030 года и в соответствии с письмом Мин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реализует третий час физической активности за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внеурочной деятельности.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Бахчисарайского района Республики Крым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4910" w:rsidRPr="0050177D" w:rsidRDefault="00664910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28C1" w:rsidRPr="00292851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Крым.</w:t>
      </w:r>
    </w:p>
    <w:p w:rsidR="00021755" w:rsidRPr="009D2C03" w:rsidRDefault="00021755" w:rsidP="00021755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 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 2-4 классах для обучающихся на дом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годовой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 (промежуточная аттестация = годовая отметка).</w:t>
      </w:r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Оценка за промежуточную аттестацию выставляется как среднее арифметическое промежуточных (четвертных) оценок выставленных с </w:t>
      </w:r>
      <w:proofErr w:type="spellStart"/>
      <w:r w:rsidRPr="009D2C03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proofErr w:type="spellEnd"/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тематических проверочных работ.</w:t>
      </w:r>
    </w:p>
    <w:p w:rsidR="00021755" w:rsidRPr="009D2C03" w:rsidRDefault="00021755" w:rsidP="00021755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Объем времени,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отведенного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промежуточную аттестацию обучающихся, определяется рабочими программами учебных предметов,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календарным учебным графиком основного общего образования. </w:t>
      </w:r>
    </w:p>
    <w:p w:rsidR="00021755" w:rsidRPr="009D2C03" w:rsidRDefault="00021755" w:rsidP="00021755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62"/>
        <w:gridCol w:w="860"/>
        <w:gridCol w:w="4619"/>
      </w:tblGrid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</w:p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021755" w:rsidRPr="009D2C03" w:rsidTr="0031610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Речевая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 чтение на родном языке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природы и человека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Default="00021755" w:rsidP="00316104">
            <w:r w:rsidRPr="000839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Ручной труд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</w:tbl>
    <w:p w:rsidR="0077557B" w:rsidRDefault="0077557B" w:rsidP="0077557B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7557B" w:rsidRDefault="0077557B" w:rsidP="0077557B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7557B" w:rsidRDefault="0077557B" w:rsidP="0077557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94CCB" w:rsidRPr="0077557B" w:rsidRDefault="0077557B" w:rsidP="0077557B">
      <w:pPr>
        <w:spacing w:before="0" w:beforeAutospacing="0" w:after="0" w:afterAutospacing="0"/>
        <w:ind w:left="4248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="00594CCB"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BF6B01" w:rsidRPr="0050177D" w:rsidRDefault="00BF6B01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4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3"/>
        <w:gridCol w:w="2474"/>
        <w:gridCol w:w="3524"/>
      </w:tblGrid>
      <w:tr w:rsidR="009122D2" w:rsidRPr="00630914" w:rsidTr="009122D2">
        <w:trPr>
          <w:trHeight w:val="354"/>
        </w:trPr>
        <w:tc>
          <w:tcPr>
            <w:tcW w:w="19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9122D2" w:rsidRPr="00630914" w:rsidTr="009122D2">
        <w:trPr>
          <w:trHeight w:val="487"/>
        </w:trPr>
        <w:tc>
          <w:tcPr>
            <w:tcW w:w="19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Федеральный компонент (обязательная нагрузка </w:t>
            </w:r>
            <w:proofErr w:type="gramStart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Часы самостоятельной работы</w:t>
            </w:r>
          </w:p>
        </w:tc>
      </w:tr>
      <w:tr w:rsidR="009122D2" w:rsidRPr="00630914" w:rsidTr="009122D2">
        <w:trPr>
          <w:trHeight w:hRule="exact" w:val="26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9122D2" w:rsidRPr="00630914" w:rsidTr="009122D2">
        <w:trPr>
          <w:trHeight w:val="1820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1.1.Русский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1.2.Чтение</w:t>
            </w:r>
            <w:proofErr w:type="spellEnd"/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1.3.Речевая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практика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1.4.Родной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1.5.Литературное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чтение на родном языке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</w:p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9122D2" w:rsidRPr="00630914" w:rsidTr="009122D2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2.1.Математика</w:t>
            </w:r>
            <w:proofErr w:type="spellEnd"/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122D2" w:rsidRPr="00630914" w:rsidTr="009122D2">
        <w:trPr>
          <w:trHeight w:val="51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3.1. Мир природы и человека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122D2" w:rsidRPr="00630914" w:rsidTr="009122D2">
        <w:trPr>
          <w:trHeight w:val="79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4.1. Музыка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4.2. Изобразительное искусство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1,5</w:t>
            </w:r>
          </w:p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1,5</w:t>
            </w:r>
          </w:p>
        </w:tc>
      </w:tr>
      <w:tr w:rsidR="009122D2" w:rsidRPr="00630914" w:rsidTr="009122D2">
        <w:trPr>
          <w:trHeight w:val="68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5.1. Физическая культура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="001154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,5</w:t>
            </w:r>
          </w:p>
        </w:tc>
      </w:tr>
      <w:tr w:rsidR="009122D2" w:rsidRPr="00630914" w:rsidTr="009122D2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6.1. Ручной труд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1,5</w:t>
            </w:r>
          </w:p>
        </w:tc>
      </w:tr>
      <w:tr w:rsidR="009122D2" w:rsidRPr="00630914" w:rsidTr="009122D2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1154A8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="001154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9122D2" w:rsidRPr="009122D2" w:rsidTr="009122D2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122D2" w:rsidRPr="00630914" w:rsidTr="009122D2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3B1A0F" w:rsidP="001154A8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  <w:r w:rsidR="001154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9122D2" w:rsidRPr="00630914" w:rsidTr="003B1A0F">
        <w:trPr>
          <w:trHeight w:val="58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3B1A0F" w:rsidRDefault="003B1A0F" w:rsidP="003B1A0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3B1A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3B1A0F" w:rsidRPr="00630914" w:rsidTr="003B1A0F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Логопедическое сопровождение</w:t>
            </w: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Ритмика </w:t>
            </w: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Социально-бытовое ориентирование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3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P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B1A0F" w:rsidRPr="00630914" w:rsidTr="003B1A0F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Внеурочная деятельность</w:t>
            </w: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2</w:t>
            </w:r>
          </w:p>
        </w:tc>
      </w:tr>
    </w:tbl>
    <w:p w:rsidR="009122D2" w:rsidRPr="009D2C03" w:rsidRDefault="009122D2" w:rsidP="009122D2">
      <w:pPr>
        <w:pStyle w:val="a4"/>
        <w:spacing w:before="0" w:beforeAutospacing="0" w:after="0" w:afterAutospacing="0"/>
        <w:ind w:left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1154A8" w:rsidRDefault="001154A8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4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3"/>
        <w:gridCol w:w="2474"/>
        <w:gridCol w:w="3524"/>
      </w:tblGrid>
      <w:tr w:rsidR="001154A8" w:rsidRPr="00630914" w:rsidTr="00316104">
        <w:trPr>
          <w:trHeight w:val="354"/>
        </w:trPr>
        <w:tc>
          <w:tcPr>
            <w:tcW w:w="19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1154A8" w:rsidRPr="00630914" w:rsidTr="00316104">
        <w:trPr>
          <w:trHeight w:val="487"/>
        </w:trPr>
        <w:tc>
          <w:tcPr>
            <w:tcW w:w="19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Федеральный компонент (обязательная нагрузка </w:t>
            </w:r>
            <w:proofErr w:type="gramStart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Часы самостоятельной работы</w:t>
            </w:r>
          </w:p>
        </w:tc>
      </w:tr>
      <w:tr w:rsidR="001154A8" w:rsidRPr="00630914" w:rsidTr="00316104">
        <w:trPr>
          <w:trHeight w:hRule="exact" w:val="26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1154A8" w:rsidRPr="00630914" w:rsidTr="00316104">
        <w:trPr>
          <w:trHeight w:val="1820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1.1.Русский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1.2.Чтение</w:t>
            </w:r>
            <w:proofErr w:type="spellEnd"/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1.3.Речевая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практика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1.4.Родной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1.5.Литературное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чтение на родном языке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1154A8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1154A8" w:rsidRPr="00630914" w:rsidTr="00316104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2.1.Математика</w:t>
            </w:r>
            <w:proofErr w:type="spellEnd"/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1154A8" w:rsidRPr="00630914" w:rsidTr="00316104">
        <w:trPr>
          <w:trHeight w:val="51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3.1. Мир природы и человека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1154A8" w:rsidRPr="00630914" w:rsidTr="00316104">
        <w:trPr>
          <w:trHeight w:val="79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4.1. Музыка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4.2. Изобразительное искусство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51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1154A8" w:rsidRPr="00630914" w:rsidTr="00316104">
        <w:trPr>
          <w:trHeight w:val="68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5.1. Физическая культура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1154A8" w:rsidRPr="00630914" w:rsidTr="00316104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6.1. Ручной труд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  <w:bookmarkStart w:id="0" w:name="_GoBack"/>
            <w:bookmarkEnd w:id="0"/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1154A8" w:rsidRPr="00630914" w:rsidTr="00316104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1154A8" w:rsidRPr="009122D2" w:rsidTr="00316104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1154A8" w:rsidRPr="00630914" w:rsidTr="00316104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1154A8" w:rsidRPr="00630914" w:rsidTr="00316104">
        <w:trPr>
          <w:trHeight w:val="58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8" w:rsidRPr="003B1A0F" w:rsidRDefault="001154A8" w:rsidP="003161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3B1A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Pr="00630914" w:rsidRDefault="001154A8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1154A8" w:rsidRPr="00630914" w:rsidTr="00316104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Логопедическое сопровождение</w:t>
            </w:r>
          </w:p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Ритмика </w:t>
            </w:r>
          </w:p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Социально-бытовое ориентирование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3</w:t>
            </w:r>
          </w:p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</w:p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1154A8" w:rsidRPr="003B1A0F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1154A8" w:rsidRPr="00630914" w:rsidTr="00316104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Внеурочная деятельность</w:t>
            </w:r>
          </w:p>
          <w:p w:rsidR="001154A8" w:rsidRDefault="001154A8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8" w:rsidRDefault="001154A8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2</w:t>
            </w:r>
          </w:p>
        </w:tc>
      </w:tr>
    </w:tbl>
    <w:p w:rsidR="001154A8" w:rsidRDefault="001154A8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1154A8" w:rsidSect="00906521">
      <w:headerReference w:type="default" r:id="rId8"/>
      <w:pgSz w:w="11907" w:h="16839"/>
      <w:pgMar w:top="1134" w:right="567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AB" w:rsidRDefault="002D3CAB" w:rsidP="00906521">
      <w:pPr>
        <w:spacing w:before="0" w:after="0"/>
      </w:pPr>
      <w:r>
        <w:separator/>
      </w:r>
    </w:p>
  </w:endnote>
  <w:endnote w:type="continuationSeparator" w:id="0">
    <w:p w:rsidR="002D3CAB" w:rsidRDefault="002D3CAB" w:rsidP="009065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AB" w:rsidRDefault="002D3CAB" w:rsidP="00906521">
      <w:pPr>
        <w:spacing w:before="0" w:after="0"/>
      </w:pPr>
      <w:r>
        <w:separator/>
      </w:r>
    </w:p>
  </w:footnote>
  <w:footnote w:type="continuationSeparator" w:id="0">
    <w:p w:rsidR="002D3CAB" w:rsidRDefault="002D3CAB" w:rsidP="009065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36172"/>
      <w:docPartObj>
        <w:docPartGallery w:val="Page Numbers (Top of Page)"/>
        <w:docPartUnique/>
      </w:docPartObj>
    </w:sdtPr>
    <w:sdtEndPr/>
    <w:sdtContent>
      <w:p w:rsidR="00B62DCE" w:rsidRDefault="002C6D12">
        <w:pPr>
          <w:pStyle w:val="ac"/>
          <w:jc w:val="center"/>
        </w:pPr>
        <w:r>
          <w:fldChar w:fldCharType="begin"/>
        </w:r>
        <w:r w:rsidR="00B62DCE">
          <w:instrText xml:space="preserve"> PAGE   \* MERGEFORMAT </w:instrText>
        </w:r>
        <w:r>
          <w:fldChar w:fldCharType="separate"/>
        </w:r>
        <w:r w:rsidR="001154A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62DCE" w:rsidRDefault="00B62D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E64C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D26E1"/>
    <w:multiLevelType w:val="hybridMultilevel"/>
    <w:tmpl w:val="00F2819A"/>
    <w:lvl w:ilvl="0" w:tplc="FC5C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4611C7"/>
    <w:multiLevelType w:val="hybridMultilevel"/>
    <w:tmpl w:val="6290C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D751D"/>
    <w:multiLevelType w:val="hybridMultilevel"/>
    <w:tmpl w:val="55364F2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CA1B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5"/>
  </w:num>
  <w:num w:numId="9">
    <w:abstractNumId w:val="19"/>
  </w:num>
  <w:num w:numId="10">
    <w:abstractNumId w:val="18"/>
  </w:num>
  <w:num w:numId="11">
    <w:abstractNumId w:val="11"/>
  </w:num>
  <w:num w:numId="12">
    <w:abstractNumId w:val="8"/>
  </w:num>
  <w:num w:numId="13">
    <w:abstractNumId w:val="10"/>
  </w:num>
  <w:num w:numId="14">
    <w:abstractNumId w:val="15"/>
  </w:num>
  <w:num w:numId="15">
    <w:abstractNumId w:val="13"/>
  </w:num>
  <w:num w:numId="16">
    <w:abstractNumId w:val="3"/>
  </w:num>
  <w:num w:numId="17">
    <w:abstractNumId w:val="2"/>
  </w:num>
  <w:num w:numId="18">
    <w:abstractNumId w:val="17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00FB1"/>
    <w:rsid w:val="00021755"/>
    <w:rsid w:val="00054EB5"/>
    <w:rsid w:val="00061031"/>
    <w:rsid w:val="00091521"/>
    <w:rsid w:val="000A6D95"/>
    <w:rsid w:val="000F04CA"/>
    <w:rsid w:val="00101549"/>
    <w:rsid w:val="001154A8"/>
    <w:rsid w:val="001360D0"/>
    <w:rsid w:val="001745FF"/>
    <w:rsid w:val="001847EA"/>
    <w:rsid w:val="00197607"/>
    <w:rsid w:val="002160F7"/>
    <w:rsid w:val="00220152"/>
    <w:rsid w:val="00227675"/>
    <w:rsid w:val="0023175E"/>
    <w:rsid w:val="00250F3F"/>
    <w:rsid w:val="00253117"/>
    <w:rsid w:val="00292851"/>
    <w:rsid w:val="00295DCD"/>
    <w:rsid w:val="00295DF8"/>
    <w:rsid w:val="002A7799"/>
    <w:rsid w:val="002B3128"/>
    <w:rsid w:val="002B7C7D"/>
    <w:rsid w:val="002C6D12"/>
    <w:rsid w:val="002D3C5E"/>
    <w:rsid w:val="002D3CAB"/>
    <w:rsid w:val="002D6908"/>
    <w:rsid w:val="002E6F5D"/>
    <w:rsid w:val="002E732A"/>
    <w:rsid w:val="002F1ECF"/>
    <w:rsid w:val="00347F8F"/>
    <w:rsid w:val="00386AB1"/>
    <w:rsid w:val="003924C8"/>
    <w:rsid w:val="003B1A0F"/>
    <w:rsid w:val="003B48F6"/>
    <w:rsid w:val="003C0C58"/>
    <w:rsid w:val="003F4B4E"/>
    <w:rsid w:val="004010DF"/>
    <w:rsid w:val="004471AD"/>
    <w:rsid w:val="004508A7"/>
    <w:rsid w:val="004631CD"/>
    <w:rsid w:val="004C53F7"/>
    <w:rsid w:val="004D4452"/>
    <w:rsid w:val="004F6467"/>
    <w:rsid w:val="0050177D"/>
    <w:rsid w:val="005712B6"/>
    <w:rsid w:val="00593569"/>
    <w:rsid w:val="00594CCB"/>
    <w:rsid w:val="005B4BA2"/>
    <w:rsid w:val="005F3040"/>
    <w:rsid w:val="005F7424"/>
    <w:rsid w:val="00607464"/>
    <w:rsid w:val="00621F9E"/>
    <w:rsid w:val="00664910"/>
    <w:rsid w:val="00693513"/>
    <w:rsid w:val="006B4DF2"/>
    <w:rsid w:val="006F20F4"/>
    <w:rsid w:val="00712E09"/>
    <w:rsid w:val="00732C91"/>
    <w:rsid w:val="00736DC6"/>
    <w:rsid w:val="007426E7"/>
    <w:rsid w:val="00765D2A"/>
    <w:rsid w:val="00772A41"/>
    <w:rsid w:val="0077557B"/>
    <w:rsid w:val="00792EE7"/>
    <w:rsid w:val="007B3AE8"/>
    <w:rsid w:val="00823999"/>
    <w:rsid w:val="00841354"/>
    <w:rsid w:val="00850003"/>
    <w:rsid w:val="00904D0D"/>
    <w:rsid w:val="00906521"/>
    <w:rsid w:val="009122D2"/>
    <w:rsid w:val="00925BBE"/>
    <w:rsid w:val="009444A3"/>
    <w:rsid w:val="00947173"/>
    <w:rsid w:val="009A35F7"/>
    <w:rsid w:val="009F058D"/>
    <w:rsid w:val="00A3159A"/>
    <w:rsid w:val="00A31C11"/>
    <w:rsid w:val="00A8126F"/>
    <w:rsid w:val="00A8340E"/>
    <w:rsid w:val="00AC03F9"/>
    <w:rsid w:val="00B25BF6"/>
    <w:rsid w:val="00B33B9A"/>
    <w:rsid w:val="00B53A04"/>
    <w:rsid w:val="00B62DCE"/>
    <w:rsid w:val="00B722C7"/>
    <w:rsid w:val="00BB2815"/>
    <w:rsid w:val="00BF6B01"/>
    <w:rsid w:val="00C11B80"/>
    <w:rsid w:val="00C1223C"/>
    <w:rsid w:val="00C4508B"/>
    <w:rsid w:val="00C666D0"/>
    <w:rsid w:val="00C82209"/>
    <w:rsid w:val="00CA0CBB"/>
    <w:rsid w:val="00CB288A"/>
    <w:rsid w:val="00CB6B50"/>
    <w:rsid w:val="00CC1B3E"/>
    <w:rsid w:val="00CE7E21"/>
    <w:rsid w:val="00CE7E52"/>
    <w:rsid w:val="00D0538B"/>
    <w:rsid w:val="00D07EF0"/>
    <w:rsid w:val="00D22D14"/>
    <w:rsid w:val="00D4122E"/>
    <w:rsid w:val="00D6504F"/>
    <w:rsid w:val="00D6591D"/>
    <w:rsid w:val="00D66E8D"/>
    <w:rsid w:val="00D75512"/>
    <w:rsid w:val="00D828C1"/>
    <w:rsid w:val="00D84CB2"/>
    <w:rsid w:val="00D85366"/>
    <w:rsid w:val="00D87DB9"/>
    <w:rsid w:val="00D91EBE"/>
    <w:rsid w:val="00DA79BB"/>
    <w:rsid w:val="00DC436A"/>
    <w:rsid w:val="00E64798"/>
    <w:rsid w:val="00E71886"/>
    <w:rsid w:val="00EA47F9"/>
    <w:rsid w:val="00EA7A08"/>
    <w:rsid w:val="00ED26EA"/>
    <w:rsid w:val="00F10C60"/>
    <w:rsid w:val="00F8600D"/>
    <w:rsid w:val="00F90EB4"/>
    <w:rsid w:val="00FC4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4A8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paragraph" w:customStyle="1" w:styleId="ConsPlusNormal">
    <w:name w:val="ConsPlusNormal"/>
    <w:qFormat/>
    <w:rsid w:val="00292851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906521"/>
    <w:rPr>
      <w:lang w:val="en-US"/>
    </w:rPr>
  </w:style>
  <w:style w:type="paragraph" w:styleId="ae">
    <w:name w:val="footer"/>
    <w:basedOn w:val="a"/>
    <w:link w:val="af"/>
    <w:uiPriority w:val="99"/>
    <w:semiHidden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semiHidden/>
    <w:rsid w:val="00906521"/>
    <w:rPr>
      <w:lang w:val="en-US"/>
    </w:rPr>
  </w:style>
  <w:style w:type="table" w:styleId="af0">
    <w:name w:val="Table Grid"/>
    <w:basedOn w:val="a2"/>
    <w:uiPriority w:val="39"/>
    <w:rsid w:val="007755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Машечка</cp:lastModifiedBy>
  <cp:revision>36</cp:revision>
  <cp:lastPrinted>2024-09-04T11:30:00Z</cp:lastPrinted>
  <dcterms:created xsi:type="dcterms:W3CDTF">2024-07-10T10:25:00Z</dcterms:created>
  <dcterms:modified xsi:type="dcterms:W3CDTF">2026-08-23T18:09:00Z</dcterms:modified>
</cp:coreProperties>
</file>