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CB" w:rsidRPr="00704BEE" w:rsidRDefault="00BD7056" w:rsidP="00AE42C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4BE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Муниципальное бюджетное дошкольное </w:t>
      </w:r>
      <w:r w:rsidR="00AE42CB" w:rsidRPr="00704BE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образовательное </w:t>
      </w:r>
      <w:r w:rsidRPr="00704BEE">
        <w:rPr>
          <w:rFonts w:ascii="Times New Roman" w:hAnsi="Times New Roman" w:cs="Times New Roman"/>
          <w:b/>
          <w:i/>
          <w:color w:val="FF0000"/>
          <w:sz w:val="28"/>
          <w:szCs w:val="28"/>
        </w:rPr>
        <w:t>учреждение «</w:t>
      </w:r>
      <w:proofErr w:type="spellStart"/>
      <w:r w:rsidRPr="00704BEE">
        <w:rPr>
          <w:rFonts w:ascii="Times New Roman" w:hAnsi="Times New Roman" w:cs="Times New Roman"/>
          <w:b/>
          <w:i/>
          <w:color w:val="FF0000"/>
          <w:sz w:val="28"/>
          <w:szCs w:val="28"/>
        </w:rPr>
        <w:t>Р</w:t>
      </w:r>
      <w:r w:rsidR="00704BEE" w:rsidRPr="00704BEE">
        <w:rPr>
          <w:rFonts w:ascii="Times New Roman" w:hAnsi="Times New Roman" w:cs="Times New Roman"/>
          <w:b/>
          <w:i/>
          <w:color w:val="FF0000"/>
          <w:sz w:val="28"/>
          <w:szCs w:val="28"/>
        </w:rPr>
        <w:t>аздольненский</w:t>
      </w:r>
      <w:proofErr w:type="spellEnd"/>
      <w:r w:rsidR="00704BEE" w:rsidRPr="00704BE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детский сад№1 «Звё</w:t>
      </w:r>
      <w:r w:rsidRPr="00704BEE">
        <w:rPr>
          <w:rFonts w:ascii="Times New Roman" w:hAnsi="Times New Roman" w:cs="Times New Roman"/>
          <w:b/>
          <w:i/>
          <w:color w:val="FF0000"/>
          <w:sz w:val="28"/>
          <w:szCs w:val="28"/>
        </w:rPr>
        <w:t>здочка»</w:t>
      </w:r>
    </w:p>
    <w:p w:rsidR="00BD7056" w:rsidRPr="00704BEE" w:rsidRDefault="00BD7056">
      <w:pPr>
        <w:rPr>
          <w:b/>
          <w:i/>
          <w:color w:val="FF0000"/>
          <w:u w:val="single"/>
        </w:rPr>
      </w:pPr>
    </w:p>
    <w:p w:rsidR="00BD7056" w:rsidRPr="006E5BE2" w:rsidRDefault="00BD7056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1664B80" wp14:editId="4D6E98F4">
            <wp:extent cx="3023870" cy="2267903"/>
            <wp:effectExtent l="38100" t="38100" r="43180" b="37465"/>
            <wp:docPr id="4" name="Рисунок 4" descr="https://ds05.infourok.ru/uploads/ex/0ad9/000108c0-abe168a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ad9/000108c0-abe168a6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90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AE42CB" w:rsidRPr="005F650B" w:rsidRDefault="00AE42CB" w:rsidP="006E5BE2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5F650B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СОВЕТЫ</w:t>
      </w:r>
    </w:p>
    <w:p w:rsidR="00AE42CB" w:rsidRPr="005F650B" w:rsidRDefault="00AE42CB" w:rsidP="006E5BE2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5F650B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ЗАБОТЛИВЫМ</w:t>
      </w:r>
    </w:p>
    <w:p w:rsidR="00AE42CB" w:rsidRPr="005F650B" w:rsidRDefault="00AE42CB" w:rsidP="006E5BE2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5F650B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РОДИТЕЛЯМ</w:t>
      </w:r>
    </w:p>
    <w:p w:rsidR="00AE42CB" w:rsidRPr="006E5BE2" w:rsidRDefault="00AE42CB" w:rsidP="006E5BE2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AA4A0F" w:rsidRPr="00704BEE" w:rsidRDefault="00AA4A0F" w:rsidP="00AA4A0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704BEE">
        <w:rPr>
          <w:rFonts w:ascii="Times New Roman" w:hAnsi="Times New Roman" w:cs="Times New Roman"/>
          <w:b/>
          <w:i/>
          <w:color w:val="C00000"/>
          <w:sz w:val="24"/>
          <w:szCs w:val="24"/>
        </w:rPr>
        <w:t>Подготовила:</w:t>
      </w:r>
    </w:p>
    <w:p w:rsidR="00AE42CB" w:rsidRPr="00704BEE" w:rsidRDefault="00AA4A0F" w:rsidP="00AA4A0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704BEE">
        <w:rPr>
          <w:rFonts w:ascii="Times New Roman" w:hAnsi="Times New Roman" w:cs="Times New Roman"/>
          <w:b/>
          <w:i/>
          <w:color w:val="C00000"/>
          <w:sz w:val="24"/>
          <w:szCs w:val="24"/>
        </w:rPr>
        <w:t>воспитатель Гончар О.В.</w:t>
      </w:r>
    </w:p>
    <w:p w:rsidR="00704BEE" w:rsidRPr="00704BEE" w:rsidRDefault="00704BEE" w:rsidP="00AA4A0F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</w:p>
    <w:p w:rsidR="00AA4A0F" w:rsidRPr="00704BEE" w:rsidRDefault="00AA4A0F" w:rsidP="00704BE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proofErr w:type="spellStart"/>
      <w:r w:rsidRPr="00704BEE">
        <w:rPr>
          <w:rFonts w:ascii="Times New Roman" w:hAnsi="Times New Roman" w:cs="Times New Roman"/>
          <w:b/>
          <w:i/>
          <w:color w:val="C00000"/>
          <w:sz w:val="20"/>
          <w:szCs w:val="20"/>
        </w:rPr>
        <w:t>п.Раздольное</w:t>
      </w:r>
      <w:proofErr w:type="spellEnd"/>
    </w:p>
    <w:p w:rsidR="00704BEE" w:rsidRPr="00704BEE" w:rsidRDefault="00704BEE" w:rsidP="00704BE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 w:rsidRPr="00704BEE">
        <w:rPr>
          <w:rFonts w:ascii="Times New Roman" w:hAnsi="Times New Roman" w:cs="Times New Roman"/>
          <w:b/>
          <w:i/>
          <w:color w:val="C00000"/>
          <w:sz w:val="20"/>
          <w:szCs w:val="20"/>
        </w:rPr>
        <w:t>2021г.</w:t>
      </w:r>
    </w:p>
    <w:p w:rsidR="00EC785C" w:rsidRPr="00513D11" w:rsidRDefault="00EC785C" w:rsidP="00513D11">
      <w:pPr>
        <w:pStyle w:val="a3"/>
        <w:shd w:val="clear" w:color="auto" w:fill="FFFFFF" w:themeFill="background1"/>
        <w:spacing w:before="90" w:beforeAutospacing="0" w:after="90" w:afterAutospacing="0" w:line="276" w:lineRule="auto"/>
        <w:contextualSpacing/>
        <w:jc w:val="both"/>
        <w:rPr>
          <w:color w:val="212529"/>
          <w:sz w:val="28"/>
          <w:szCs w:val="28"/>
        </w:rPr>
      </w:pPr>
      <w:r w:rsidRPr="00513D11">
        <w:rPr>
          <w:color w:val="212529"/>
          <w:sz w:val="28"/>
          <w:szCs w:val="28"/>
        </w:rPr>
        <w:t xml:space="preserve">    </w:t>
      </w:r>
      <w:r w:rsidR="00AE42CB" w:rsidRPr="00513D11">
        <w:rPr>
          <w:color w:val="212529"/>
          <w:sz w:val="28"/>
          <w:szCs w:val="28"/>
        </w:rPr>
        <w:t xml:space="preserve">Уважаемые родители! Мы очень рады всех вас видеть! Вы сейчас вступаете в важный период вашей жизни и жизни вашего ребенка – он идет в детский сад. И для того, чтобы адаптация его к новым условиям прошла как можно спокойнее и быстрее, вы должны знать побольше об особенностях этого сложного периода.       </w:t>
      </w:r>
    </w:p>
    <w:p w:rsidR="00AE42CB" w:rsidRPr="00513D11" w:rsidRDefault="006E5BE2" w:rsidP="00513D11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D11">
        <w:rPr>
          <w:rFonts w:ascii="Times New Roman" w:hAnsi="Times New Roman" w:cs="Times New Roman"/>
          <w:sz w:val="28"/>
          <w:szCs w:val="28"/>
        </w:rPr>
        <w:t xml:space="preserve">    Адаптация- это тяжелое время в жизни каждого ребенка. Период адаптации может длится от одной-двух недель до трёх-четырех месяцев и зависит от множества причин: от возраста, состояния здоровья ребенка, особенностей нервной системы и т.п.</w:t>
      </w:r>
    </w:p>
    <w:p w:rsidR="00513D11" w:rsidRDefault="00513D11" w:rsidP="00513D11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D11" w:rsidRDefault="00AE424F" w:rsidP="00AE424F">
      <w:pPr>
        <w:shd w:val="clear" w:color="auto" w:fill="FFFFFF" w:themeFill="background1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6B90F1" wp14:editId="0E6C4309">
            <wp:extent cx="2590800" cy="2209351"/>
            <wp:effectExtent l="0" t="0" r="0" b="0"/>
            <wp:docPr id="6" name="Рисунок 6" descr="https://i.pinimg.com/originals/e1/5f/48/e15f481e459be26ac9b43db8ffefb4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originals/e1/5f/48/e15f481e459be26ac9b43db8ffefb46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92" cy="221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11" w:rsidRDefault="00513D11" w:rsidP="00513D11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D11" w:rsidRDefault="00AE424F" w:rsidP="00AE424F">
      <w:pPr>
        <w:shd w:val="clear" w:color="auto" w:fill="FFFFFF" w:themeFill="background1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C498E5" wp14:editId="6ADE1F2B">
            <wp:extent cx="2105025" cy="2351405"/>
            <wp:effectExtent l="19050" t="19050" r="28575" b="10795"/>
            <wp:docPr id="9" name="Рисунок 9" descr="https://img2.freepng.ru/20181209/tl/kisspng-clip-art-infant-portable-network-graphics-child-jp-5c0d441e6f99f6.9343687915443732784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freepng.ru/20181209/tl/kisspng-clip-art-infant-portable-network-graphics-child-jp-5c0d441e6f99f6.93436879154437327845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3" r="15249"/>
                    <a:stretch/>
                  </pic:blipFill>
                  <pic:spPr bwMode="auto">
                    <a:xfrm>
                      <a:off x="0" y="0"/>
                      <a:ext cx="2105467" cy="235189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00"/>
                      </a:solidFill>
                      <a:prstDash val="sys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4BEE" w:rsidRDefault="00704BEE" w:rsidP="00AE424F">
      <w:pPr>
        <w:shd w:val="clear" w:color="auto" w:fill="FFFFFF" w:themeFill="background1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5BE2" w:rsidRPr="00AE424F" w:rsidRDefault="006E5BE2" w:rsidP="00513D11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424F">
        <w:rPr>
          <w:rFonts w:ascii="Times New Roman" w:hAnsi="Times New Roman" w:cs="Times New Roman"/>
          <w:b/>
          <w:color w:val="FF0000"/>
          <w:sz w:val="28"/>
          <w:szCs w:val="28"/>
        </w:rPr>
        <w:t>Выделяют три фазы адаптации:</w:t>
      </w:r>
    </w:p>
    <w:p w:rsidR="00513D11" w:rsidRPr="00513D11" w:rsidRDefault="006E5BE2" w:rsidP="00513D11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24F">
        <w:rPr>
          <w:rFonts w:ascii="Times New Roman" w:hAnsi="Times New Roman" w:cs="Times New Roman"/>
          <w:i/>
          <w:color w:val="FF0000"/>
          <w:sz w:val="28"/>
          <w:szCs w:val="28"/>
        </w:rPr>
        <w:t>Острая фаза (</w:t>
      </w:r>
      <w:proofErr w:type="spellStart"/>
      <w:r w:rsidRPr="00AE424F">
        <w:rPr>
          <w:rFonts w:ascii="Times New Roman" w:hAnsi="Times New Roman" w:cs="Times New Roman"/>
          <w:i/>
          <w:color w:val="FF0000"/>
          <w:sz w:val="28"/>
          <w:szCs w:val="28"/>
        </w:rPr>
        <w:t>дезад</w:t>
      </w:r>
      <w:r w:rsidR="00513D11" w:rsidRPr="00AE424F">
        <w:rPr>
          <w:rFonts w:ascii="Times New Roman" w:hAnsi="Times New Roman" w:cs="Times New Roman"/>
          <w:i/>
          <w:color w:val="FF0000"/>
          <w:sz w:val="28"/>
          <w:szCs w:val="28"/>
        </w:rPr>
        <w:t>аптация</w:t>
      </w:r>
      <w:proofErr w:type="spellEnd"/>
      <w:r w:rsidR="00513D11" w:rsidRPr="00AE424F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513D11" w:rsidRPr="00513D11">
        <w:rPr>
          <w:rFonts w:ascii="Times New Roman" w:hAnsi="Times New Roman" w:cs="Times New Roman"/>
          <w:sz w:val="28"/>
          <w:szCs w:val="28"/>
        </w:rPr>
        <w:t>- в это время у ребенка могут наблюдаться нарушение сна, аппетита, нежелание ходить в детский сад, агрессивность поведения и т.п.</w:t>
      </w:r>
    </w:p>
    <w:p w:rsidR="00513D11" w:rsidRDefault="00513D11" w:rsidP="00513D11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4F">
        <w:rPr>
          <w:rFonts w:ascii="Times New Roman" w:hAnsi="Times New Roman" w:cs="Times New Roman"/>
          <w:i/>
          <w:color w:val="FF0000"/>
          <w:sz w:val="28"/>
          <w:szCs w:val="28"/>
        </w:rPr>
        <w:t>Собственно</w:t>
      </w:r>
      <w:proofErr w:type="gramEnd"/>
      <w:r w:rsidRPr="00AE424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адаптация</w:t>
      </w:r>
      <w:r w:rsidRPr="00AE42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3D11">
        <w:rPr>
          <w:rFonts w:ascii="Times New Roman" w:hAnsi="Times New Roman" w:cs="Times New Roman"/>
          <w:sz w:val="28"/>
          <w:szCs w:val="28"/>
        </w:rPr>
        <w:t>– в это период ребенок постепенно привыкает к новым условиям, поведение постепенно нормализуется.</w:t>
      </w:r>
    </w:p>
    <w:p w:rsidR="00513D11" w:rsidRPr="00513D11" w:rsidRDefault="00513D11" w:rsidP="00513D11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24F">
        <w:rPr>
          <w:rFonts w:ascii="Times New Roman" w:hAnsi="Times New Roman" w:cs="Times New Roman"/>
          <w:i/>
          <w:color w:val="FF0000"/>
          <w:sz w:val="28"/>
          <w:szCs w:val="28"/>
        </w:rPr>
        <w:t>Фаза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– дети начинают вести себя спокойно, с удовольствием ходят в детский сад. Ускоряется темп развития психологических процессов.</w:t>
      </w:r>
    </w:p>
    <w:p w:rsidR="00513D11" w:rsidRPr="00513D11" w:rsidRDefault="00513D11" w:rsidP="00513D11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BE2" w:rsidRDefault="006E5BE2" w:rsidP="00513D11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513D11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757003" w:rsidRDefault="00757003" w:rsidP="00757003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7856" w:rsidRPr="00447856" w:rsidRDefault="00447856" w:rsidP="00757003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785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Различают три степени адаптации ребёнка к детскому саду: </w:t>
      </w:r>
    </w:p>
    <w:p w:rsidR="00447856" w:rsidRPr="00447856" w:rsidRDefault="00447856" w:rsidP="00757003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85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7856">
        <w:rPr>
          <w:rFonts w:ascii="Times New Roman" w:hAnsi="Times New Roman" w:cs="Times New Roman"/>
          <w:i/>
          <w:color w:val="FF0000"/>
          <w:sz w:val="28"/>
          <w:szCs w:val="28"/>
        </w:rPr>
        <w:t>При легкой адаптации</w:t>
      </w:r>
      <w:r w:rsidRPr="004478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7856">
        <w:rPr>
          <w:rFonts w:ascii="Times New Roman" w:hAnsi="Times New Roman" w:cs="Times New Roman"/>
          <w:sz w:val="28"/>
          <w:szCs w:val="28"/>
        </w:rPr>
        <w:t>поведение ребёнка нормализуется в течении месяца. Аппетит достигает обычного уровня уже к концу первой недели, сон налаживается через 1−2 недели. У ребёнка преобладает устойчиво-спокойное эмоциональное состояние.</w:t>
      </w:r>
    </w:p>
    <w:p w:rsidR="00447856" w:rsidRPr="00447856" w:rsidRDefault="00447856" w:rsidP="00757003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856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447856">
        <w:rPr>
          <w:rFonts w:ascii="Times New Roman" w:hAnsi="Times New Roman" w:cs="Times New Roman"/>
          <w:i/>
          <w:color w:val="FF0000"/>
          <w:sz w:val="28"/>
          <w:szCs w:val="28"/>
        </w:rPr>
        <w:t>адаптации средней тяжести</w:t>
      </w:r>
      <w:r w:rsidRPr="00447856">
        <w:rPr>
          <w:rFonts w:ascii="Times New Roman" w:hAnsi="Times New Roman" w:cs="Times New Roman"/>
          <w:sz w:val="28"/>
          <w:szCs w:val="28"/>
        </w:rPr>
        <w:t xml:space="preserve"> сон и аппетит восстанавливаются через 20–40 дней, в течении месяца настроение может быть неустойчивым. Однако при поддержке взрослого ребёнок проявляет познавательную и поведенческую активность, легче привыкает к новой ситуации.</w:t>
      </w:r>
    </w:p>
    <w:p w:rsidR="00447856" w:rsidRDefault="00447856" w:rsidP="00757003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85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Тяжелая адаптация</w:t>
      </w:r>
      <w:r w:rsidRPr="004478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7856">
        <w:rPr>
          <w:rFonts w:ascii="Times New Roman" w:hAnsi="Times New Roman" w:cs="Times New Roman"/>
          <w:sz w:val="28"/>
          <w:szCs w:val="28"/>
        </w:rPr>
        <w:t>приводит к длительным заболеваниям. У ре</w:t>
      </w:r>
      <w:r w:rsidR="004A4C5C">
        <w:rPr>
          <w:rFonts w:ascii="Times New Roman" w:hAnsi="Times New Roman" w:cs="Times New Roman"/>
          <w:sz w:val="28"/>
          <w:szCs w:val="28"/>
        </w:rPr>
        <w:t>бенка преобладают агрессивно-</w:t>
      </w:r>
      <w:r w:rsidRPr="00447856">
        <w:rPr>
          <w:rFonts w:ascii="Times New Roman" w:hAnsi="Times New Roman" w:cs="Times New Roman"/>
          <w:sz w:val="28"/>
          <w:szCs w:val="28"/>
        </w:rPr>
        <w:t>разрушительные реакции, направленные на выход из ситуации; активное эмоциональное состояние</w:t>
      </w:r>
      <w:r w:rsidR="004A4C5C">
        <w:rPr>
          <w:rFonts w:ascii="Times New Roman" w:hAnsi="Times New Roman" w:cs="Times New Roman"/>
          <w:sz w:val="28"/>
          <w:szCs w:val="28"/>
        </w:rPr>
        <w:t xml:space="preserve">, </w:t>
      </w:r>
      <w:r w:rsidRPr="00447856">
        <w:rPr>
          <w:rFonts w:ascii="Times New Roman" w:hAnsi="Times New Roman" w:cs="Times New Roman"/>
          <w:sz w:val="28"/>
          <w:szCs w:val="28"/>
        </w:rPr>
        <w:t xml:space="preserve">плачь, негодующий крик, либо </w:t>
      </w:r>
      <w:r w:rsidR="004A4C5C">
        <w:rPr>
          <w:rFonts w:ascii="Times New Roman" w:hAnsi="Times New Roman" w:cs="Times New Roman"/>
          <w:sz w:val="28"/>
          <w:szCs w:val="28"/>
        </w:rPr>
        <w:t xml:space="preserve">тихое хныканье, подавленность, </w:t>
      </w:r>
      <w:r w:rsidRPr="00447856">
        <w:rPr>
          <w:rFonts w:ascii="Times New Roman" w:hAnsi="Times New Roman" w:cs="Times New Roman"/>
          <w:sz w:val="28"/>
          <w:szCs w:val="28"/>
        </w:rPr>
        <w:t>напряженность</w:t>
      </w:r>
      <w:r w:rsidR="004A4C5C">
        <w:rPr>
          <w:rFonts w:ascii="Times New Roman" w:hAnsi="Times New Roman" w:cs="Times New Roman"/>
          <w:sz w:val="28"/>
          <w:szCs w:val="28"/>
        </w:rPr>
        <w:t>.</w:t>
      </w:r>
    </w:p>
    <w:p w:rsidR="004A4C5C" w:rsidRDefault="004A4C5C" w:rsidP="00757003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03" w:rsidRDefault="00757003" w:rsidP="00757003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03" w:rsidRDefault="00757003" w:rsidP="00757003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03" w:rsidRDefault="00757003" w:rsidP="00757003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03" w:rsidRDefault="00757003" w:rsidP="00757003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03" w:rsidRDefault="00757003" w:rsidP="00757003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4C5C" w:rsidRPr="004A4C5C" w:rsidRDefault="004A4C5C" w:rsidP="00757003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4C5C">
        <w:rPr>
          <w:rFonts w:ascii="Times New Roman" w:hAnsi="Times New Roman" w:cs="Times New Roman"/>
          <w:b/>
          <w:color w:val="FF0000"/>
          <w:sz w:val="28"/>
          <w:szCs w:val="28"/>
        </w:rPr>
        <w:t>Причины тяжелой адаптации</w:t>
      </w:r>
    </w:p>
    <w:p w:rsidR="004A4C5C" w:rsidRPr="004A4C5C" w:rsidRDefault="004A4C5C" w:rsidP="00757003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4C5C">
        <w:rPr>
          <w:rFonts w:ascii="Times New Roman" w:hAnsi="Times New Roman" w:cs="Times New Roman"/>
          <w:b/>
          <w:color w:val="FF0000"/>
          <w:sz w:val="28"/>
          <w:szCs w:val="28"/>
        </w:rPr>
        <w:t>к условиям ДОУ</w:t>
      </w:r>
    </w:p>
    <w:p w:rsidR="004A4C5C" w:rsidRDefault="004A4C5C" w:rsidP="00757003">
      <w:pPr>
        <w:pStyle w:val="a4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C5C">
        <w:rPr>
          <w:rFonts w:ascii="Times New Roman" w:hAnsi="Times New Roman" w:cs="Times New Roman"/>
          <w:sz w:val="28"/>
          <w:szCs w:val="28"/>
        </w:rPr>
        <w:t>Отсутствие в семье режима, совпадающего с режимом детского сада.</w:t>
      </w:r>
    </w:p>
    <w:p w:rsidR="004A4C5C" w:rsidRDefault="004A4C5C" w:rsidP="00757003">
      <w:pPr>
        <w:pStyle w:val="a4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C5C">
        <w:rPr>
          <w:rFonts w:ascii="Times New Roman" w:hAnsi="Times New Roman" w:cs="Times New Roman"/>
          <w:sz w:val="28"/>
          <w:szCs w:val="28"/>
        </w:rPr>
        <w:t>Наличие у ребёнка своеобразных привычек.</w:t>
      </w:r>
    </w:p>
    <w:p w:rsidR="004A4C5C" w:rsidRDefault="004A4C5C" w:rsidP="00757003">
      <w:pPr>
        <w:pStyle w:val="a4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C5C">
        <w:rPr>
          <w:rFonts w:ascii="Times New Roman" w:hAnsi="Times New Roman" w:cs="Times New Roman"/>
          <w:sz w:val="28"/>
          <w:szCs w:val="28"/>
        </w:rPr>
        <w:t>Неумение занять себя игрушкой.</w:t>
      </w:r>
    </w:p>
    <w:p w:rsidR="004A4C5C" w:rsidRDefault="004A4C5C" w:rsidP="00757003">
      <w:pPr>
        <w:pStyle w:val="a4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C5C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4A4C5C">
        <w:rPr>
          <w:rFonts w:ascii="Times New Roman" w:hAnsi="Times New Roman" w:cs="Times New Roman"/>
          <w:sz w:val="28"/>
          <w:szCs w:val="28"/>
        </w:rPr>
        <w:t xml:space="preserve"> элементарных культурно – гигиенических навыков.</w:t>
      </w:r>
    </w:p>
    <w:p w:rsidR="00757003" w:rsidRPr="00757003" w:rsidRDefault="004A4C5C" w:rsidP="00757003">
      <w:pPr>
        <w:pStyle w:val="a4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C5C">
        <w:rPr>
          <w:rFonts w:ascii="Times New Roman" w:hAnsi="Times New Roman" w:cs="Times New Roman"/>
          <w:sz w:val="28"/>
          <w:szCs w:val="28"/>
        </w:rPr>
        <w:t>Отсутствие опыта общения с незнакомыми людьми.</w:t>
      </w:r>
      <w:r w:rsidR="0075700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492760</wp:posOffset>
            </wp:positionV>
            <wp:extent cx="2781300" cy="2618105"/>
            <wp:effectExtent l="0" t="0" r="0" b="0"/>
            <wp:wrapThrough wrapText="bothSides">
              <wp:wrapPolygon edited="0">
                <wp:start x="0" y="0"/>
                <wp:lineTo x="0" y="21375"/>
                <wp:lineTo x="21452" y="21375"/>
                <wp:lineTo x="21452" y="0"/>
                <wp:lineTo x="0" y="0"/>
              </wp:wrapPolygon>
            </wp:wrapThrough>
            <wp:docPr id="2" name="Рисунок 2" descr="https://fsd.kopilkaurokov.ru/up/html/2019/04/14/k_5cb354576d0c0/507079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04/14/k_5cb354576d0c0/507079_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7003" w:rsidRPr="00757003" w:rsidRDefault="00757003" w:rsidP="00757003">
      <w:pPr>
        <w:shd w:val="clear" w:color="auto" w:fill="FFFFFF" w:themeFill="background1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7003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Демонстрируйте ребенку свою любовь и заботу.</w:t>
      </w:r>
    </w:p>
    <w:p w:rsidR="00757003" w:rsidRPr="00757003" w:rsidRDefault="00757003" w:rsidP="00757003">
      <w:pPr>
        <w:shd w:val="clear" w:color="auto" w:fill="FFFFFF" w:themeFill="background1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7003">
        <w:rPr>
          <w:rFonts w:ascii="Times New Roman" w:hAnsi="Times New Roman" w:cs="Times New Roman"/>
          <w:b/>
          <w:i/>
          <w:color w:val="FF0000"/>
          <w:sz w:val="28"/>
          <w:szCs w:val="28"/>
        </w:rPr>
        <w:t>Будьте терпеливы и</w:t>
      </w:r>
    </w:p>
    <w:p w:rsidR="00757003" w:rsidRPr="00757003" w:rsidRDefault="00757003" w:rsidP="00757003">
      <w:pPr>
        <w:shd w:val="clear" w:color="auto" w:fill="FFFFFF" w:themeFill="background1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7003">
        <w:rPr>
          <w:rFonts w:ascii="Times New Roman" w:hAnsi="Times New Roman" w:cs="Times New Roman"/>
          <w:b/>
          <w:i/>
          <w:color w:val="FF0000"/>
          <w:sz w:val="28"/>
          <w:szCs w:val="28"/>
        </w:rPr>
        <w:t>у Вас вместе все получится!!!</w:t>
      </w:r>
    </w:p>
    <w:p w:rsidR="00757003" w:rsidRDefault="00757003" w:rsidP="00757003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003" w:rsidRDefault="00757003" w:rsidP="00757003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A0F" w:rsidRPr="00AA4A0F" w:rsidRDefault="00AA4A0F" w:rsidP="00757003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4A0F">
        <w:rPr>
          <w:rFonts w:ascii="Times New Roman" w:hAnsi="Times New Roman" w:cs="Times New Roman"/>
          <w:b/>
          <w:color w:val="FF0000"/>
          <w:sz w:val="28"/>
          <w:szCs w:val="28"/>
        </w:rPr>
        <w:t>Как родители могут помочь своему ребенку в период адаптации к ДОУ</w:t>
      </w:r>
    </w:p>
    <w:p w:rsidR="00757003" w:rsidRPr="00757003" w:rsidRDefault="00AA4A0F" w:rsidP="0075700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003">
        <w:rPr>
          <w:rFonts w:ascii="Times New Roman" w:hAnsi="Times New Roman" w:cs="Times New Roman"/>
          <w:sz w:val="28"/>
          <w:szCs w:val="28"/>
        </w:rPr>
        <w:t>Важен Ваш уверенный, позитивный настрой на детский сад.</w:t>
      </w:r>
    </w:p>
    <w:p w:rsidR="00AA4A0F" w:rsidRPr="00704BEE" w:rsidRDefault="00AA4A0F" w:rsidP="00757003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EE">
        <w:rPr>
          <w:rFonts w:ascii="Times New Roman" w:hAnsi="Times New Roman" w:cs="Times New Roman"/>
          <w:sz w:val="28"/>
          <w:szCs w:val="28"/>
        </w:rPr>
        <w:t xml:space="preserve"> Рассказывайте ребёнку, что хорошего и интересного его ждёт в детском саду.</w:t>
      </w:r>
    </w:p>
    <w:p w:rsidR="00757003" w:rsidRPr="00757003" w:rsidRDefault="00AA4A0F" w:rsidP="00757003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A0F">
        <w:rPr>
          <w:rFonts w:ascii="Times New Roman" w:hAnsi="Times New Roman" w:cs="Times New Roman"/>
          <w:sz w:val="28"/>
          <w:szCs w:val="28"/>
        </w:rPr>
        <w:t>Придумайте и отрепетируйте несколько разных способов прощания (воздушный поцелуй, поглаживание по спинке и т.д.).</w:t>
      </w:r>
    </w:p>
    <w:p w:rsidR="00757003" w:rsidRDefault="00757003" w:rsidP="00757003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003">
        <w:rPr>
          <w:rFonts w:ascii="Times New Roman" w:hAnsi="Times New Roman" w:cs="Times New Roman"/>
          <w:sz w:val="28"/>
          <w:szCs w:val="28"/>
        </w:rPr>
        <w:t>Не обманывайте ребенка, забирайте д</w:t>
      </w:r>
      <w:r>
        <w:rPr>
          <w:rFonts w:ascii="Times New Roman" w:hAnsi="Times New Roman" w:cs="Times New Roman"/>
          <w:sz w:val="28"/>
          <w:szCs w:val="28"/>
        </w:rPr>
        <w:t>омой вовремя, как пообещали.</w:t>
      </w:r>
    </w:p>
    <w:p w:rsidR="00757003" w:rsidRDefault="00757003" w:rsidP="00757003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003">
        <w:rPr>
          <w:rFonts w:ascii="Times New Roman" w:hAnsi="Times New Roman" w:cs="Times New Roman"/>
          <w:sz w:val="28"/>
          <w:szCs w:val="28"/>
        </w:rPr>
        <w:t>В присутствии ребенка избегайте критических замечаний в адрес детского сада и его сотрудников - это может навести малыша на мысль, что сад – это нехорошее место и его окружают плохие люди. Тогд</w:t>
      </w:r>
      <w:r>
        <w:rPr>
          <w:rFonts w:ascii="Times New Roman" w:hAnsi="Times New Roman" w:cs="Times New Roman"/>
          <w:sz w:val="28"/>
          <w:szCs w:val="28"/>
        </w:rPr>
        <w:t>а тревога не пройдет вообще.</w:t>
      </w:r>
    </w:p>
    <w:p w:rsidR="00AA4A0F" w:rsidRDefault="00757003" w:rsidP="00757003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003">
        <w:rPr>
          <w:rFonts w:ascii="Times New Roman" w:hAnsi="Times New Roman" w:cs="Times New Roman"/>
          <w:sz w:val="28"/>
          <w:szCs w:val="28"/>
        </w:rPr>
        <w:t>Не пугайте, не наказывайте детским садом Место, которым пугают, никогда не станет ни любимым, ни безопасным</w:t>
      </w:r>
      <w:r w:rsidR="00B5141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A4A0F" w:rsidRDefault="00AA4A0F" w:rsidP="00757003">
      <w:pPr>
        <w:pStyle w:val="a4"/>
        <w:numPr>
          <w:ilvl w:val="0"/>
          <w:numId w:val="11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A0F">
        <w:rPr>
          <w:rFonts w:ascii="Times New Roman" w:hAnsi="Times New Roman" w:cs="Times New Roman"/>
          <w:sz w:val="28"/>
          <w:szCs w:val="28"/>
        </w:rPr>
        <w:t>После детского сада погуляйте с ребёнком в парке, на детской площадке, поиграйте в подвижные игры.</w:t>
      </w:r>
    </w:p>
    <w:p w:rsidR="00AA4A0F" w:rsidRPr="004A4C5C" w:rsidRDefault="00AA4A0F" w:rsidP="00AA4A0F">
      <w:pPr>
        <w:shd w:val="clear" w:color="auto" w:fill="FFFFFF" w:themeFill="background1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A4A0F" w:rsidRPr="004A4C5C" w:rsidSect="00704BEE">
      <w:pgSz w:w="16838" w:h="11906" w:orient="landscape"/>
      <w:pgMar w:top="567" w:right="567" w:bottom="567" w:left="567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526" w:rsidRDefault="005A1526" w:rsidP="00017055">
      <w:pPr>
        <w:spacing w:after="0" w:line="240" w:lineRule="auto"/>
      </w:pPr>
      <w:r>
        <w:separator/>
      </w:r>
    </w:p>
  </w:endnote>
  <w:endnote w:type="continuationSeparator" w:id="0">
    <w:p w:rsidR="005A1526" w:rsidRDefault="005A1526" w:rsidP="0001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526" w:rsidRDefault="005A1526" w:rsidP="00017055">
      <w:pPr>
        <w:spacing w:after="0" w:line="240" w:lineRule="auto"/>
      </w:pPr>
      <w:r>
        <w:separator/>
      </w:r>
    </w:p>
  </w:footnote>
  <w:footnote w:type="continuationSeparator" w:id="0">
    <w:p w:rsidR="005A1526" w:rsidRDefault="005A1526" w:rsidP="00017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50"/>
    <w:multiLevelType w:val="hybridMultilevel"/>
    <w:tmpl w:val="A6745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0DBD"/>
    <w:multiLevelType w:val="hybridMultilevel"/>
    <w:tmpl w:val="13C49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5B85"/>
    <w:multiLevelType w:val="hybridMultilevel"/>
    <w:tmpl w:val="E1ECA04A"/>
    <w:lvl w:ilvl="0" w:tplc="9D8212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A3D32"/>
    <w:multiLevelType w:val="hybridMultilevel"/>
    <w:tmpl w:val="F35801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C5E17"/>
    <w:multiLevelType w:val="hybridMultilevel"/>
    <w:tmpl w:val="D56655F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585978"/>
    <w:multiLevelType w:val="hybridMultilevel"/>
    <w:tmpl w:val="11BA8A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E2428"/>
    <w:multiLevelType w:val="hybridMultilevel"/>
    <w:tmpl w:val="B02E7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0C8A"/>
    <w:multiLevelType w:val="hybridMultilevel"/>
    <w:tmpl w:val="727C7F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E2A"/>
    <w:multiLevelType w:val="hybridMultilevel"/>
    <w:tmpl w:val="FC84D6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D7A76"/>
    <w:multiLevelType w:val="hybridMultilevel"/>
    <w:tmpl w:val="A0241E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50C86"/>
    <w:multiLevelType w:val="hybridMultilevel"/>
    <w:tmpl w:val="312CD9E8"/>
    <w:lvl w:ilvl="0" w:tplc="27CC24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70"/>
    <w:rsid w:val="00017055"/>
    <w:rsid w:val="000D20DF"/>
    <w:rsid w:val="0022797B"/>
    <w:rsid w:val="00287D87"/>
    <w:rsid w:val="00447856"/>
    <w:rsid w:val="004A4C5C"/>
    <w:rsid w:val="00513D11"/>
    <w:rsid w:val="005A1526"/>
    <w:rsid w:val="005F650B"/>
    <w:rsid w:val="006E5BE2"/>
    <w:rsid w:val="00704BEE"/>
    <w:rsid w:val="00757003"/>
    <w:rsid w:val="008D6726"/>
    <w:rsid w:val="00AA4A0F"/>
    <w:rsid w:val="00AE424F"/>
    <w:rsid w:val="00AE42CB"/>
    <w:rsid w:val="00B51415"/>
    <w:rsid w:val="00BD7056"/>
    <w:rsid w:val="00D57BC2"/>
    <w:rsid w:val="00E41270"/>
    <w:rsid w:val="00E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EACF3"/>
  <w15:chartTrackingRefBased/>
  <w15:docId w15:val="{75DF149D-ED61-4798-A100-CCF7113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5B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1076-F398-41F0-BEC1-A2030C1F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2021-09-18T17:47:00Z</cp:lastPrinted>
  <dcterms:created xsi:type="dcterms:W3CDTF">2021-09-14T13:35:00Z</dcterms:created>
  <dcterms:modified xsi:type="dcterms:W3CDTF">2021-09-18T17:49:00Z</dcterms:modified>
</cp:coreProperties>
</file>