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4F36" w:rsidRDefault="00234F36" w:rsidP="00234F36">
      <w:pPr>
        <w:numPr>
          <w:ilvl w:val="0"/>
          <w:numId w:val="3"/>
        </w:numPr>
        <w:spacing w:after="0" w:line="240" w:lineRule="auto"/>
        <w:jc w:val="center"/>
        <w:rPr>
          <w:rFonts w:ascii="Times New Roman" w:eastAsia="Times New Roman" w:hAnsi="Times New Roman" w:cs="Times New Roman"/>
          <w:b/>
          <w:sz w:val="28"/>
          <w:szCs w:val="28"/>
        </w:rPr>
      </w:pPr>
      <w:bookmarkStart w:id="0" w:name="block-4029802"/>
      <w:r>
        <w:rPr>
          <w:rFonts w:ascii="Times New Roman" w:eastAsia="Times New Roman" w:hAnsi="Times New Roman" w:cs="Times New Roman"/>
          <w:b/>
          <w:sz w:val="28"/>
          <w:szCs w:val="28"/>
        </w:rPr>
        <w:t>Муниципальное  бюджетное общеобразовательное учреждение</w:t>
      </w:r>
    </w:p>
    <w:p w:rsidR="00234F36" w:rsidRDefault="00234F36" w:rsidP="00234F36">
      <w:pPr>
        <w:numPr>
          <w:ilvl w:val="0"/>
          <w:numId w:val="3"/>
        </w:num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«Старокрымский учебно-воспитательный  комплекс № 1 </w:t>
      </w:r>
    </w:p>
    <w:p w:rsidR="00234F36" w:rsidRDefault="00234F36" w:rsidP="00234F36">
      <w:pPr>
        <w:numPr>
          <w:ilvl w:val="0"/>
          <w:numId w:val="3"/>
        </w:numPr>
        <w:spacing w:after="0" w:line="240" w:lineRule="auto"/>
        <w:jc w:val="center"/>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 xml:space="preserve"> «Школа-гимназия» имени братьев-партизан Стояновых» </w:t>
      </w:r>
    </w:p>
    <w:p w:rsidR="00234F36" w:rsidRDefault="00234F36" w:rsidP="00234F36">
      <w:pPr>
        <w:numPr>
          <w:ilvl w:val="0"/>
          <w:numId w:val="3"/>
        </w:num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Кировского района   Республики Крым</w:t>
      </w:r>
    </w:p>
    <w:p w:rsidR="00234F36" w:rsidRDefault="00234F36" w:rsidP="00234F36">
      <w:pPr>
        <w:numPr>
          <w:ilvl w:val="0"/>
          <w:numId w:val="3"/>
        </w:num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МБОУ  «Старокрымский УВК №1»)</w:t>
      </w:r>
    </w:p>
    <w:p w:rsidR="00234F36" w:rsidRDefault="00234F36" w:rsidP="00234F36">
      <w:pPr>
        <w:numPr>
          <w:ilvl w:val="0"/>
          <w:numId w:val="3"/>
        </w:numPr>
        <w:spacing w:after="0" w:line="240" w:lineRule="auto"/>
        <w:jc w:val="center"/>
        <w:rPr>
          <w:rFonts w:ascii="Times New Roman" w:eastAsia="Times New Roman" w:hAnsi="Times New Roman" w:cs="Times New Roman"/>
          <w:b/>
          <w:i/>
          <w:sz w:val="18"/>
          <w:szCs w:val="18"/>
        </w:rPr>
      </w:pPr>
    </w:p>
    <w:p w:rsidR="00234F36" w:rsidRDefault="00234F36" w:rsidP="00234F36">
      <w:pPr>
        <w:numPr>
          <w:ilvl w:val="0"/>
          <w:numId w:val="3"/>
        </w:numPr>
        <w:spacing w:after="0" w:line="240" w:lineRule="auto"/>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lang w:val="ru-RU"/>
        </w:rPr>
        <w:t xml:space="preserve">297345, Республика Крым,  Кировский район,  г. Старый Крым, ул. </w:t>
      </w:r>
      <w:r>
        <w:rPr>
          <w:rFonts w:ascii="Times New Roman" w:eastAsia="Times New Roman" w:hAnsi="Times New Roman" w:cs="Times New Roman"/>
          <w:b/>
          <w:i/>
          <w:sz w:val="18"/>
          <w:szCs w:val="18"/>
        </w:rPr>
        <w:t xml:space="preserve">К. Либкнехта , 33, </w:t>
      </w:r>
    </w:p>
    <w:p w:rsidR="00234F36" w:rsidRDefault="00234F36" w:rsidP="00234F36">
      <w:pPr>
        <w:numPr>
          <w:ilvl w:val="0"/>
          <w:numId w:val="3"/>
        </w:numPr>
        <w:spacing w:after="0" w:line="240" w:lineRule="auto"/>
        <w:jc w:val="center"/>
        <w:rPr>
          <w:rFonts w:ascii="Times New Roman" w:eastAsia="Times New Roman" w:hAnsi="Times New Roman" w:cs="Times New Roman"/>
          <w:b/>
          <w:i/>
          <w:sz w:val="18"/>
          <w:szCs w:val="18"/>
        </w:rPr>
      </w:pPr>
      <w:r>
        <w:rPr>
          <w:rFonts w:ascii="Times New Roman" w:eastAsia="Times New Roman" w:hAnsi="Times New Roman" w:cs="Times New Roman"/>
          <w:b/>
          <w:sz w:val="18"/>
          <w:szCs w:val="18"/>
        </w:rPr>
        <w:t>тел.:0(6555) 5-15-97,</w:t>
      </w:r>
      <w:r>
        <w:rPr>
          <w:rFonts w:ascii="Times New Roman" w:eastAsia="Times New Roman" w:hAnsi="Times New Roman" w:cs="Times New Roman"/>
          <w:b/>
          <w:i/>
          <w:sz w:val="18"/>
          <w:szCs w:val="18"/>
        </w:rPr>
        <w:t xml:space="preserve"> </w:t>
      </w:r>
      <w:r>
        <w:rPr>
          <w:rFonts w:ascii="Times New Roman" w:eastAsia="Times New Roman" w:hAnsi="Times New Roman" w:cs="Times New Roman"/>
          <w:b/>
          <w:sz w:val="18"/>
          <w:szCs w:val="18"/>
        </w:rPr>
        <w:t xml:space="preserve">е-mail: skuvk1.kirov@crimeaedu.ru </w:t>
      </w:r>
    </w:p>
    <w:p w:rsidR="00234F36" w:rsidRDefault="00234F36" w:rsidP="00234F36">
      <w:pPr>
        <w:jc w:val="center"/>
        <w:rPr>
          <w:rFonts w:ascii="Times New Roman" w:eastAsia="Times New Roman" w:hAnsi="Times New Roman" w:cs="Times New Roman"/>
          <w:b/>
          <w:sz w:val="18"/>
          <w:szCs w:val="18"/>
          <w:lang w:val="ru-RU"/>
        </w:rPr>
      </w:pPr>
      <w:r>
        <w:rPr>
          <w:rFonts w:ascii="Times New Roman" w:eastAsia="Times New Roman" w:hAnsi="Times New Roman" w:cs="Times New Roman"/>
          <w:b/>
          <w:sz w:val="18"/>
          <w:szCs w:val="18"/>
        </w:rPr>
        <w:t>ОКПО 00809397, ОГРН  1149102178213, ИНН 9108117480  КПП 910801001</w:t>
      </w:r>
    </w:p>
    <w:p w:rsidR="00234F36" w:rsidRDefault="00234F36" w:rsidP="00234F36">
      <w:pPr>
        <w:jc w:val="center"/>
        <w:rPr>
          <w:rFonts w:ascii="Times New Roman" w:eastAsia="Times New Roman" w:hAnsi="Times New Roman" w:cs="Times New Roman"/>
          <w:b/>
          <w:i/>
          <w:sz w:val="18"/>
          <w:szCs w:val="18"/>
          <w:lang w:val="ru-RU"/>
        </w:rPr>
      </w:pPr>
    </w:p>
    <w:tbl>
      <w:tblPr>
        <w:tblW w:w="5000" w:type="pct"/>
        <w:jc w:val="center"/>
        <w:tblLook w:val="01E0" w:firstRow="1" w:lastRow="1" w:firstColumn="1" w:lastColumn="1" w:noHBand="0" w:noVBand="0"/>
      </w:tblPr>
      <w:tblGrid>
        <w:gridCol w:w="3145"/>
        <w:gridCol w:w="2735"/>
        <w:gridCol w:w="3691"/>
      </w:tblGrid>
      <w:tr w:rsidR="00234F36" w:rsidTr="00234F36">
        <w:trPr>
          <w:trHeight w:val="2067"/>
          <w:jc w:val="center"/>
        </w:trPr>
        <w:tc>
          <w:tcPr>
            <w:tcW w:w="1643" w:type="pct"/>
            <w:tcBorders>
              <w:top w:val="single" w:sz="4" w:space="0" w:color="auto"/>
              <w:left w:val="single" w:sz="4" w:space="0" w:color="auto"/>
              <w:bottom w:val="single" w:sz="4" w:space="0" w:color="auto"/>
              <w:right w:val="single" w:sz="4" w:space="0" w:color="auto"/>
            </w:tcBorders>
            <w:hideMark/>
          </w:tcPr>
          <w:p w:rsidR="00234F36" w:rsidRDefault="00234F36">
            <w:pPr>
              <w:tabs>
                <w:tab w:val="left" w:pos="9288"/>
              </w:tabs>
              <w:rPr>
                <w:rFonts w:ascii="Times New Roman" w:eastAsiaTheme="minorEastAsia" w:hAnsi="Times New Roman" w:cs="Times New Roman"/>
                <w:b/>
                <w:color w:val="000000"/>
                <w:lang w:val="ru-RU" w:eastAsia="zh-CN"/>
              </w:rPr>
            </w:pPr>
            <w:r>
              <w:rPr>
                <w:rFonts w:ascii="Times New Roman" w:eastAsiaTheme="minorEastAsia" w:hAnsi="Times New Roman" w:cs="Times New Roman"/>
                <w:b/>
                <w:lang w:val="ru-RU" w:eastAsia="zh-CN"/>
              </w:rPr>
              <w:t xml:space="preserve">РАССМОТРЕНА </w:t>
            </w:r>
          </w:p>
          <w:p w:rsidR="00234F36" w:rsidRDefault="00234F36">
            <w:pPr>
              <w:tabs>
                <w:tab w:val="left" w:pos="9288"/>
              </w:tabs>
              <w:rPr>
                <w:rFonts w:ascii="Times New Roman" w:eastAsiaTheme="minorEastAsia" w:hAnsi="Times New Roman" w:cs="Times New Roman"/>
                <w:lang w:val="ru-RU" w:eastAsia="zh-CN"/>
              </w:rPr>
            </w:pPr>
            <w:r>
              <w:rPr>
                <w:rFonts w:ascii="Times New Roman" w:eastAsiaTheme="minorEastAsia" w:hAnsi="Times New Roman" w:cs="Times New Roman"/>
                <w:lang w:val="ru-RU" w:eastAsia="zh-CN"/>
              </w:rPr>
              <w:t xml:space="preserve">на заседании школьного МО  </w:t>
            </w:r>
          </w:p>
          <w:p w:rsidR="00234F36" w:rsidRDefault="00234F36">
            <w:pPr>
              <w:tabs>
                <w:tab w:val="left" w:pos="9288"/>
              </w:tabs>
              <w:jc w:val="both"/>
              <w:rPr>
                <w:rFonts w:ascii="Times New Roman" w:eastAsiaTheme="minorEastAsia" w:hAnsi="Times New Roman" w:cs="Times New Roman"/>
                <w:lang w:val="ru-RU" w:eastAsia="zh-CN"/>
              </w:rPr>
            </w:pPr>
            <w:r>
              <w:rPr>
                <w:rFonts w:ascii="Times New Roman" w:eastAsiaTheme="minorEastAsia" w:hAnsi="Times New Roman" w:cs="Times New Roman"/>
                <w:lang w:val="ru-RU" w:eastAsia="zh-CN"/>
              </w:rPr>
              <w:t>Протокол от «18» 08. 2023г.</w:t>
            </w:r>
          </w:p>
          <w:p w:rsidR="00234F36" w:rsidRDefault="00234F36">
            <w:pPr>
              <w:widowControl w:val="0"/>
              <w:tabs>
                <w:tab w:val="left" w:pos="9288"/>
              </w:tabs>
              <w:rPr>
                <w:rFonts w:ascii="Times New Roman" w:eastAsiaTheme="minorEastAsia" w:hAnsi="Times New Roman" w:cs="Times New Roman"/>
                <w:color w:val="000000"/>
                <w:sz w:val="24"/>
                <w:szCs w:val="24"/>
                <w:lang w:val="ru-RU" w:eastAsia="zh-CN" w:bidi="ru-RU"/>
              </w:rPr>
            </w:pPr>
            <w:r>
              <w:rPr>
                <w:rFonts w:ascii="Times New Roman" w:eastAsiaTheme="minorEastAsia" w:hAnsi="Times New Roman" w:cs="Times New Roman"/>
                <w:lang w:val="ru-RU" w:eastAsia="zh-CN"/>
              </w:rPr>
              <w:t>№ 3</w:t>
            </w:r>
          </w:p>
        </w:tc>
        <w:tc>
          <w:tcPr>
            <w:tcW w:w="1429" w:type="pct"/>
            <w:tcBorders>
              <w:top w:val="single" w:sz="4" w:space="0" w:color="auto"/>
              <w:left w:val="single" w:sz="4" w:space="0" w:color="auto"/>
              <w:bottom w:val="single" w:sz="4" w:space="0" w:color="auto"/>
              <w:right w:val="single" w:sz="4" w:space="0" w:color="auto"/>
            </w:tcBorders>
            <w:hideMark/>
          </w:tcPr>
          <w:p w:rsidR="00234F36" w:rsidRDefault="00234F36">
            <w:pPr>
              <w:tabs>
                <w:tab w:val="left" w:pos="708"/>
                <w:tab w:val="left" w:pos="9288"/>
              </w:tabs>
              <w:suppressAutoHyphens/>
              <w:snapToGrid w:val="0"/>
              <w:rPr>
                <w:rFonts w:ascii="Times New Roman" w:eastAsia="Calibri" w:hAnsi="Times New Roman" w:cs="Times New Roman"/>
                <w:color w:val="000000"/>
                <w:lang w:val="ru-RU" w:eastAsia="zh-CN"/>
              </w:rPr>
            </w:pPr>
            <w:r>
              <w:rPr>
                <w:rFonts w:ascii="Times New Roman" w:eastAsia="Calibri" w:hAnsi="Times New Roman" w:cs="Times New Roman"/>
                <w:b/>
                <w:lang w:val="ru-RU" w:eastAsia="zh-CN"/>
              </w:rPr>
              <w:t>СОГЛАСОВАНА</w:t>
            </w:r>
          </w:p>
          <w:p w:rsidR="00234F36" w:rsidRDefault="00234F36">
            <w:pPr>
              <w:tabs>
                <w:tab w:val="left" w:pos="708"/>
                <w:tab w:val="left" w:pos="9288"/>
              </w:tabs>
              <w:suppressAutoHyphens/>
              <w:rPr>
                <w:rFonts w:ascii="Times New Roman" w:eastAsia="Calibri" w:hAnsi="Times New Roman" w:cs="Times New Roman"/>
                <w:lang w:val="ru-RU" w:eastAsia="zh-CN"/>
              </w:rPr>
            </w:pPr>
            <w:r>
              <w:rPr>
                <w:rFonts w:ascii="Times New Roman" w:eastAsia="Calibri" w:hAnsi="Times New Roman" w:cs="Times New Roman"/>
                <w:lang w:val="ru-RU" w:eastAsia="zh-CN"/>
              </w:rPr>
              <w:t>заместитель директора</w:t>
            </w:r>
          </w:p>
          <w:p w:rsidR="00234F36" w:rsidRDefault="00234F36">
            <w:pPr>
              <w:tabs>
                <w:tab w:val="left" w:pos="708"/>
                <w:tab w:val="left" w:pos="9288"/>
              </w:tabs>
              <w:suppressAutoHyphens/>
              <w:rPr>
                <w:rFonts w:ascii="Times New Roman" w:eastAsia="Calibri" w:hAnsi="Times New Roman" w:cs="Times New Roman"/>
                <w:lang w:val="ru-RU" w:eastAsia="zh-CN"/>
              </w:rPr>
            </w:pPr>
            <w:r>
              <w:rPr>
                <w:rFonts w:ascii="Times New Roman" w:eastAsia="Calibri" w:hAnsi="Times New Roman" w:cs="Times New Roman"/>
                <w:lang w:val="ru-RU" w:eastAsia="zh-CN"/>
              </w:rPr>
              <w:t>по УВР</w:t>
            </w:r>
          </w:p>
          <w:p w:rsidR="00234F36" w:rsidRDefault="00234F36">
            <w:pPr>
              <w:tabs>
                <w:tab w:val="left" w:pos="708"/>
                <w:tab w:val="left" w:pos="9288"/>
              </w:tabs>
              <w:suppressAutoHyphens/>
              <w:rPr>
                <w:rFonts w:ascii="Times New Roman" w:eastAsia="Calibri" w:hAnsi="Times New Roman" w:cs="Times New Roman"/>
                <w:lang w:val="ru-RU" w:eastAsia="zh-CN"/>
              </w:rPr>
            </w:pPr>
            <w:r>
              <w:rPr>
                <w:rFonts w:ascii="Times New Roman" w:eastAsia="Calibri" w:hAnsi="Times New Roman" w:cs="Times New Roman"/>
                <w:lang w:val="ru-RU" w:eastAsia="zh-CN"/>
              </w:rPr>
              <w:t>_____Меметова Л.С.</w:t>
            </w:r>
          </w:p>
          <w:p w:rsidR="00234F36" w:rsidRDefault="00234F36">
            <w:pPr>
              <w:widowControl w:val="0"/>
              <w:tabs>
                <w:tab w:val="left" w:pos="708"/>
                <w:tab w:val="left" w:pos="9288"/>
              </w:tabs>
              <w:suppressAutoHyphens/>
              <w:rPr>
                <w:rFonts w:ascii="Times New Roman" w:eastAsia="Calibri" w:hAnsi="Times New Roman" w:cs="Times New Roman"/>
                <w:b/>
                <w:color w:val="000000"/>
                <w:sz w:val="24"/>
                <w:szCs w:val="24"/>
                <w:lang w:val="ru-RU" w:eastAsia="zh-CN" w:bidi="ru-RU"/>
              </w:rPr>
            </w:pPr>
            <w:r>
              <w:rPr>
                <w:rFonts w:ascii="Times New Roman" w:eastAsia="Calibri" w:hAnsi="Times New Roman" w:cs="Times New Roman"/>
                <w:lang w:val="ru-RU" w:eastAsia="zh-CN"/>
              </w:rPr>
              <w:t>«18»08. 2023г.</w:t>
            </w:r>
          </w:p>
        </w:tc>
        <w:tc>
          <w:tcPr>
            <w:tcW w:w="1928" w:type="pct"/>
            <w:tcBorders>
              <w:top w:val="single" w:sz="4" w:space="0" w:color="auto"/>
              <w:left w:val="single" w:sz="4" w:space="0" w:color="auto"/>
              <w:bottom w:val="single" w:sz="4" w:space="0" w:color="auto"/>
              <w:right w:val="single" w:sz="4" w:space="0" w:color="auto"/>
            </w:tcBorders>
            <w:hideMark/>
          </w:tcPr>
          <w:p w:rsidR="00234F36" w:rsidRDefault="00234F36">
            <w:pPr>
              <w:tabs>
                <w:tab w:val="left" w:pos="708"/>
                <w:tab w:val="left" w:pos="9288"/>
              </w:tabs>
              <w:suppressAutoHyphens/>
              <w:snapToGrid w:val="0"/>
              <w:rPr>
                <w:rFonts w:ascii="Times New Roman" w:eastAsia="Calibri" w:hAnsi="Times New Roman" w:cs="Times New Roman"/>
                <w:color w:val="000000"/>
                <w:lang w:val="ru-RU" w:eastAsia="zh-CN"/>
              </w:rPr>
            </w:pPr>
            <w:r>
              <w:rPr>
                <w:rFonts w:ascii="Times New Roman" w:eastAsia="Calibri" w:hAnsi="Times New Roman" w:cs="Times New Roman"/>
                <w:b/>
                <w:lang w:val="ru-RU" w:eastAsia="zh-CN"/>
              </w:rPr>
              <w:t xml:space="preserve">                 УТВЕРЖДЕНА</w:t>
            </w:r>
          </w:p>
          <w:p w:rsidR="00234F36" w:rsidRDefault="00234F36">
            <w:pPr>
              <w:jc w:val="center"/>
              <w:rPr>
                <w:rFonts w:ascii="Times New Roman" w:eastAsia="Arial Unicode MS" w:hAnsi="Times New Roman" w:cs="Times New Roman"/>
                <w:shd w:val="clear" w:color="auto" w:fill="FFFFFF"/>
                <w:lang w:val="ru-RU" w:eastAsia="ru-RU"/>
              </w:rPr>
            </w:pPr>
            <w:r>
              <w:rPr>
                <w:rFonts w:ascii="Times New Roman" w:hAnsi="Times New Roman" w:cs="Times New Roman"/>
                <w:lang w:val="ru-RU"/>
              </w:rPr>
              <w:t xml:space="preserve">приказом директора МБОУ </w:t>
            </w:r>
            <w:r>
              <w:rPr>
                <w:rFonts w:ascii="Times New Roman" w:hAnsi="Times New Roman" w:cs="Times New Roman"/>
                <w:b/>
                <w:bCs/>
                <w:lang w:val="ru-RU"/>
              </w:rPr>
              <w:t xml:space="preserve"> </w:t>
            </w:r>
            <w:r>
              <w:rPr>
                <w:rFonts w:ascii="Times New Roman" w:hAnsi="Times New Roman" w:cs="Times New Roman"/>
                <w:shd w:val="clear" w:color="auto" w:fill="FFFFFF"/>
                <w:lang w:val="ru-RU"/>
              </w:rPr>
              <w:t>«Старокрымский УВК №1 «Школа-гимназия»</w:t>
            </w:r>
          </w:p>
          <w:p w:rsidR="00234F36" w:rsidRDefault="00234F36">
            <w:pPr>
              <w:jc w:val="center"/>
              <w:rPr>
                <w:rFonts w:ascii="Times New Roman" w:hAnsi="Times New Roman" w:cs="Times New Roman"/>
                <w:shd w:val="clear" w:color="auto" w:fill="FFFFFF"/>
                <w:lang w:val="ru-RU"/>
              </w:rPr>
            </w:pPr>
            <w:r>
              <w:rPr>
                <w:rFonts w:ascii="Times New Roman" w:hAnsi="Times New Roman" w:cs="Times New Roman"/>
                <w:shd w:val="clear" w:color="auto" w:fill="FFFFFF"/>
                <w:lang w:val="ru-RU"/>
              </w:rPr>
              <w:t>______________ Н.Г. Лысенко</w:t>
            </w:r>
          </w:p>
          <w:p w:rsidR="00234F36" w:rsidRDefault="00234F36">
            <w:pPr>
              <w:widowControl w:val="0"/>
              <w:tabs>
                <w:tab w:val="left" w:pos="708"/>
                <w:tab w:val="left" w:pos="9288"/>
              </w:tabs>
              <w:suppressAutoHyphens/>
              <w:rPr>
                <w:rFonts w:ascii="Times New Roman" w:eastAsia="Calibri" w:hAnsi="Times New Roman" w:cs="Times New Roman"/>
                <w:lang w:val="ru-RU" w:eastAsia="zh-CN"/>
              </w:rPr>
            </w:pPr>
            <w:r>
              <w:rPr>
                <w:rFonts w:ascii="Times New Roman" w:eastAsia="Calibri" w:hAnsi="Times New Roman" w:cs="Times New Roman"/>
                <w:lang w:val="ru-RU" w:eastAsia="zh-CN"/>
              </w:rPr>
              <w:t>Приказ от «18» 08.2023г. № 203-о</w:t>
            </w:r>
          </w:p>
        </w:tc>
      </w:tr>
    </w:tbl>
    <w:p w:rsidR="00234F36" w:rsidRDefault="00234F36" w:rsidP="00234F36">
      <w:pPr>
        <w:pStyle w:val="22"/>
        <w:shd w:val="clear" w:color="auto" w:fill="auto"/>
        <w:spacing w:before="0" w:after="332" w:line="280" w:lineRule="exact"/>
        <w:ind w:left="7100"/>
        <w:jc w:val="left"/>
        <w:rPr>
          <w:lang w:val="ru-RU" w:bidi="ru-RU"/>
        </w:rPr>
      </w:pPr>
    </w:p>
    <w:p w:rsidR="00234F36" w:rsidRDefault="00234F36" w:rsidP="00234F36">
      <w:pPr>
        <w:pStyle w:val="22"/>
        <w:shd w:val="clear" w:color="auto" w:fill="auto"/>
        <w:spacing w:before="0" w:after="332" w:line="280" w:lineRule="exact"/>
        <w:ind w:left="7100"/>
        <w:jc w:val="left"/>
      </w:pPr>
    </w:p>
    <w:p w:rsidR="00234F36" w:rsidRDefault="00234F36" w:rsidP="00234F36">
      <w:pPr>
        <w:widowControl w:val="0"/>
        <w:spacing w:after="0" w:line="280" w:lineRule="exact"/>
        <w:jc w:val="center"/>
        <w:rPr>
          <w:rFonts w:ascii="Times New Roman" w:eastAsia="Times New Roman" w:hAnsi="Times New Roman" w:cs="Times New Roman"/>
          <w:b/>
          <w:bCs/>
          <w:sz w:val="24"/>
          <w:szCs w:val="24"/>
          <w:lang w:val="ru-RU"/>
        </w:rPr>
      </w:pPr>
      <w:r>
        <w:rPr>
          <w:rFonts w:ascii="Times New Roman" w:eastAsia="Times New Roman" w:hAnsi="Times New Roman" w:cs="Times New Roman"/>
          <w:b/>
          <w:bCs/>
          <w:sz w:val="24"/>
          <w:szCs w:val="24"/>
          <w:lang w:val="ru-RU"/>
        </w:rPr>
        <w:t>Рабочая программа по учебному предмету</w:t>
      </w:r>
    </w:p>
    <w:p w:rsidR="00234F36" w:rsidRDefault="00234F36" w:rsidP="00234F36">
      <w:pPr>
        <w:widowControl w:val="0"/>
        <w:tabs>
          <w:tab w:val="left" w:leader="underscore" w:pos="5959"/>
        </w:tabs>
        <w:autoSpaceDE w:val="0"/>
        <w:autoSpaceDN w:val="0"/>
        <w:adjustRightInd w:val="0"/>
        <w:spacing w:after="0" w:line="280" w:lineRule="exact"/>
        <w:rPr>
          <w:rFonts w:ascii="Times New Roman" w:eastAsia="Calibri" w:hAnsi="Times New Roman" w:cs="Times New Roman"/>
          <w:b/>
          <w:bCs/>
          <w:sz w:val="24"/>
          <w:szCs w:val="24"/>
          <w:lang w:val="ru-RU"/>
        </w:rPr>
      </w:pPr>
      <w:r>
        <w:rPr>
          <w:rFonts w:ascii="Times New Roman" w:eastAsia="Times New Roman" w:hAnsi="Times New Roman" w:cs="Times New Roman"/>
          <w:b/>
          <w:bCs/>
          <w:sz w:val="24"/>
          <w:szCs w:val="24"/>
          <w:lang w:val="ru-RU"/>
        </w:rPr>
        <w:t xml:space="preserve">                                                         </w:t>
      </w:r>
      <w:r>
        <w:rPr>
          <w:rFonts w:ascii="Times New Roman" w:eastAsia="Calibri" w:hAnsi="Times New Roman" w:cs="Times New Roman"/>
          <w:b/>
          <w:bCs/>
          <w:sz w:val="24"/>
          <w:szCs w:val="24"/>
          <w:lang w:val="ru-RU"/>
        </w:rPr>
        <w:t xml:space="preserve"> «Математика»</w:t>
      </w:r>
    </w:p>
    <w:p w:rsidR="00234F36" w:rsidRDefault="00234F36" w:rsidP="00234F36">
      <w:pPr>
        <w:widowControl w:val="0"/>
        <w:tabs>
          <w:tab w:val="left" w:leader="underscore" w:pos="5959"/>
        </w:tabs>
        <w:autoSpaceDE w:val="0"/>
        <w:autoSpaceDN w:val="0"/>
        <w:adjustRightInd w:val="0"/>
        <w:spacing w:after="0" w:line="280" w:lineRule="exact"/>
        <w:ind w:left="3300"/>
        <w:jc w:val="center"/>
        <w:rPr>
          <w:rFonts w:ascii="Times New Roman" w:eastAsia="Calibri" w:hAnsi="Times New Roman" w:cs="Times New Roman"/>
          <w:b/>
          <w:bCs/>
          <w:sz w:val="24"/>
          <w:szCs w:val="24"/>
          <w:lang w:val="ru-RU"/>
        </w:rPr>
      </w:pPr>
    </w:p>
    <w:p w:rsidR="00234F36" w:rsidRDefault="00234F36" w:rsidP="00234F36">
      <w:pPr>
        <w:widowControl w:val="0"/>
        <w:tabs>
          <w:tab w:val="left" w:leader="underscore" w:pos="5110"/>
        </w:tabs>
        <w:autoSpaceDE w:val="0"/>
        <w:autoSpaceDN w:val="0"/>
        <w:adjustRightInd w:val="0"/>
        <w:spacing w:after="599" w:line="280" w:lineRule="exact"/>
        <w:ind w:left="3300"/>
        <w:rPr>
          <w:rFonts w:ascii="Times New Roman" w:eastAsia="Calibri" w:hAnsi="Times New Roman" w:cs="Times New Roman"/>
          <w:b/>
          <w:bCs/>
          <w:sz w:val="24"/>
          <w:szCs w:val="24"/>
          <w:lang w:val="ru-RU"/>
        </w:rPr>
      </w:pPr>
      <w:r>
        <w:rPr>
          <w:rFonts w:ascii="Times New Roman" w:eastAsia="Calibri" w:hAnsi="Times New Roman" w:cs="Times New Roman"/>
          <w:b/>
          <w:bCs/>
          <w:sz w:val="24"/>
          <w:szCs w:val="24"/>
          <w:lang w:val="ru-RU"/>
        </w:rPr>
        <w:t xml:space="preserve">        для 1-4 классов</w:t>
      </w:r>
    </w:p>
    <w:p w:rsidR="00234F36" w:rsidRDefault="00234F36" w:rsidP="00234F36">
      <w:pPr>
        <w:widowControl w:val="0"/>
        <w:tabs>
          <w:tab w:val="left" w:leader="underscore" w:pos="5110"/>
        </w:tabs>
        <w:autoSpaceDE w:val="0"/>
        <w:autoSpaceDN w:val="0"/>
        <w:adjustRightInd w:val="0"/>
        <w:spacing w:after="599" w:line="280" w:lineRule="exact"/>
        <w:ind w:left="3300"/>
        <w:rPr>
          <w:rFonts w:ascii="Times New Roman" w:eastAsia="Calibri" w:hAnsi="Times New Roman" w:cs="Times New Roman"/>
          <w:b/>
          <w:bCs/>
          <w:sz w:val="24"/>
          <w:szCs w:val="24"/>
          <w:lang w:val="ru-RU"/>
        </w:rPr>
      </w:pPr>
      <w:r>
        <w:rPr>
          <w:rFonts w:ascii="Times New Roman" w:eastAsia="Calibri" w:hAnsi="Times New Roman" w:cs="Times New Roman"/>
          <w:b/>
          <w:bCs/>
          <w:sz w:val="24"/>
          <w:szCs w:val="24"/>
          <w:lang w:val="ru-RU"/>
        </w:rPr>
        <w:t>(Соответствует ФОП)</w:t>
      </w:r>
    </w:p>
    <w:p w:rsidR="00234F36" w:rsidRDefault="00234F36" w:rsidP="00234F36"/>
    <w:p w:rsidR="00234F36" w:rsidRDefault="00234F36" w:rsidP="00811194">
      <w:pPr>
        <w:spacing w:after="0" w:line="240" w:lineRule="auto"/>
        <w:rPr>
          <w:rFonts w:ascii="Times New Roman CYR" w:hAnsi="Times New Roman CYR" w:cs="Times New Roman CYR"/>
          <w:sz w:val="24"/>
          <w:szCs w:val="24"/>
          <w:lang w:val="ru-RU"/>
        </w:rPr>
      </w:pPr>
    </w:p>
    <w:p w:rsidR="00234F36" w:rsidRDefault="00234F36" w:rsidP="00811194">
      <w:pPr>
        <w:spacing w:after="0" w:line="240" w:lineRule="auto"/>
        <w:rPr>
          <w:rFonts w:ascii="Times New Roman CYR" w:hAnsi="Times New Roman CYR" w:cs="Times New Roman CYR"/>
          <w:sz w:val="24"/>
          <w:szCs w:val="24"/>
          <w:lang w:val="ru-RU"/>
        </w:rPr>
      </w:pPr>
    </w:p>
    <w:p w:rsidR="00234F36" w:rsidRDefault="00234F36" w:rsidP="00811194">
      <w:pPr>
        <w:spacing w:after="0" w:line="240" w:lineRule="auto"/>
        <w:rPr>
          <w:rFonts w:ascii="Times New Roman CYR" w:hAnsi="Times New Roman CYR" w:cs="Times New Roman CYR"/>
          <w:sz w:val="24"/>
          <w:szCs w:val="24"/>
          <w:lang w:val="ru-RU"/>
        </w:rPr>
      </w:pPr>
    </w:p>
    <w:p w:rsidR="00234F36" w:rsidRDefault="00234F36" w:rsidP="00811194">
      <w:pPr>
        <w:spacing w:after="0" w:line="240" w:lineRule="auto"/>
        <w:rPr>
          <w:rFonts w:ascii="Times New Roman CYR" w:hAnsi="Times New Roman CYR" w:cs="Times New Roman CYR"/>
          <w:sz w:val="24"/>
          <w:szCs w:val="24"/>
          <w:lang w:val="ru-RU"/>
        </w:rPr>
      </w:pPr>
    </w:p>
    <w:p w:rsidR="00234F36" w:rsidRDefault="00234F36" w:rsidP="00811194">
      <w:pPr>
        <w:spacing w:after="0" w:line="240" w:lineRule="auto"/>
        <w:rPr>
          <w:rFonts w:ascii="Times New Roman CYR" w:hAnsi="Times New Roman CYR" w:cs="Times New Roman CYR"/>
          <w:sz w:val="24"/>
          <w:szCs w:val="24"/>
          <w:lang w:val="ru-RU"/>
        </w:rPr>
      </w:pPr>
    </w:p>
    <w:p w:rsidR="00234F36" w:rsidRDefault="00234F36" w:rsidP="00811194">
      <w:pPr>
        <w:spacing w:after="0" w:line="240" w:lineRule="auto"/>
        <w:rPr>
          <w:rFonts w:ascii="Times New Roman CYR" w:hAnsi="Times New Roman CYR" w:cs="Times New Roman CYR"/>
          <w:sz w:val="24"/>
          <w:szCs w:val="24"/>
          <w:lang w:val="ru-RU"/>
        </w:rPr>
      </w:pPr>
    </w:p>
    <w:p w:rsidR="00234F36" w:rsidRDefault="00234F36" w:rsidP="00811194">
      <w:pPr>
        <w:spacing w:after="0" w:line="240" w:lineRule="auto"/>
        <w:rPr>
          <w:rFonts w:ascii="Times New Roman CYR" w:hAnsi="Times New Roman CYR" w:cs="Times New Roman CYR"/>
          <w:sz w:val="24"/>
          <w:szCs w:val="24"/>
          <w:lang w:val="ru-RU"/>
        </w:rPr>
      </w:pPr>
    </w:p>
    <w:p w:rsidR="00234F36" w:rsidRDefault="00234F36" w:rsidP="00811194">
      <w:pPr>
        <w:spacing w:after="0" w:line="240" w:lineRule="auto"/>
        <w:rPr>
          <w:rFonts w:ascii="Times New Roman CYR" w:hAnsi="Times New Roman CYR" w:cs="Times New Roman CYR"/>
          <w:sz w:val="24"/>
          <w:szCs w:val="24"/>
          <w:lang w:val="ru-RU"/>
        </w:rPr>
      </w:pPr>
    </w:p>
    <w:p w:rsidR="00234F36" w:rsidRDefault="00234F36" w:rsidP="00811194">
      <w:pPr>
        <w:spacing w:after="0" w:line="240" w:lineRule="auto"/>
        <w:rPr>
          <w:rFonts w:ascii="Times New Roman CYR" w:hAnsi="Times New Roman CYR" w:cs="Times New Roman CYR"/>
          <w:sz w:val="24"/>
          <w:szCs w:val="24"/>
          <w:lang w:val="ru-RU"/>
        </w:rPr>
      </w:pPr>
    </w:p>
    <w:p w:rsidR="00234F36" w:rsidRDefault="00234F36" w:rsidP="00811194">
      <w:pPr>
        <w:spacing w:after="0" w:line="240" w:lineRule="auto"/>
        <w:rPr>
          <w:rFonts w:ascii="Times New Roman CYR" w:hAnsi="Times New Roman CYR" w:cs="Times New Roman CYR"/>
          <w:sz w:val="24"/>
          <w:szCs w:val="24"/>
          <w:lang w:val="ru-RU"/>
        </w:rPr>
      </w:pPr>
    </w:p>
    <w:p w:rsidR="00234F36" w:rsidRDefault="00234F36" w:rsidP="00811194">
      <w:pPr>
        <w:spacing w:after="0" w:line="240" w:lineRule="auto"/>
        <w:rPr>
          <w:rFonts w:ascii="Times New Roman CYR" w:hAnsi="Times New Roman CYR" w:cs="Times New Roman CYR"/>
          <w:sz w:val="24"/>
          <w:szCs w:val="24"/>
          <w:lang w:val="ru-RU"/>
        </w:rPr>
      </w:pPr>
    </w:p>
    <w:p w:rsidR="00234F36" w:rsidRDefault="00234F36" w:rsidP="00811194">
      <w:pPr>
        <w:spacing w:after="0" w:line="240" w:lineRule="auto"/>
        <w:rPr>
          <w:rFonts w:ascii="Times New Roman CYR" w:hAnsi="Times New Roman CYR" w:cs="Times New Roman CYR"/>
          <w:sz w:val="24"/>
          <w:szCs w:val="24"/>
          <w:lang w:val="ru-RU"/>
        </w:rPr>
      </w:pPr>
    </w:p>
    <w:p w:rsidR="00234F36" w:rsidRDefault="00234F36" w:rsidP="00811194">
      <w:pPr>
        <w:spacing w:after="0" w:line="240" w:lineRule="auto"/>
        <w:rPr>
          <w:rFonts w:ascii="Times New Roman CYR" w:hAnsi="Times New Roman CYR" w:cs="Times New Roman CYR"/>
          <w:sz w:val="24"/>
          <w:szCs w:val="24"/>
          <w:lang w:val="ru-RU"/>
        </w:rPr>
      </w:pPr>
    </w:p>
    <w:p w:rsidR="00234F36" w:rsidRDefault="00234F36" w:rsidP="00811194">
      <w:pPr>
        <w:spacing w:after="0" w:line="240" w:lineRule="auto"/>
        <w:rPr>
          <w:rFonts w:ascii="Times New Roman CYR" w:hAnsi="Times New Roman CYR" w:cs="Times New Roman CYR"/>
          <w:sz w:val="24"/>
          <w:szCs w:val="24"/>
          <w:lang w:val="ru-RU"/>
        </w:rPr>
      </w:pPr>
    </w:p>
    <w:p w:rsidR="00811194" w:rsidRPr="00F57DD8" w:rsidRDefault="00811194" w:rsidP="00811194">
      <w:pPr>
        <w:spacing w:after="0" w:line="240" w:lineRule="auto"/>
        <w:rPr>
          <w:rFonts w:ascii="Times New Roman" w:eastAsia="Calibri" w:hAnsi="Times New Roman" w:cs="Times New Roman"/>
          <w:b/>
          <w:bCs/>
          <w:sz w:val="24"/>
          <w:szCs w:val="24"/>
          <w:lang w:val="ru-RU"/>
        </w:rPr>
      </w:pPr>
      <w:bookmarkStart w:id="1" w:name="_GoBack"/>
      <w:bookmarkEnd w:id="1"/>
      <w:r>
        <w:rPr>
          <w:rFonts w:ascii="Times New Roman CYR" w:hAnsi="Times New Roman CYR" w:cs="Times New Roman CYR"/>
          <w:sz w:val="24"/>
          <w:szCs w:val="24"/>
          <w:lang w:val="ru-RU"/>
        </w:rPr>
        <w:lastRenderedPageBreak/>
        <w:t xml:space="preserve">  </w:t>
      </w:r>
      <w:r w:rsidRPr="006C64E8">
        <w:rPr>
          <w:rFonts w:ascii="Times New Roman CYR" w:hAnsi="Times New Roman CYR" w:cs="Times New Roman CYR"/>
          <w:sz w:val="24"/>
          <w:szCs w:val="24"/>
          <w:lang w:val="ru-RU"/>
        </w:rPr>
        <w:t>1 .Пояснительная записка.</w:t>
      </w:r>
      <w:r w:rsidRPr="006C64E8">
        <w:rPr>
          <w:rFonts w:ascii="Times New Roman CYR" w:hAnsi="Times New Roman CYR" w:cs="Times New Roman CYR"/>
          <w:sz w:val="24"/>
          <w:szCs w:val="24"/>
          <w:lang w:val="ru-RU"/>
        </w:rPr>
        <w:tab/>
      </w:r>
      <w:r>
        <w:rPr>
          <w:rFonts w:ascii="Times New Roman CYR" w:hAnsi="Times New Roman CYR" w:cs="Times New Roman CYR"/>
          <w:sz w:val="24"/>
          <w:szCs w:val="24"/>
          <w:lang w:val="ru-RU"/>
        </w:rPr>
        <w:t xml:space="preserve">                                                                                          3</w:t>
      </w:r>
      <w:r w:rsidR="000B5B99">
        <w:rPr>
          <w:rFonts w:ascii="Times New Roman CYR" w:hAnsi="Times New Roman CYR" w:cs="Times New Roman CYR"/>
          <w:sz w:val="24"/>
          <w:szCs w:val="24"/>
          <w:lang w:val="ru-RU"/>
        </w:rPr>
        <w:t>-4</w:t>
      </w:r>
    </w:p>
    <w:p w:rsidR="00811194" w:rsidRPr="006C64E8" w:rsidRDefault="00811194" w:rsidP="00811194">
      <w:pPr>
        <w:autoSpaceDE w:val="0"/>
        <w:autoSpaceDN w:val="0"/>
        <w:adjustRightInd w:val="0"/>
        <w:spacing w:after="0" w:line="240" w:lineRule="auto"/>
        <w:rPr>
          <w:rFonts w:ascii="Times New Roman CYR" w:hAnsi="Times New Roman CYR" w:cs="Times New Roman CYR"/>
          <w:sz w:val="24"/>
          <w:szCs w:val="24"/>
          <w:lang w:val="ru-RU"/>
        </w:rPr>
      </w:pPr>
      <w:r>
        <w:rPr>
          <w:rFonts w:ascii="Times New Roman CYR" w:hAnsi="Times New Roman CYR" w:cs="Times New Roman CYR"/>
          <w:color w:val="000000"/>
          <w:sz w:val="24"/>
          <w:szCs w:val="24"/>
          <w:lang w:val="ru-RU"/>
        </w:rPr>
        <w:t xml:space="preserve">  </w:t>
      </w:r>
      <w:r w:rsidRPr="006C64E8">
        <w:rPr>
          <w:rFonts w:ascii="Times New Roman CYR" w:hAnsi="Times New Roman CYR" w:cs="Times New Roman CYR"/>
          <w:color w:val="000000"/>
          <w:sz w:val="24"/>
          <w:szCs w:val="24"/>
          <w:lang w:val="ru-RU"/>
        </w:rPr>
        <w:t>2.</w:t>
      </w:r>
      <w:r>
        <w:rPr>
          <w:rFonts w:ascii="Times New Roman CYR" w:hAnsi="Times New Roman CYR" w:cs="Times New Roman CYR"/>
          <w:sz w:val="24"/>
          <w:szCs w:val="24"/>
          <w:lang w:val="ru-RU"/>
        </w:rPr>
        <w:t xml:space="preserve">Содержание обучения.                                                              </w:t>
      </w:r>
      <w:r w:rsidR="000B5B99">
        <w:rPr>
          <w:rFonts w:ascii="Times New Roman CYR" w:hAnsi="Times New Roman CYR" w:cs="Times New Roman CYR"/>
          <w:sz w:val="24"/>
          <w:szCs w:val="24"/>
          <w:lang w:val="ru-RU"/>
        </w:rPr>
        <w:t xml:space="preserve">                               5-14</w:t>
      </w:r>
    </w:p>
    <w:p w:rsidR="00811194" w:rsidRDefault="00811194" w:rsidP="00811194">
      <w:pPr>
        <w:autoSpaceDE w:val="0"/>
        <w:autoSpaceDN w:val="0"/>
        <w:adjustRightInd w:val="0"/>
        <w:spacing w:after="0" w:line="240" w:lineRule="auto"/>
        <w:rPr>
          <w:rFonts w:ascii="Times New Roman CYR" w:hAnsi="Times New Roman CYR" w:cs="Times New Roman CYR"/>
          <w:sz w:val="24"/>
          <w:szCs w:val="24"/>
          <w:lang w:val="ru-RU"/>
        </w:rPr>
      </w:pPr>
      <w:r>
        <w:rPr>
          <w:rFonts w:ascii="Times New Roman CYR" w:hAnsi="Times New Roman CYR" w:cs="Times New Roman CYR"/>
          <w:color w:val="000000"/>
          <w:sz w:val="24"/>
          <w:szCs w:val="24"/>
          <w:lang w:val="ru-RU"/>
        </w:rPr>
        <w:t xml:space="preserve">  </w:t>
      </w:r>
      <w:r w:rsidRPr="006C64E8">
        <w:rPr>
          <w:rFonts w:ascii="Times New Roman CYR" w:hAnsi="Times New Roman CYR" w:cs="Times New Roman CYR"/>
          <w:color w:val="000000"/>
          <w:sz w:val="24"/>
          <w:szCs w:val="24"/>
          <w:lang w:val="ru-RU"/>
        </w:rPr>
        <w:t>3.</w:t>
      </w:r>
      <w:r w:rsidRPr="006C64E8">
        <w:rPr>
          <w:rFonts w:ascii="Times New Roman CYR" w:hAnsi="Times New Roman CYR" w:cs="Times New Roman CYR"/>
          <w:sz w:val="24"/>
          <w:szCs w:val="24"/>
          <w:lang w:val="ru-RU"/>
        </w:rPr>
        <w:t xml:space="preserve">Планируемые </w:t>
      </w:r>
      <w:r>
        <w:rPr>
          <w:rFonts w:ascii="Times New Roman CYR" w:hAnsi="Times New Roman CYR" w:cs="Times New Roman CYR"/>
          <w:sz w:val="24"/>
          <w:szCs w:val="24"/>
          <w:lang w:val="ru-RU"/>
        </w:rPr>
        <w:t>результаты освоения программы.</w:t>
      </w:r>
      <w:r>
        <w:rPr>
          <w:rFonts w:ascii="Times New Roman CYR" w:hAnsi="Times New Roman CYR" w:cs="Times New Roman CYR"/>
          <w:sz w:val="24"/>
          <w:szCs w:val="24"/>
          <w:lang w:val="ru-RU"/>
        </w:rPr>
        <w:tab/>
        <w:t xml:space="preserve">            </w:t>
      </w:r>
      <w:r w:rsidR="000B5B99">
        <w:rPr>
          <w:rFonts w:ascii="Times New Roman CYR" w:hAnsi="Times New Roman CYR" w:cs="Times New Roman CYR"/>
          <w:sz w:val="24"/>
          <w:szCs w:val="24"/>
          <w:lang w:val="ru-RU"/>
        </w:rPr>
        <w:t xml:space="preserve">                              15-21</w:t>
      </w:r>
    </w:p>
    <w:p w:rsidR="00811194" w:rsidRPr="00F57DD8" w:rsidRDefault="00811194" w:rsidP="00811194">
      <w:pPr>
        <w:autoSpaceDE w:val="0"/>
        <w:autoSpaceDN w:val="0"/>
        <w:adjustRightInd w:val="0"/>
        <w:spacing w:after="0" w:line="240" w:lineRule="auto"/>
        <w:rPr>
          <w:rFonts w:ascii="Times New Roman CYR" w:hAnsi="Times New Roman CYR" w:cs="Times New Roman CYR"/>
          <w:sz w:val="24"/>
          <w:szCs w:val="24"/>
          <w:lang w:val="ru-RU"/>
        </w:rPr>
      </w:pPr>
      <w:r>
        <w:rPr>
          <w:rFonts w:ascii="Calibri" w:hAnsi="Calibri" w:cs="Calibri"/>
          <w:sz w:val="24"/>
          <w:szCs w:val="24"/>
          <w:lang w:val="ru-RU"/>
        </w:rPr>
        <w:t xml:space="preserve"> </w:t>
      </w:r>
      <w:r w:rsidRPr="006C64E8">
        <w:rPr>
          <w:rFonts w:ascii="Calibri" w:hAnsi="Calibri" w:cs="Calibri"/>
          <w:sz w:val="24"/>
          <w:szCs w:val="24"/>
          <w:lang w:val="ru-RU"/>
        </w:rPr>
        <w:t xml:space="preserve"> </w:t>
      </w:r>
      <w:r w:rsidRPr="006C64E8">
        <w:rPr>
          <w:rFonts w:ascii="Times New Roman" w:hAnsi="Times New Roman" w:cs="Times New Roman"/>
          <w:sz w:val="24"/>
          <w:szCs w:val="24"/>
          <w:lang w:val="ru-RU"/>
        </w:rPr>
        <w:t>4.Приложения к рабочей программе.</w:t>
      </w:r>
      <w:r w:rsidRPr="006C64E8">
        <w:rPr>
          <w:rFonts w:ascii="Times New Roman" w:hAnsi="Times New Roman" w:cs="Times New Roman"/>
          <w:sz w:val="24"/>
          <w:szCs w:val="24"/>
          <w:lang w:val="ru-RU"/>
        </w:rPr>
        <w:tab/>
      </w:r>
      <w:r>
        <w:rPr>
          <w:rFonts w:ascii="Times New Roman" w:hAnsi="Times New Roman" w:cs="Times New Roman"/>
          <w:sz w:val="24"/>
          <w:szCs w:val="24"/>
          <w:lang w:val="ru-RU"/>
        </w:rPr>
        <w:t xml:space="preserve">                                    </w:t>
      </w:r>
      <w:r w:rsidR="000B5B99">
        <w:rPr>
          <w:rFonts w:ascii="Times New Roman" w:hAnsi="Times New Roman" w:cs="Times New Roman"/>
          <w:sz w:val="24"/>
          <w:szCs w:val="24"/>
          <w:lang w:val="ru-RU"/>
        </w:rPr>
        <w:t xml:space="preserve">                              22-88</w:t>
      </w:r>
    </w:p>
    <w:p w:rsidR="00811194" w:rsidRPr="006C64E8" w:rsidRDefault="00811194" w:rsidP="00811194">
      <w:pPr>
        <w:autoSpaceDE w:val="0"/>
        <w:autoSpaceDN w:val="0"/>
        <w:adjustRightInd w:val="0"/>
        <w:spacing w:after="0" w:line="240" w:lineRule="auto"/>
        <w:ind w:left="3300"/>
        <w:rPr>
          <w:rFonts w:ascii="Calibri" w:hAnsi="Calibri" w:cs="Calibri"/>
          <w:sz w:val="24"/>
          <w:szCs w:val="24"/>
          <w:lang w:val="ru-RU"/>
        </w:rPr>
      </w:pPr>
      <w:r w:rsidRPr="006C64E8">
        <w:rPr>
          <w:rFonts w:ascii="Times New Roman CYR" w:hAnsi="Times New Roman CYR" w:cs="Times New Roman CYR"/>
          <w:color w:val="000000"/>
          <w:sz w:val="24"/>
          <w:szCs w:val="24"/>
          <w:lang w:val="ru-RU"/>
        </w:rPr>
        <w:t>​</w:t>
      </w:r>
    </w:p>
    <w:p w:rsidR="00C0063F" w:rsidRPr="00811194" w:rsidRDefault="00C0063F">
      <w:pPr>
        <w:spacing w:after="0"/>
        <w:ind w:left="120"/>
        <w:jc w:val="center"/>
        <w:rPr>
          <w:lang w:val="ru-RU"/>
        </w:rPr>
      </w:pPr>
    </w:p>
    <w:p w:rsidR="00C0063F" w:rsidRPr="00811194" w:rsidRDefault="00C0063F">
      <w:pPr>
        <w:spacing w:after="0"/>
        <w:ind w:left="120"/>
        <w:jc w:val="center"/>
        <w:rPr>
          <w:lang w:val="ru-RU"/>
        </w:rPr>
      </w:pPr>
    </w:p>
    <w:p w:rsidR="00C0063F" w:rsidRPr="00811194" w:rsidRDefault="00C0063F">
      <w:pPr>
        <w:spacing w:after="0"/>
        <w:ind w:left="120"/>
        <w:jc w:val="center"/>
        <w:rPr>
          <w:lang w:val="ru-RU"/>
        </w:rPr>
      </w:pPr>
    </w:p>
    <w:p w:rsidR="00C0063F" w:rsidRPr="00811194" w:rsidRDefault="00C0063F">
      <w:pPr>
        <w:spacing w:after="0"/>
        <w:ind w:left="120"/>
        <w:jc w:val="center"/>
        <w:rPr>
          <w:lang w:val="ru-RU"/>
        </w:rPr>
      </w:pPr>
    </w:p>
    <w:p w:rsidR="00C0063F" w:rsidRPr="00811194" w:rsidRDefault="00C0063F">
      <w:pPr>
        <w:spacing w:after="0"/>
        <w:ind w:left="120"/>
        <w:jc w:val="center"/>
        <w:rPr>
          <w:lang w:val="ru-RU"/>
        </w:rPr>
      </w:pPr>
    </w:p>
    <w:p w:rsidR="00C0063F" w:rsidRPr="00811194" w:rsidRDefault="00C0063F">
      <w:pPr>
        <w:spacing w:after="0"/>
        <w:ind w:left="120"/>
        <w:jc w:val="center"/>
        <w:rPr>
          <w:lang w:val="ru-RU"/>
        </w:rPr>
      </w:pPr>
    </w:p>
    <w:p w:rsidR="00C0063F" w:rsidRPr="00811194" w:rsidRDefault="00C0063F">
      <w:pPr>
        <w:spacing w:after="0"/>
        <w:ind w:left="120"/>
        <w:jc w:val="center"/>
        <w:rPr>
          <w:lang w:val="ru-RU"/>
        </w:rPr>
      </w:pPr>
    </w:p>
    <w:p w:rsidR="00C0063F" w:rsidRPr="00811194" w:rsidRDefault="00C0063F">
      <w:pPr>
        <w:spacing w:after="0"/>
        <w:ind w:left="120"/>
        <w:jc w:val="center"/>
        <w:rPr>
          <w:lang w:val="ru-RU"/>
        </w:rPr>
      </w:pPr>
    </w:p>
    <w:p w:rsidR="00C0063F" w:rsidRPr="00811194" w:rsidRDefault="00C0063F">
      <w:pPr>
        <w:spacing w:after="0"/>
        <w:ind w:left="120"/>
        <w:jc w:val="center"/>
        <w:rPr>
          <w:lang w:val="ru-RU"/>
        </w:rPr>
      </w:pPr>
    </w:p>
    <w:p w:rsidR="00C0063F" w:rsidRPr="00811194" w:rsidRDefault="00C0063F">
      <w:pPr>
        <w:spacing w:after="0"/>
        <w:ind w:left="120"/>
        <w:jc w:val="center"/>
        <w:rPr>
          <w:lang w:val="ru-RU"/>
        </w:rPr>
      </w:pPr>
    </w:p>
    <w:p w:rsidR="00C0063F" w:rsidRPr="00811194" w:rsidRDefault="00C0063F">
      <w:pPr>
        <w:spacing w:after="0"/>
        <w:ind w:left="120"/>
        <w:jc w:val="center"/>
        <w:rPr>
          <w:lang w:val="ru-RU"/>
        </w:rPr>
      </w:pPr>
    </w:p>
    <w:p w:rsidR="00C0063F" w:rsidRPr="00811194" w:rsidRDefault="00811194">
      <w:pPr>
        <w:spacing w:after="0"/>
        <w:ind w:left="120"/>
        <w:jc w:val="center"/>
        <w:rPr>
          <w:lang w:val="ru-RU"/>
        </w:rPr>
      </w:pPr>
      <w:r w:rsidRPr="00811194">
        <w:rPr>
          <w:rFonts w:ascii="Times New Roman" w:hAnsi="Times New Roman"/>
          <w:color w:val="000000"/>
          <w:sz w:val="28"/>
          <w:lang w:val="ru-RU"/>
        </w:rPr>
        <w:t>​</w:t>
      </w:r>
      <w:r w:rsidRPr="00811194">
        <w:rPr>
          <w:rFonts w:ascii="Times New Roman" w:hAnsi="Times New Roman"/>
          <w:b/>
          <w:color w:val="000000"/>
          <w:sz w:val="28"/>
          <w:lang w:val="ru-RU"/>
        </w:rPr>
        <w:t>‌ ‌</w:t>
      </w:r>
      <w:r w:rsidRPr="00811194">
        <w:rPr>
          <w:rFonts w:ascii="Times New Roman" w:hAnsi="Times New Roman"/>
          <w:color w:val="000000"/>
          <w:sz w:val="28"/>
          <w:lang w:val="ru-RU"/>
        </w:rPr>
        <w:t>​</w:t>
      </w:r>
    </w:p>
    <w:p w:rsidR="00C0063F" w:rsidRPr="00811194" w:rsidRDefault="00C0063F">
      <w:pPr>
        <w:spacing w:after="0"/>
        <w:ind w:left="120"/>
        <w:rPr>
          <w:lang w:val="ru-RU"/>
        </w:rPr>
      </w:pPr>
    </w:p>
    <w:p w:rsidR="00C0063F" w:rsidRPr="00811194" w:rsidRDefault="00C0063F">
      <w:pPr>
        <w:rPr>
          <w:lang w:val="ru-RU"/>
        </w:rPr>
        <w:sectPr w:rsidR="00C0063F" w:rsidRPr="00811194" w:rsidSect="000B5B99">
          <w:footerReference w:type="default" r:id="rId8"/>
          <w:pgSz w:w="11906" w:h="16383"/>
          <w:pgMar w:top="1134" w:right="850" w:bottom="1134" w:left="1701" w:header="720" w:footer="720" w:gutter="0"/>
          <w:pgNumType w:start="2"/>
          <w:cols w:space="720"/>
        </w:sectPr>
      </w:pPr>
    </w:p>
    <w:p w:rsidR="00C0063F" w:rsidRPr="00811194" w:rsidRDefault="00811194">
      <w:pPr>
        <w:spacing w:after="0" w:line="264" w:lineRule="auto"/>
        <w:ind w:left="120"/>
        <w:jc w:val="both"/>
        <w:rPr>
          <w:sz w:val="24"/>
          <w:szCs w:val="24"/>
          <w:lang w:val="ru-RU"/>
        </w:rPr>
      </w:pPr>
      <w:bookmarkStart w:id="2" w:name="block-4029804"/>
      <w:bookmarkEnd w:id="0"/>
      <w:r w:rsidRPr="00811194">
        <w:rPr>
          <w:rFonts w:ascii="Times New Roman" w:hAnsi="Times New Roman"/>
          <w:b/>
          <w:color w:val="000000"/>
          <w:sz w:val="24"/>
          <w:szCs w:val="24"/>
          <w:lang w:val="ru-RU"/>
        </w:rPr>
        <w:lastRenderedPageBreak/>
        <w:t>1.ПОЯСНИТЕЛЬНАЯ ЗАПИСКА</w:t>
      </w:r>
    </w:p>
    <w:p w:rsidR="00C0063F" w:rsidRPr="00811194" w:rsidRDefault="00C0063F">
      <w:pPr>
        <w:spacing w:after="0" w:line="264" w:lineRule="auto"/>
        <w:ind w:left="120"/>
        <w:jc w:val="both"/>
        <w:rPr>
          <w:sz w:val="24"/>
          <w:szCs w:val="24"/>
          <w:lang w:val="ru-RU"/>
        </w:rPr>
      </w:pPr>
    </w:p>
    <w:p w:rsidR="00811194" w:rsidRPr="00811194" w:rsidRDefault="00811194" w:rsidP="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Разработана в соответствии с программой воспитания МБОУ «Старокрымский УВК №1».</w:t>
      </w:r>
    </w:p>
    <w:p w:rsidR="00C0063F" w:rsidRPr="00811194" w:rsidRDefault="00811194" w:rsidP="00811194">
      <w:pPr>
        <w:spacing w:after="0" w:line="264" w:lineRule="auto"/>
        <w:jc w:val="both"/>
        <w:rPr>
          <w:sz w:val="24"/>
          <w:szCs w:val="24"/>
          <w:lang w:val="ru-RU"/>
        </w:rPr>
      </w:pPr>
      <w:r w:rsidRPr="00811194">
        <w:rPr>
          <w:sz w:val="24"/>
          <w:szCs w:val="24"/>
          <w:lang w:val="ru-RU"/>
        </w:rPr>
        <w:t xml:space="preserve">           </w:t>
      </w:r>
      <w:r w:rsidRPr="00811194">
        <w:rPr>
          <w:rFonts w:ascii="Times New Roman" w:hAnsi="Times New Roman"/>
          <w:color w:val="000000"/>
          <w:sz w:val="24"/>
          <w:szCs w:val="24"/>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811194">
        <w:rPr>
          <w:rFonts w:ascii="Calibri" w:hAnsi="Calibri"/>
          <w:color w:val="000000"/>
          <w:sz w:val="24"/>
          <w:szCs w:val="24"/>
          <w:lang w:val="ru-RU"/>
        </w:rPr>
        <w:t xml:space="preserve">– </w:t>
      </w:r>
      <w:r w:rsidRPr="00811194">
        <w:rPr>
          <w:rFonts w:ascii="Times New Roman" w:hAnsi="Times New Roman"/>
          <w:color w:val="000000"/>
          <w:sz w:val="24"/>
          <w:szCs w:val="24"/>
          <w:lang w:val="ru-RU"/>
        </w:rPr>
        <w:t>целое», «больше</w:t>
      </w:r>
      <w:r w:rsidRPr="00811194">
        <w:rPr>
          <w:rFonts w:ascii="Times New Roman" w:hAnsi="Times New Roman"/>
          <w:color w:val="333333"/>
          <w:sz w:val="24"/>
          <w:szCs w:val="24"/>
          <w:lang w:val="ru-RU"/>
        </w:rPr>
        <w:t xml:space="preserve"> – </w:t>
      </w:r>
      <w:r w:rsidRPr="00811194">
        <w:rPr>
          <w:rFonts w:ascii="Times New Roman" w:hAnsi="Times New Roman"/>
          <w:color w:val="000000"/>
          <w:sz w:val="24"/>
          <w:szCs w:val="24"/>
          <w:lang w:val="ru-RU"/>
        </w:rPr>
        <w:t>меньше», «равно</w:t>
      </w:r>
      <w:r w:rsidRPr="00811194">
        <w:rPr>
          <w:rFonts w:ascii="Times New Roman" w:hAnsi="Times New Roman"/>
          <w:color w:val="333333"/>
          <w:sz w:val="24"/>
          <w:szCs w:val="24"/>
          <w:lang w:val="ru-RU"/>
        </w:rPr>
        <w:t xml:space="preserve"> – </w:t>
      </w:r>
      <w:r w:rsidRPr="00811194">
        <w:rPr>
          <w:rFonts w:ascii="Times New Roman" w:hAnsi="Times New Roman"/>
          <w:color w:val="000000"/>
          <w:sz w:val="24"/>
          <w:szCs w:val="24"/>
          <w:lang w:val="ru-RU"/>
        </w:rPr>
        <w:t>неравно», «порядок»), смысла арифметических действий, зависимостей (работа, движение, продолжительность события);</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 xml:space="preserve">владение математическим языком, элементами алгоритмического мышления позволяет обучающемуся совершенствовать коммуникативную деятельность </w:t>
      </w:r>
      <w:r w:rsidRPr="00811194">
        <w:rPr>
          <w:rFonts w:ascii="Times New Roman" w:hAnsi="Times New Roman"/>
          <w:color w:val="000000"/>
          <w:sz w:val="24"/>
          <w:szCs w:val="24"/>
          <w:lang w:val="ru-RU"/>
        </w:rPr>
        <w:lastRenderedPageBreak/>
        <w:t>(аргументировать свою точку зрения, строить логические цепочки рассуждений, опровергать или подтверждать истинность предположения).</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w:t>
      </w:r>
      <w:bookmarkStart w:id="3" w:name="bc284a2b-8dc7-47b2-bec2-e0e566c832dd"/>
      <w:r w:rsidRPr="00811194">
        <w:rPr>
          <w:rFonts w:ascii="Times New Roman" w:hAnsi="Times New Roman"/>
          <w:color w:val="000000"/>
          <w:sz w:val="24"/>
          <w:szCs w:val="24"/>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3"/>
      <w:r w:rsidRPr="00811194">
        <w:rPr>
          <w:rFonts w:ascii="Times New Roman" w:hAnsi="Times New Roman"/>
          <w:color w:val="000000"/>
          <w:sz w:val="24"/>
          <w:szCs w:val="24"/>
          <w:lang w:val="ru-RU"/>
        </w:rPr>
        <w:t>‌‌</w:t>
      </w:r>
    </w:p>
    <w:p w:rsidR="00C0063F" w:rsidRPr="00811194" w:rsidRDefault="00C0063F">
      <w:pPr>
        <w:rPr>
          <w:sz w:val="24"/>
          <w:szCs w:val="24"/>
          <w:lang w:val="ru-RU"/>
        </w:rPr>
        <w:sectPr w:rsidR="00C0063F" w:rsidRPr="00811194">
          <w:pgSz w:w="11906" w:h="16383"/>
          <w:pgMar w:top="1134" w:right="850" w:bottom="1134" w:left="1701" w:header="720" w:footer="720" w:gutter="0"/>
          <w:cols w:space="720"/>
        </w:sectPr>
      </w:pPr>
    </w:p>
    <w:p w:rsidR="00C0063F" w:rsidRPr="00811194" w:rsidRDefault="00811194">
      <w:pPr>
        <w:spacing w:after="0" w:line="264" w:lineRule="auto"/>
        <w:ind w:left="120"/>
        <w:jc w:val="both"/>
        <w:rPr>
          <w:sz w:val="24"/>
          <w:szCs w:val="24"/>
          <w:lang w:val="ru-RU"/>
        </w:rPr>
      </w:pPr>
      <w:bookmarkStart w:id="4" w:name="block-4029797"/>
      <w:bookmarkEnd w:id="2"/>
      <w:r>
        <w:rPr>
          <w:rFonts w:ascii="Times New Roman" w:hAnsi="Times New Roman"/>
          <w:b/>
          <w:color w:val="000000"/>
          <w:sz w:val="24"/>
          <w:szCs w:val="24"/>
          <w:lang w:val="ru-RU"/>
        </w:rPr>
        <w:lastRenderedPageBreak/>
        <w:t>2.</w:t>
      </w:r>
      <w:r w:rsidRPr="00811194">
        <w:rPr>
          <w:rFonts w:ascii="Times New Roman" w:hAnsi="Times New Roman"/>
          <w:b/>
          <w:color w:val="000000"/>
          <w:sz w:val="24"/>
          <w:szCs w:val="24"/>
          <w:lang w:val="ru-RU"/>
        </w:rPr>
        <w:t>СОДЕРЖАНИЕ ОБУЧЕНИЯ</w:t>
      </w:r>
    </w:p>
    <w:p w:rsidR="00C0063F" w:rsidRPr="00811194" w:rsidRDefault="00C0063F">
      <w:pPr>
        <w:spacing w:after="0" w:line="264" w:lineRule="auto"/>
        <w:ind w:left="120"/>
        <w:jc w:val="both"/>
        <w:rPr>
          <w:sz w:val="24"/>
          <w:szCs w:val="24"/>
          <w:lang w:val="ru-RU"/>
        </w:rPr>
      </w:pP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C0063F" w:rsidRPr="00811194" w:rsidRDefault="00C0063F">
      <w:pPr>
        <w:spacing w:after="0" w:line="264" w:lineRule="auto"/>
        <w:ind w:left="120"/>
        <w:jc w:val="both"/>
        <w:rPr>
          <w:sz w:val="24"/>
          <w:szCs w:val="24"/>
          <w:lang w:val="ru-RU"/>
        </w:rPr>
      </w:pPr>
    </w:p>
    <w:p w:rsidR="00C0063F" w:rsidRPr="00811194" w:rsidRDefault="00811194">
      <w:pPr>
        <w:spacing w:after="0" w:line="264" w:lineRule="auto"/>
        <w:ind w:left="120"/>
        <w:jc w:val="both"/>
        <w:rPr>
          <w:sz w:val="24"/>
          <w:szCs w:val="24"/>
          <w:lang w:val="ru-RU"/>
        </w:rPr>
      </w:pPr>
      <w:r w:rsidRPr="00811194">
        <w:rPr>
          <w:rFonts w:ascii="Times New Roman" w:hAnsi="Times New Roman"/>
          <w:b/>
          <w:color w:val="000000"/>
          <w:sz w:val="24"/>
          <w:szCs w:val="24"/>
          <w:lang w:val="ru-RU"/>
        </w:rPr>
        <w:t>1 КЛАСС</w:t>
      </w:r>
    </w:p>
    <w:p w:rsidR="00C0063F" w:rsidRPr="00811194" w:rsidRDefault="00C0063F">
      <w:pPr>
        <w:spacing w:after="0" w:line="264" w:lineRule="auto"/>
        <w:ind w:left="120"/>
        <w:jc w:val="both"/>
        <w:rPr>
          <w:sz w:val="24"/>
          <w:szCs w:val="24"/>
          <w:lang w:val="ru-RU"/>
        </w:rPr>
      </w:pPr>
    </w:p>
    <w:p w:rsidR="00C0063F" w:rsidRPr="00811194" w:rsidRDefault="00811194">
      <w:pPr>
        <w:spacing w:after="0" w:line="264" w:lineRule="auto"/>
        <w:ind w:firstLine="600"/>
        <w:jc w:val="both"/>
        <w:rPr>
          <w:sz w:val="24"/>
          <w:szCs w:val="24"/>
          <w:lang w:val="ru-RU"/>
        </w:rPr>
      </w:pPr>
      <w:r w:rsidRPr="00811194">
        <w:rPr>
          <w:rFonts w:ascii="Times New Roman" w:hAnsi="Times New Roman"/>
          <w:b/>
          <w:color w:val="000000"/>
          <w:sz w:val="24"/>
          <w:szCs w:val="24"/>
          <w:lang w:val="ru-RU"/>
        </w:rPr>
        <w:t>Числа и величины</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 xml:space="preserve">Длина и её измерение. Единицы длины и установление соотношения между ними: сантиметр, дециметр. </w:t>
      </w:r>
    </w:p>
    <w:p w:rsidR="00C0063F" w:rsidRPr="00811194" w:rsidRDefault="00811194">
      <w:pPr>
        <w:spacing w:after="0" w:line="264" w:lineRule="auto"/>
        <w:ind w:firstLine="600"/>
        <w:jc w:val="both"/>
        <w:rPr>
          <w:sz w:val="24"/>
          <w:szCs w:val="24"/>
          <w:lang w:val="ru-RU"/>
        </w:rPr>
      </w:pPr>
      <w:r w:rsidRPr="00811194">
        <w:rPr>
          <w:rFonts w:ascii="Times New Roman" w:hAnsi="Times New Roman"/>
          <w:b/>
          <w:color w:val="000000"/>
          <w:sz w:val="24"/>
          <w:szCs w:val="24"/>
          <w:lang w:val="ru-RU"/>
        </w:rPr>
        <w:t>Арифметические действия</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C0063F" w:rsidRPr="00811194" w:rsidRDefault="00811194">
      <w:pPr>
        <w:spacing w:after="0" w:line="264" w:lineRule="auto"/>
        <w:ind w:firstLine="600"/>
        <w:jc w:val="both"/>
        <w:rPr>
          <w:sz w:val="24"/>
          <w:szCs w:val="24"/>
          <w:lang w:val="ru-RU"/>
        </w:rPr>
      </w:pPr>
      <w:r w:rsidRPr="00811194">
        <w:rPr>
          <w:rFonts w:ascii="Times New Roman" w:hAnsi="Times New Roman"/>
          <w:b/>
          <w:color w:val="000000"/>
          <w:sz w:val="24"/>
          <w:szCs w:val="24"/>
          <w:lang w:val="ru-RU"/>
        </w:rPr>
        <w:t>Текстовые задачи</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C0063F" w:rsidRPr="00811194" w:rsidRDefault="00811194">
      <w:pPr>
        <w:spacing w:after="0" w:line="264" w:lineRule="auto"/>
        <w:ind w:firstLine="600"/>
        <w:jc w:val="both"/>
        <w:rPr>
          <w:sz w:val="24"/>
          <w:szCs w:val="24"/>
          <w:lang w:val="ru-RU"/>
        </w:rPr>
      </w:pPr>
      <w:r w:rsidRPr="00811194">
        <w:rPr>
          <w:rFonts w:ascii="Times New Roman" w:hAnsi="Times New Roman"/>
          <w:b/>
          <w:color w:val="000000"/>
          <w:sz w:val="24"/>
          <w:szCs w:val="24"/>
          <w:lang w:val="ru-RU"/>
        </w:rPr>
        <w:t>Пространственные отношения и геометрические фигуры</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Расположение предметов и объектов на плоскости, в пространстве, установление пространственных отношений: «слева</w:t>
      </w:r>
      <w:r w:rsidRPr="00811194">
        <w:rPr>
          <w:rFonts w:ascii="Times New Roman" w:hAnsi="Times New Roman"/>
          <w:color w:val="333333"/>
          <w:sz w:val="24"/>
          <w:szCs w:val="24"/>
          <w:lang w:val="ru-RU"/>
        </w:rPr>
        <w:t xml:space="preserve"> – </w:t>
      </w:r>
      <w:r w:rsidRPr="00811194">
        <w:rPr>
          <w:rFonts w:ascii="Times New Roman" w:hAnsi="Times New Roman"/>
          <w:color w:val="000000"/>
          <w:sz w:val="24"/>
          <w:szCs w:val="24"/>
          <w:lang w:val="ru-RU"/>
        </w:rPr>
        <w:t>справа», «сверху</w:t>
      </w:r>
      <w:r w:rsidRPr="00811194">
        <w:rPr>
          <w:rFonts w:ascii="Times New Roman" w:hAnsi="Times New Roman"/>
          <w:color w:val="333333"/>
          <w:sz w:val="24"/>
          <w:szCs w:val="24"/>
          <w:lang w:val="ru-RU"/>
        </w:rPr>
        <w:t xml:space="preserve"> – </w:t>
      </w:r>
      <w:r w:rsidRPr="00811194">
        <w:rPr>
          <w:rFonts w:ascii="Times New Roman" w:hAnsi="Times New Roman"/>
          <w:color w:val="000000"/>
          <w:sz w:val="24"/>
          <w:szCs w:val="24"/>
          <w:lang w:val="ru-RU"/>
        </w:rPr>
        <w:t xml:space="preserve">снизу», «между». </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C0063F" w:rsidRPr="00811194" w:rsidRDefault="00811194">
      <w:pPr>
        <w:spacing w:after="0" w:line="264" w:lineRule="auto"/>
        <w:ind w:firstLine="600"/>
        <w:jc w:val="both"/>
        <w:rPr>
          <w:sz w:val="24"/>
          <w:szCs w:val="24"/>
          <w:lang w:val="ru-RU"/>
        </w:rPr>
      </w:pPr>
      <w:r w:rsidRPr="00811194">
        <w:rPr>
          <w:rFonts w:ascii="Times New Roman" w:hAnsi="Times New Roman"/>
          <w:b/>
          <w:color w:val="000000"/>
          <w:sz w:val="24"/>
          <w:szCs w:val="24"/>
          <w:lang w:val="ru-RU"/>
        </w:rPr>
        <w:t>Математическая информация</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 xml:space="preserve">Закономерность в ряду заданных объектов: её обнаружение, продолжение ряда. </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Верные (истинные) и неверные (ложные) предложения, составленные относительно заданного набора математических объектов.</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 xml:space="preserve">Двух-трёх шаговые инструкции, связанные с вычислением, измерением длины, изображением геометрической фигуры. </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lastRenderedPageBreak/>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наблюдать математические объекты (числа, величины) в окружающем мире;</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обнаруживать общее и различное в записи арифметических действий;</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наблюдать действие измерительных приборов;</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сравнивать два объекта, два числа;</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распределять объекты на группы по заданному основанию;</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копировать изученные фигуры, рисовать от руки по собственному замыслу;</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приводить примеры чисел, геометрических фигур;</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 xml:space="preserve">соблюдать последовательность при количественном и порядковом счёте. </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 xml:space="preserve">читать таблицу, извлекать информацию, представленную в табличной форме. </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характеризовать (описывать) число, геометрическую фигуру, последовательность из нескольких чисел, записанных по порядку;</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комментировать ход сравнения двух объектов;</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различать и использовать математические знаки;</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 xml:space="preserve">строить предложения относительно заданного набора объектов. </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принимать учебную задачу, удерживать её в процессе деятельности;</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действовать в соответствии с предложенным образцом, инструкцией;</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 xml:space="preserve">проверять правильность вычисления с помощью другого приёма выполнения действия. </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Совместная деятельность способствует формированию умений:</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C0063F" w:rsidRPr="00811194" w:rsidRDefault="00C0063F">
      <w:pPr>
        <w:spacing w:after="0" w:line="264" w:lineRule="auto"/>
        <w:ind w:left="120"/>
        <w:jc w:val="both"/>
        <w:rPr>
          <w:sz w:val="24"/>
          <w:szCs w:val="24"/>
          <w:lang w:val="ru-RU"/>
        </w:rPr>
      </w:pPr>
    </w:p>
    <w:p w:rsidR="00C0063F" w:rsidRPr="00811194" w:rsidRDefault="00811194">
      <w:pPr>
        <w:spacing w:after="0" w:line="264" w:lineRule="auto"/>
        <w:ind w:left="120"/>
        <w:jc w:val="both"/>
        <w:rPr>
          <w:sz w:val="24"/>
          <w:szCs w:val="24"/>
          <w:lang w:val="ru-RU"/>
        </w:rPr>
      </w:pPr>
      <w:r w:rsidRPr="00811194">
        <w:rPr>
          <w:rFonts w:ascii="Times New Roman" w:hAnsi="Times New Roman"/>
          <w:b/>
          <w:color w:val="000000"/>
          <w:sz w:val="24"/>
          <w:szCs w:val="24"/>
          <w:lang w:val="ru-RU"/>
        </w:rPr>
        <w:t>2 КЛАСС</w:t>
      </w:r>
    </w:p>
    <w:p w:rsidR="00C0063F" w:rsidRPr="00811194" w:rsidRDefault="00C0063F">
      <w:pPr>
        <w:spacing w:after="0" w:line="264" w:lineRule="auto"/>
        <w:ind w:left="120"/>
        <w:jc w:val="both"/>
        <w:rPr>
          <w:sz w:val="24"/>
          <w:szCs w:val="24"/>
          <w:lang w:val="ru-RU"/>
        </w:rPr>
      </w:pPr>
    </w:p>
    <w:p w:rsidR="00C0063F" w:rsidRPr="00811194" w:rsidRDefault="00811194">
      <w:pPr>
        <w:spacing w:after="0" w:line="264" w:lineRule="auto"/>
        <w:ind w:firstLine="600"/>
        <w:jc w:val="both"/>
        <w:rPr>
          <w:sz w:val="24"/>
          <w:szCs w:val="24"/>
          <w:lang w:val="ru-RU"/>
        </w:rPr>
      </w:pPr>
      <w:r w:rsidRPr="00811194">
        <w:rPr>
          <w:rFonts w:ascii="Times New Roman" w:hAnsi="Times New Roman"/>
          <w:b/>
          <w:color w:val="000000"/>
          <w:sz w:val="24"/>
          <w:szCs w:val="24"/>
          <w:lang w:val="ru-RU"/>
        </w:rPr>
        <w:t>Числа и величины</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w:t>
      </w:r>
      <w:r w:rsidRPr="00811194">
        <w:rPr>
          <w:rFonts w:ascii="Times New Roman" w:hAnsi="Times New Roman"/>
          <w:color w:val="000000"/>
          <w:sz w:val="24"/>
          <w:szCs w:val="24"/>
          <w:lang w:val="ru-RU"/>
        </w:rPr>
        <w:lastRenderedPageBreak/>
        <w:t xml:space="preserve">миллиметр). Соотношение между единицами величины (в пределах 100), его применение для решения практических задач. </w:t>
      </w:r>
    </w:p>
    <w:p w:rsidR="00C0063F" w:rsidRPr="00811194" w:rsidRDefault="00811194">
      <w:pPr>
        <w:spacing w:after="0" w:line="264" w:lineRule="auto"/>
        <w:ind w:firstLine="600"/>
        <w:jc w:val="both"/>
        <w:rPr>
          <w:sz w:val="24"/>
          <w:szCs w:val="24"/>
          <w:lang w:val="ru-RU"/>
        </w:rPr>
      </w:pPr>
      <w:r w:rsidRPr="00811194">
        <w:rPr>
          <w:rFonts w:ascii="Times New Roman" w:hAnsi="Times New Roman"/>
          <w:b/>
          <w:color w:val="000000"/>
          <w:sz w:val="24"/>
          <w:szCs w:val="24"/>
          <w:lang w:val="ru-RU"/>
        </w:rPr>
        <w:t>Арифметические действия</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 xml:space="preserve">Неизвестный компонент действия сложения, действия вычитания. Нахождение неизвестного компонента сложения, вычитания. </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C0063F" w:rsidRPr="00811194" w:rsidRDefault="00811194">
      <w:pPr>
        <w:spacing w:after="0" w:line="264" w:lineRule="auto"/>
        <w:ind w:firstLine="600"/>
        <w:jc w:val="both"/>
        <w:rPr>
          <w:sz w:val="24"/>
          <w:szCs w:val="24"/>
          <w:lang w:val="ru-RU"/>
        </w:rPr>
      </w:pPr>
      <w:r w:rsidRPr="00811194">
        <w:rPr>
          <w:rFonts w:ascii="Times New Roman" w:hAnsi="Times New Roman"/>
          <w:b/>
          <w:color w:val="000000"/>
          <w:sz w:val="24"/>
          <w:szCs w:val="24"/>
          <w:lang w:val="ru-RU"/>
        </w:rPr>
        <w:t>Текстовые задачи</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C0063F" w:rsidRPr="00811194" w:rsidRDefault="00811194">
      <w:pPr>
        <w:spacing w:after="0" w:line="264" w:lineRule="auto"/>
        <w:ind w:firstLine="600"/>
        <w:jc w:val="both"/>
        <w:rPr>
          <w:sz w:val="24"/>
          <w:szCs w:val="24"/>
          <w:lang w:val="ru-RU"/>
        </w:rPr>
      </w:pPr>
      <w:r w:rsidRPr="00811194">
        <w:rPr>
          <w:rFonts w:ascii="Times New Roman" w:hAnsi="Times New Roman"/>
          <w:b/>
          <w:color w:val="000000"/>
          <w:sz w:val="24"/>
          <w:szCs w:val="24"/>
          <w:lang w:val="ru-RU"/>
        </w:rPr>
        <w:t>Пространственные отношения и геометрические фигуры</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C0063F" w:rsidRPr="00811194" w:rsidRDefault="00811194">
      <w:pPr>
        <w:spacing w:after="0" w:line="264" w:lineRule="auto"/>
        <w:ind w:firstLine="600"/>
        <w:jc w:val="both"/>
        <w:rPr>
          <w:sz w:val="24"/>
          <w:szCs w:val="24"/>
          <w:lang w:val="ru-RU"/>
        </w:rPr>
      </w:pPr>
      <w:r w:rsidRPr="00811194">
        <w:rPr>
          <w:rFonts w:ascii="Times New Roman" w:hAnsi="Times New Roman"/>
          <w:b/>
          <w:color w:val="000000"/>
          <w:sz w:val="24"/>
          <w:szCs w:val="24"/>
          <w:lang w:val="ru-RU"/>
        </w:rPr>
        <w:t>Математическая информация</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 xml:space="preserve">Внесение данных в таблицу, дополнение моделей (схем, изображений) готовыми числовыми данными. </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lastRenderedPageBreak/>
        <w:t xml:space="preserve">Алгоритмы (приёмы, правила) устных и письменных вычислений, измерений и построения геометрических фигур. </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 xml:space="preserve">Правила работы с электронными средствами обучения (электронной формой учебника, компьютерными тренажёрами). </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наблюдать математические отношения (часть – целое, больше – меньше) в окружающем мире;</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характеризовать назначение и использовать простейшие измерительные приборы (сантиметровая лента, весы);</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сравнивать группы объектов (чисел, величин, геометрических фигур) по самостоятельно выбранному основанию;</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распределять (классифицировать) объекты (числа, величины, геометрические фигуры, текстовые задачи в одно действие) на группы;</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обнаруживать модели геометрических фигур в окружающем мире;</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вести поиск различных решений задачи (расчётной, с геометрическим содержанием);</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устанавливать соответствие между математическим выражением и его текстовым описанием;</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 xml:space="preserve">подбирать примеры, подтверждающие суждение, вывод, ответ. </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извлекать и использовать информацию, представленную в текстовой, графической (рисунок, схема, таблица) форме;</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устанавливать логику перебора вариантов для решения простейших комбинаторных задач;</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 xml:space="preserve">дополнять модели (схемы, изображения) готовыми числовыми данными. </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комментировать ход вычислений;</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объяснять выбор величины, соответствующей ситуации измерения;</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составлять текстовую задачу с заданным отношением (готовым решением) по образцу;</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называть числа, величины, геометрические фигуры, обладающие заданным свойством;</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записывать, читать число, числовое выражение;</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lastRenderedPageBreak/>
        <w:t xml:space="preserve">приводить примеры, иллюстрирующие арифметическое действие, взаимное расположение геометрических фигур; </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 xml:space="preserve">конструировать утверждения с использованием слов «каждый», «все». </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следовать установленному правилу, по которому составлен ряд чисел, величин, геометрических фигур;</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организовывать, участвовать, контролировать ход и результат парной работы с математическим материалом;</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проверять правильность вычисления с помощью другого приёма выполнения действия, обратного действия;</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 xml:space="preserve">находить с помощью учителя причину возникшей ошибки или затруднения. </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У обучающегося будут сформированы следующие умения совместной деятельности:</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принимать правила совместной деятельности при работе в парах, группах, составленных учителем или самостоятельно;</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совместно с учителем оценивать результаты выполнения общей работы.</w:t>
      </w:r>
    </w:p>
    <w:p w:rsidR="00C0063F" w:rsidRPr="00811194" w:rsidRDefault="00C0063F">
      <w:pPr>
        <w:spacing w:after="0" w:line="264" w:lineRule="auto"/>
        <w:ind w:left="120"/>
        <w:jc w:val="both"/>
        <w:rPr>
          <w:sz w:val="24"/>
          <w:szCs w:val="24"/>
          <w:lang w:val="ru-RU"/>
        </w:rPr>
      </w:pPr>
    </w:p>
    <w:p w:rsidR="00C0063F" w:rsidRPr="00811194" w:rsidRDefault="00811194">
      <w:pPr>
        <w:spacing w:after="0" w:line="264" w:lineRule="auto"/>
        <w:ind w:left="120"/>
        <w:jc w:val="both"/>
        <w:rPr>
          <w:sz w:val="24"/>
          <w:szCs w:val="24"/>
          <w:lang w:val="ru-RU"/>
        </w:rPr>
      </w:pPr>
      <w:r w:rsidRPr="00811194">
        <w:rPr>
          <w:rFonts w:ascii="Times New Roman" w:hAnsi="Times New Roman"/>
          <w:b/>
          <w:color w:val="000000"/>
          <w:sz w:val="24"/>
          <w:szCs w:val="24"/>
          <w:lang w:val="ru-RU"/>
        </w:rPr>
        <w:t>3 КЛАСС</w:t>
      </w:r>
    </w:p>
    <w:p w:rsidR="00C0063F" w:rsidRPr="00811194" w:rsidRDefault="00C0063F">
      <w:pPr>
        <w:spacing w:after="0" w:line="264" w:lineRule="auto"/>
        <w:ind w:left="120"/>
        <w:jc w:val="both"/>
        <w:rPr>
          <w:sz w:val="24"/>
          <w:szCs w:val="24"/>
          <w:lang w:val="ru-RU"/>
        </w:rPr>
      </w:pPr>
    </w:p>
    <w:p w:rsidR="00C0063F" w:rsidRPr="00811194" w:rsidRDefault="00811194">
      <w:pPr>
        <w:spacing w:after="0" w:line="264" w:lineRule="auto"/>
        <w:ind w:firstLine="600"/>
        <w:jc w:val="both"/>
        <w:rPr>
          <w:sz w:val="24"/>
          <w:szCs w:val="24"/>
          <w:lang w:val="ru-RU"/>
        </w:rPr>
      </w:pPr>
      <w:r w:rsidRPr="00811194">
        <w:rPr>
          <w:rFonts w:ascii="Times New Roman" w:hAnsi="Times New Roman"/>
          <w:b/>
          <w:color w:val="000000"/>
          <w:sz w:val="24"/>
          <w:szCs w:val="24"/>
          <w:lang w:val="ru-RU"/>
        </w:rPr>
        <w:t>Числа и величины</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Масса (единица массы – грамм), соотношение между килограммом и граммом, отношения «тяжелее</w:t>
      </w:r>
      <w:r w:rsidRPr="00811194">
        <w:rPr>
          <w:rFonts w:ascii="Times New Roman" w:hAnsi="Times New Roman"/>
          <w:color w:val="333333"/>
          <w:sz w:val="24"/>
          <w:szCs w:val="24"/>
          <w:lang w:val="ru-RU"/>
        </w:rPr>
        <w:t xml:space="preserve"> – </w:t>
      </w:r>
      <w:r w:rsidRPr="00811194">
        <w:rPr>
          <w:rFonts w:ascii="Times New Roman" w:hAnsi="Times New Roman"/>
          <w:color w:val="000000"/>
          <w:sz w:val="24"/>
          <w:szCs w:val="24"/>
          <w:lang w:val="ru-RU"/>
        </w:rPr>
        <w:t>легче на…», «тяжелее</w:t>
      </w:r>
      <w:r w:rsidRPr="00811194">
        <w:rPr>
          <w:rFonts w:ascii="Times New Roman" w:hAnsi="Times New Roman"/>
          <w:color w:val="333333"/>
          <w:sz w:val="24"/>
          <w:szCs w:val="24"/>
          <w:lang w:val="ru-RU"/>
        </w:rPr>
        <w:t xml:space="preserve"> – </w:t>
      </w:r>
      <w:r w:rsidRPr="00811194">
        <w:rPr>
          <w:rFonts w:ascii="Times New Roman" w:hAnsi="Times New Roman"/>
          <w:color w:val="000000"/>
          <w:sz w:val="24"/>
          <w:szCs w:val="24"/>
          <w:lang w:val="ru-RU"/>
        </w:rPr>
        <w:t xml:space="preserve">легче в…». </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Стоимость (единицы – рубль, копейка), установление отношения «дороже</w:t>
      </w:r>
      <w:r w:rsidRPr="00811194">
        <w:rPr>
          <w:rFonts w:ascii="Times New Roman" w:hAnsi="Times New Roman"/>
          <w:color w:val="333333"/>
          <w:sz w:val="24"/>
          <w:szCs w:val="24"/>
          <w:lang w:val="ru-RU"/>
        </w:rPr>
        <w:t xml:space="preserve"> – </w:t>
      </w:r>
      <w:r w:rsidRPr="00811194">
        <w:rPr>
          <w:rFonts w:ascii="Times New Roman" w:hAnsi="Times New Roman"/>
          <w:color w:val="000000"/>
          <w:sz w:val="24"/>
          <w:szCs w:val="24"/>
          <w:lang w:val="ru-RU"/>
        </w:rPr>
        <w:t>дешевле на…», «дороже</w:t>
      </w:r>
      <w:r w:rsidRPr="00811194">
        <w:rPr>
          <w:rFonts w:ascii="Times New Roman" w:hAnsi="Times New Roman"/>
          <w:color w:val="333333"/>
          <w:sz w:val="24"/>
          <w:szCs w:val="24"/>
          <w:lang w:val="ru-RU"/>
        </w:rPr>
        <w:t xml:space="preserve"> – </w:t>
      </w:r>
      <w:r w:rsidRPr="00811194">
        <w:rPr>
          <w:rFonts w:ascii="Times New Roman" w:hAnsi="Times New Roman"/>
          <w:color w:val="000000"/>
          <w:sz w:val="24"/>
          <w:szCs w:val="24"/>
          <w:lang w:val="ru-RU"/>
        </w:rPr>
        <w:t xml:space="preserve">дешевле в…». Соотношение «цена, количество, стоимость» в практической ситуации. </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Время (единица времени – секунда), установление отношения «быстрее</w:t>
      </w:r>
      <w:r w:rsidRPr="00811194">
        <w:rPr>
          <w:rFonts w:ascii="Times New Roman" w:hAnsi="Times New Roman"/>
          <w:color w:val="333333"/>
          <w:sz w:val="24"/>
          <w:szCs w:val="24"/>
          <w:lang w:val="ru-RU"/>
        </w:rPr>
        <w:t xml:space="preserve"> – </w:t>
      </w:r>
      <w:r w:rsidRPr="00811194">
        <w:rPr>
          <w:rFonts w:ascii="Times New Roman" w:hAnsi="Times New Roman"/>
          <w:color w:val="000000"/>
          <w:sz w:val="24"/>
          <w:szCs w:val="24"/>
          <w:lang w:val="ru-RU"/>
        </w:rPr>
        <w:t>медленнее на…», «быстрее</w:t>
      </w:r>
      <w:r w:rsidRPr="00811194">
        <w:rPr>
          <w:rFonts w:ascii="Times New Roman" w:hAnsi="Times New Roman"/>
          <w:color w:val="333333"/>
          <w:sz w:val="24"/>
          <w:szCs w:val="24"/>
          <w:lang w:val="ru-RU"/>
        </w:rPr>
        <w:t xml:space="preserve"> – </w:t>
      </w:r>
      <w:r w:rsidRPr="00811194">
        <w:rPr>
          <w:rFonts w:ascii="Times New Roman" w:hAnsi="Times New Roman"/>
          <w:color w:val="000000"/>
          <w:sz w:val="24"/>
          <w:szCs w:val="24"/>
          <w:lang w:val="ru-RU"/>
        </w:rPr>
        <w:t xml:space="preserve">медленнее в…». Соотношение «начало, окончание, продолжительность события» в практической ситуации. </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Длина (единицы длины – миллиметр, километр), соотношение между величинами в пределах тысячи. Сравнение объектов по длине.</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C0063F" w:rsidRPr="00811194" w:rsidRDefault="00811194">
      <w:pPr>
        <w:spacing w:after="0" w:line="264" w:lineRule="auto"/>
        <w:ind w:firstLine="600"/>
        <w:jc w:val="both"/>
        <w:rPr>
          <w:sz w:val="24"/>
          <w:szCs w:val="24"/>
          <w:lang w:val="ru-RU"/>
        </w:rPr>
      </w:pPr>
      <w:r w:rsidRPr="00811194">
        <w:rPr>
          <w:rFonts w:ascii="Times New Roman" w:hAnsi="Times New Roman"/>
          <w:b/>
          <w:color w:val="000000"/>
          <w:sz w:val="24"/>
          <w:szCs w:val="24"/>
          <w:lang w:val="ru-RU"/>
        </w:rPr>
        <w:t>Арифметические действия</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Письменное сложение, вычитание чисел в пределах 1000. Действия с числами 0 и 1.</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lastRenderedPageBreak/>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Переместительное, сочетательное свойства сложения, умножения при вычислениях.</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 xml:space="preserve">Нахождение неизвестного компонента арифметического действия. </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 xml:space="preserve">Однородные величины: сложение и вычитание. </w:t>
      </w:r>
    </w:p>
    <w:p w:rsidR="00C0063F" w:rsidRPr="00811194" w:rsidRDefault="00811194">
      <w:pPr>
        <w:spacing w:after="0" w:line="264" w:lineRule="auto"/>
        <w:ind w:firstLine="600"/>
        <w:jc w:val="both"/>
        <w:rPr>
          <w:sz w:val="24"/>
          <w:szCs w:val="24"/>
          <w:lang w:val="ru-RU"/>
        </w:rPr>
      </w:pPr>
      <w:r w:rsidRPr="00811194">
        <w:rPr>
          <w:rFonts w:ascii="Times New Roman" w:hAnsi="Times New Roman"/>
          <w:b/>
          <w:color w:val="000000"/>
          <w:sz w:val="24"/>
          <w:szCs w:val="24"/>
          <w:lang w:val="ru-RU"/>
        </w:rPr>
        <w:t>Текстовые задачи</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811194">
        <w:rPr>
          <w:rFonts w:ascii="Times New Roman" w:hAnsi="Times New Roman"/>
          <w:color w:val="333333"/>
          <w:sz w:val="24"/>
          <w:szCs w:val="24"/>
          <w:lang w:val="ru-RU"/>
        </w:rPr>
        <w:t xml:space="preserve"> – </w:t>
      </w:r>
      <w:r w:rsidRPr="00811194">
        <w:rPr>
          <w:rFonts w:ascii="Times New Roman" w:hAnsi="Times New Roman"/>
          <w:color w:val="000000"/>
          <w:sz w:val="24"/>
          <w:szCs w:val="24"/>
          <w:lang w:val="ru-RU"/>
        </w:rPr>
        <w:t>меньше на…», «больше</w:t>
      </w:r>
      <w:r w:rsidRPr="00811194">
        <w:rPr>
          <w:rFonts w:ascii="Times New Roman" w:hAnsi="Times New Roman"/>
          <w:color w:val="333333"/>
          <w:sz w:val="24"/>
          <w:szCs w:val="24"/>
          <w:lang w:val="ru-RU"/>
        </w:rPr>
        <w:t xml:space="preserve"> – </w:t>
      </w:r>
      <w:r w:rsidRPr="00811194">
        <w:rPr>
          <w:rFonts w:ascii="Times New Roman" w:hAnsi="Times New Roman"/>
          <w:color w:val="000000"/>
          <w:sz w:val="24"/>
          <w:szCs w:val="24"/>
          <w:lang w:val="ru-RU"/>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C0063F" w:rsidRPr="00811194" w:rsidRDefault="00811194">
      <w:pPr>
        <w:spacing w:after="0" w:line="264" w:lineRule="auto"/>
        <w:ind w:firstLine="600"/>
        <w:jc w:val="both"/>
        <w:rPr>
          <w:sz w:val="24"/>
          <w:szCs w:val="24"/>
          <w:lang w:val="ru-RU"/>
        </w:rPr>
      </w:pPr>
      <w:r w:rsidRPr="00811194">
        <w:rPr>
          <w:rFonts w:ascii="Times New Roman" w:hAnsi="Times New Roman"/>
          <w:b/>
          <w:color w:val="000000"/>
          <w:sz w:val="24"/>
          <w:szCs w:val="24"/>
          <w:lang w:val="ru-RU"/>
        </w:rPr>
        <w:t>Пространственные отношения и геометрические фигуры</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 xml:space="preserve">Конструирование геометрических фигур (разбиение фигуры на части, составление фигуры из частей). </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 xml:space="preserve">Периметр многоугольника: измерение, вычисление, запись равенства. </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C0063F" w:rsidRPr="00811194" w:rsidRDefault="00811194">
      <w:pPr>
        <w:spacing w:after="0" w:line="264" w:lineRule="auto"/>
        <w:ind w:firstLine="600"/>
        <w:jc w:val="both"/>
        <w:rPr>
          <w:sz w:val="24"/>
          <w:szCs w:val="24"/>
          <w:lang w:val="ru-RU"/>
        </w:rPr>
      </w:pPr>
      <w:r w:rsidRPr="00811194">
        <w:rPr>
          <w:rFonts w:ascii="Times New Roman" w:hAnsi="Times New Roman"/>
          <w:b/>
          <w:color w:val="000000"/>
          <w:sz w:val="24"/>
          <w:szCs w:val="24"/>
          <w:lang w:val="ru-RU"/>
        </w:rPr>
        <w:t>Математическая информация</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Классификация объектов по двум признакам.</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 xml:space="preserve">Формализованное описание последовательности действий (инструкция, план, схема, алгоритм). </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Столбчатая диаграмма: чтение, использование данных для решения учебных и практических задач.</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 xml:space="preserve">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w:t>
      </w:r>
      <w:r w:rsidRPr="00811194">
        <w:rPr>
          <w:rFonts w:ascii="Times New Roman" w:hAnsi="Times New Roman"/>
          <w:color w:val="000000"/>
          <w:sz w:val="24"/>
          <w:szCs w:val="24"/>
          <w:lang w:val="ru-RU"/>
        </w:rPr>
        <w:lastRenderedPageBreak/>
        <w:t>универсальных учебных действий, регулятивных универсальных учебных действий, совместной деятельности.</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сравнивать математические объекты (числа, величины, геометрические фигуры);</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выбирать приём вычисления, выполнения действия;</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конструировать геометрические фигуры;</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классифицировать объекты (числа, величины, геометрические фигуры, текстовые задачи в одно действие) по выбранному признаку;</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прикидывать размеры фигуры, её элементов;</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понимать смысл зависимостей и математических отношений, описанных в задаче;</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различать и использовать разные приёмы и алгоритмы вычисления;</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выбирать метод решения (моделирование ситуации, перебор вариантов, использование алгоритма);</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соотносить начало, окончание, продолжительность события в практической ситуации;</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составлять ряд чисел (величин, геометрических фигур) по самостоятельно выбранному правилу;</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моделировать предложенную практическую ситуацию;</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устанавливать последовательность событий, действий сюжета текстовой задачи.</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читать информацию, представленную в разных формах;</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извлекать и интерпретировать числовые данные, представленные в таблице, на диаграмме;</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заполнять таблицы сложения и умножения, дополнять данными чертёж;</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устанавливать соответствие между различными записями решения задачи;</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использовать математическую терминологию для описания отношений и зависимостей;</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строить речевые высказывания для решения задач, составлять текстовую задачу;</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объяснять на примерах отношения «больше</w:t>
      </w:r>
      <w:r w:rsidRPr="00811194">
        <w:rPr>
          <w:rFonts w:ascii="Times New Roman" w:hAnsi="Times New Roman"/>
          <w:color w:val="333333"/>
          <w:sz w:val="24"/>
          <w:szCs w:val="24"/>
          <w:lang w:val="ru-RU"/>
        </w:rPr>
        <w:t xml:space="preserve"> – </w:t>
      </w:r>
      <w:r w:rsidRPr="00811194">
        <w:rPr>
          <w:rFonts w:ascii="Times New Roman" w:hAnsi="Times New Roman"/>
          <w:color w:val="000000"/>
          <w:sz w:val="24"/>
          <w:szCs w:val="24"/>
          <w:lang w:val="ru-RU"/>
        </w:rPr>
        <w:t>меньше на…», «больше</w:t>
      </w:r>
      <w:r w:rsidRPr="00811194">
        <w:rPr>
          <w:rFonts w:ascii="Times New Roman" w:hAnsi="Times New Roman"/>
          <w:color w:val="333333"/>
          <w:sz w:val="24"/>
          <w:szCs w:val="24"/>
          <w:lang w:val="ru-RU"/>
        </w:rPr>
        <w:t xml:space="preserve"> – </w:t>
      </w:r>
      <w:r w:rsidRPr="00811194">
        <w:rPr>
          <w:rFonts w:ascii="Times New Roman" w:hAnsi="Times New Roman"/>
          <w:color w:val="000000"/>
          <w:sz w:val="24"/>
          <w:szCs w:val="24"/>
          <w:lang w:val="ru-RU"/>
        </w:rPr>
        <w:t>меньше в…», «равно»;</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использовать математическую символику для составления числовых выражений;</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выбирать, осуществлять переход от одних единиц измерения величины к другим в соответствии с практической ситуацией;</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участвовать в обсуждении ошибок в ходе и результате выполнения вычисления.</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проверять ход и результат выполнения действия;</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вести поиск ошибок, характеризовать их и исправлять;</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формулировать ответ (вывод), подтверждать его объяснением, расчётами;</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lastRenderedPageBreak/>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У обучающегося будут сформированы следующие умения совместной деятельности:</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выполнять совместно прикидку и оценку результата выполнения общей работы.</w:t>
      </w:r>
    </w:p>
    <w:p w:rsidR="00C0063F" w:rsidRPr="00811194" w:rsidRDefault="00C0063F">
      <w:pPr>
        <w:spacing w:after="0" w:line="264" w:lineRule="auto"/>
        <w:ind w:left="120"/>
        <w:jc w:val="both"/>
        <w:rPr>
          <w:sz w:val="24"/>
          <w:szCs w:val="24"/>
          <w:lang w:val="ru-RU"/>
        </w:rPr>
      </w:pPr>
    </w:p>
    <w:p w:rsidR="00C0063F" w:rsidRPr="00811194" w:rsidRDefault="00811194">
      <w:pPr>
        <w:spacing w:after="0" w:line="264" w:lineRule="auto"/>
        <w:ind w:left="120"/>
        <w:jc w:val="both"/>
        <w:rPr>
          <w:sz w:val="24"/>
          <w:szCs w:val="24"/>
          <w:lang w:val="ru-RU"/>
        </w:rPr>
      </w:pPr>
      <w:r w:rsidRPr="00811194">
        <w:rPr>
          <w:rFonts w:ascii="Times New Roman" w:hAnsi="Times New Roman"/>
          <w:b/>
          <w:color w:val="000000"/>
          <w:sz w:val="24"/>
          <w:szCs w:val="24"/>
          <w:lang w:val="ru-RU"/>
        </w:rPr>
        <w:t>4 КЛАСС</w:t>
      </w:r>
    </w:p>
    <w:p w:rsidR="00C0063F" w:rsidRPr="00811194" w:rsidRDefault="00C0063F">
      <w:pPr>
        <w:spacing w:after="0" w:line="264" w:lineRule="auto"/>
        <w:ind w:left="120"/>
        <w:jc w:val="both"/>
        <w:rPr>
          <w:sz w:val="24"/>
          <w:szCs w:val="24"/>
          <w:lang w:val="ru-RU"/>
        </w:rPr>
      </w:pPr>
    </w:p>
    <w:p w:rsidR="00C0063F" w:rsidRPr="00811194" w:rsidRDefault="00811194">
      <w:pPr>
        <w:spacing w:after="0" w:line="264" w:lineRule="auto"/>
        <w:ind w:firstLine="600"/>
        <w:jc w:val="both"/>
        <w:rPr>
          <w:sz w:val="24"/>
          <w:szCs w:val="24"/>
          <w:lang w:val="ru-RU"/>
        </w:rPr>
      </w:pPr>
      <w:r w:rsidRPr="00811194">
        <w:rPr>
          <w:rFonts w:ascii="Times New Roman" w:hAnsi="Times New Roman"/>
          <w:b/>
          <w:color w:val="000000"/>
          <w:sz w:val="24"/>
          <w:szCs w:val="24"/>
          <w:lang w:val="ru-RU"/>
        </w:rPr>
        <w:t>Числа и величины</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 xml:space="preserve">Величины: сравнение объектов по массе, длине, площади, вместимости. </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Единицы массы (</w:t>
      </w:r>
      <w:r w:rsidRPr="00811194">
        <w:rPr>
          <w:rFonts w:ascii="Times New Roman" w:hAnsi="Times New Roman"/>
          <w:color w:val="333333"/>
          <w:sz w:val="24"/>
          <w:szCs w:val="24"/>
          <w:lang w:val="ru-RU"/>
        </w:rPr>
        <w:t>центнер, тонна)</w:t>
      </w:r>
      <w:r w:rsidRPr="00811194">
        <w:rPr>
          <w:rFonts w:ascii="Times New Roman" w:hAnsi="Times New Roman"/>
          <w:color w:val="000000"/>
          <w:sz w:val="24"/>
          <w:szCs w:val="24"/>
          <w:lang w:val="ru-RU"/>
        </w:rPr>
        <w:t>и соотношения между ними.</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Единицы времени (сутки, неделя, месяц, год, век), соотношения между ними.</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Доля величины времени, массы, длины.</w:t>
      </w:r>
    </w:p>
    <w:p w:rsidR="00C0063F" w:rsidRPr="00811194" w:rsidRDefault="00811194">
      <w:pPr>
        <w:spacing w:after="0" w:line="264" w:lineRule="auto"/>
        <w:ind w:firstLine="600"/>
        <w:jc w:val="both"/>
        <w:rPr>
          <w:sz w:val="24"/>
          <w:szCs w:val="24"/>
          <w:lang w:val="ru-RU"/>
        </w:rPr>
      </w:pPr>
      <w:r w:rsidRPr="00811194">
        <w:rPr>
          <w:rFonts w:ascii="Times New Roman" w:hAnsi="Times New Roman"/>
          <w:b/>
          <w:color w:val="000000"/>
          <w:sz w:val="24"/>
          <w:szCs w:val="24"/>
          <w:lang w:val="ru-RU"/>
        </w:rPr>
        <w:t>Арифметические действия</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Равенство, содержащее неизвестный компонент арифметического действия: запись, нахождение неизвестного компонента.</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Умножение и деление величины на однозначное число.</w:t>
      </w:r>
    </w:p>
    <w:p w:rsidR="00C0063F" w:rsidRPr="00811194" w:rsidRDefault="00811194">
      <w:pPr>
        <w:spacing w:after="0" w:line="264" w:lineRule="auto"/>
        <w:ind w:firstLine="600"/>
        <w:jc w:val="both"/>
        <w:rPr>
          <w:sz w:val="24"/>
          <w:szCs w:val="24"/>
          <w:lang w:val="ru-RU"/>
        </w:rPr>
      </w:pPr>
      <w:r w:rsidRPr="00811194">
        <w:rPr>
          <w:rFonts w:ascii="Times New Roman" w:hAnsi="Times New Roman"/>
          <w:b/>
          <w:color w:val="000000"/>
          <w:sz w:val="24"/>
          <w:szCs w:val="24"/>
          <w:lang w:val="ru-RU"/>
        </w:rPr>
        <w:t>Текстовые задачи</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C0063F" w:rsidRPr="00811194" w:rsidRDefault="00811194">
      <w:pPr>
        <w:spacing w:after="0" w:line="264" w:lineRule="auto"/>
        <w:ind w:firstLine="600"/>
        <w:jc w:val="both"/>
        <w:rPr>
          <w:sz w:val="24"/>
          <w:szCs w:val="24"/>
          <w:lang w:val="ru-RU"/>
        </w:rPr>
      </w:pPr>
      <w:r w:rsidRPr="00811194">
        <w:rPr>
          <w:rFonts w:ascii="Times New Roman" w:hAnsi="Times New Roman"/>
          <w:b/>
          <w:color w:val="000000"/>
          <w:sz w:val="24"/>
          <w:szCs w:val="24"/>
          <w:lang w:val="ru-RU"/>
        </w:rPr>
        <w:t>Пространственные отношения и геометрические фигуры</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Наглядные представления о симметрии.</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lastRenderedPageBreak/>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Конструирование: разбиение фигуры на прямоугольники (квадраты), составление фигур из прямоугольников или квадратов.</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 xml:space="preserve">Периметр, площадь фигуры, составленной из двух </w:t>
      </w:r>
      <w:r w:rsidRPr="00811194">
        <w:rPr>
          <w:rFonts w:ascii="Calibri" w:hAnsi="Calibri"/>
          <w:color w:val="000000"/>
          <w:sz w:val="24"/>
          <w:szCs w:val="24"/>
          <w:lang w:val="ru-RU"/>
        </w:rPr>
        <w:t xml:space="preserve">– </w:t>
      </w:r>
      <w:r w:rsidRPr="00811194">
        <w:rPr>
          <w:rFonts w:ascii="Times New Roman" w:hAnsi="Times New Roman"/>
          <w:color w:val="000000"/>
          <w:sz w:val="24"/>
          <w:szCs w:val="24"/>
          <w:lang w:val="ru-RU"/>
        </w:rPr>
        <w:t>трёх прямоугольников (квадратов).</w:t>
      </w:r>
    </w:p>
    <w:p w:rsidR="00C0063F" w:rsidRPr="00811194" w:rsidRDefault="00811194">
      <w:pPr>
        <w:spacing w:after="0" w:line="264" w:lineRule="auto"/>
        <w:ind w:firstLine="600"/>
        <w:jc w:val="both"/>
        <w:rPr>
          <w:sz w:val="24"/>
          <w:szCs w:val="24"/>
          <w:lang w:val="ru-RU"/>
        </w:rPr>
      </w:pPr>
      <w:r w:rsidRPr="00811194">
        <w:rPr>
          <w:rFonts w:ascii="Times New Roman" w:hAnsi="Times New Roman"/>
          <w:b/>
          <w:color w:val="000000"/>
          <w:sz w:val="24"/>
          <w:szCs w:val="24"/>
          <w:lang w:val="ru-RU"/>
        </w:rPr>
        <w:t>Математическая информация</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Работа с утверждениями: конструирование, проверка истинности. Составление и проверка логических рассуждений при решении задач.</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Алгоритмы решения изученных учебных и практических задач.</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ориентироваться в изученной математической терминологии, использовать её в высказываниях и рассуждениях;</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сравнивать математические объекты (числа, величины, геометрические фигуры), записывать признак сравнения;</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обнаруживать модели изученных геометрических фигур в окружающем мире;</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классифицировать объекты по 1–2 выбранным признакам;</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составлять модель математической задачи, проверять её соответствие условиям задачи;</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представлять информацию в разных формах;</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lastRenderedPageBreak/>
        <w:t>извлекать и интерпретировать информацию, представленную в таблице, на диаграмме;</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использовать справочную литературу для поиска информации, в том числе Интернет (в условиях контролируемого выхода).</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использовать математическую терминологию для записи решения предметной или практической задачи;</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приводить примеры и контрпримеры для подтверждения или опровержения вывода, гипотезы;</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конструировать, читать числовое выражение;</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описывать практическую ситуацию с использованием изученной терминологии;</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характеризовать математические объекты, явления и события с помощью изученных величин;</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составлять инструкцию, записывать рассуждение;</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инициировать обсуждение разных способов выполнения задания, поиск ошибок в решении.</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самостоятельно выполнять прикидку и оценку результата измерений;</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находить, исправлять, прогнозировать ошибки и трудности в решении учебной задачи.</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У обучающегося будут сформированы следующие умения совместной деятельности:</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C0063F" w:rsidRPr="00811194" w:rsidRDefault="00C0063F">
      <w:pPr>
        <w:rPr>
          <w:sz w:val="24"/>
          <w:szCs w:val="24"/>
          <w:lang w:val="ru-RU"/>
        </w:rPr>
        <w:sectPr w:rsidR="00C0063F" w:rsidRPr="00811194">
          <w:pgSz w:w="11906" w:h="16383"/>
          <w:pgMar w:top="1134" w:right="850" w:bottom="1134" w:left="1701" w:header="720" w:footer="720" w:gutter="0"/>
          <w:cols w:space="720"/>
        </w:sectPr>
      </w:pPr>
    </w:p>
    <w:p w:rsidR="00811194" w:rsidRDefault="00811194">
      <w:pPr>
        <w:spacing w:after="0" w:line="264" w:lineRule="auto"/>
        <w:ind w:left="120"/>
        <w:jc w:val="both"/>
        <w:rPr>
          <w:rFonts w:ascii="Times New Roman" w:hAnsi="Times New Roman"/>
          <w:b/>
          <w:color w:val="000000"/>
          <w:sz w:val="24"/>
          <w:szCs w:val="24"/>
          <w:lang w:val="ru-RU"/>
        </w:rPr>
      </w:pPr>
      <w:bookmarkStart w:id="5" w:name="block-4029798"/>
      <w:bookmarkEnd w:id="4"/>
      <w:r>
        <w:rPr>
          <w:rFonts w:ascii="Times New Roman" w:hAnsi="Times New Roman"/>
          <w:b/>
          <w:color w:val="000000"/>
          <w:sz w:val="24"/>
          <w:szCs w:val="24"/>
          <w:lang w:val="ru-RU"/>
        </w:rPr>
        <w:lastRenderedPageBreak/>
        <w:t>3.</w:t>
      </w:r>
      <w:r w:rsidRPr="00811194">
        <w:rPr>
          <w:rFonts w:ascii="Times New Roman" w:hAnsi="Times New Roman"/>
          <w:b/>
          <w:color w:val="000000"/>
          <w:sz w:val="24"/>
          <w:szCs w:val="24"/>
          <w:lang w:val="ru-RU"/>
        </w:rPr>
        <w:t xml:space="preserve">ПЛАНИРУЕМЫЕ РЕЗУЛЬТАТЫ ОСВОЕНИЯ ПРОГРАММЫ </w:t>
      </w:r>
    </w:p>
    <w:p w:rsidR="00811194" w:rsidRDefault="00811194">
      <w:pPr>
        <w:spacing w:after="0" w:line="264" w:lineRule="auto"/>
        <w:ind w:left="120"/>
        <w:jc w:val="both"/>
        <w:rPr>
          <w:rFonts w:ascii="Times New Roman" w:hAnsi="Times New Roman"/>
          <w:b/>
          <w:color w:val="000000"/>
          <w:sz w:val="24"/>
          <w:szCs w:val="24"/>
          <w:lang w:val="ru-RU"/>
        </w:rPr>
      </w:pPr>
    </w:p>
    <w:p w:rsidR="00C0063F" w:rsidRPr="00811194" w:rsidRDefault="00811194">
      <w:pPr>
        <w:spacing w:after="0" w:line="264" w:lineRule="auto"/>
        <w:ind w:left="120"/>
        <w:jc w:val="both"/>
        <w:rPr>
          <w:sz w:val="24"/>
          <w:szCs w:val="24"/>
          <w:lang w:val="ru-RU"/>
        </w:rPr>
      </w:pPr>
      <w:r w:rsidRPr="00811194">
        <w:rPr>
          <w:rFonts w:ascii="Times New Roman" w:hAnsi="Times New Roman"/>
          <w:b/>
          <w:color w:val="000000"/>
          <w:sz w:val="24"/>
          <w:szCs w:val="24"/>
          <w:lang w:val="ru-RU"/>
        </w:rPr>
        <w:t>ЛИЧНОСТНЫЕ РЕЗУЛЬТАТЫ</w:t>
      </w:r>
    </w:p>
    <w:p w:rsidR="00C0063F" w:rsidRPr="00811194" w:rsidRDefault="00C0063F">
      <w:pPr>
        <w:spacing w:after="0" w:line="264" w:lineRule="auto"/>
        <w:ind w:left="120"/>
        <w:jc w:val="both"/>
        <w:rPr>
          <w:sz w:val="24"/>
          <w:szCs w:val="24"/>
          <w:lang w:val="ru-RU"/>
        </w:rPr>
      </w:pP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осваивать навыки организации безопасного поведения в информационной среде;</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пользоваться разнообразными информационными средствами для решения предложенных и самостоятельно выбранных учебных проблем, задач.</w:t>
      </w:r>
    </w:p>
    <w:p w:rsidR="00C0063F" w:rsidRPr="00811194" w:rsidRDefault="00C0063F">
      <w:pPr>
        <w:spacing w:after="0" w:line="264" w:lineRule="auto"/>
        <w:ind w:left="120"/>
        <w:jc w:val="both"/>
        <w:rPr>
          <w:sz w:val="24"/>
          <w:szCs w:val="24"/>
          <w:lang w:val="ru-RU"/>
        </w:rPr>
      </w:pPr>
    </w:p>
    <w:p w:rsidR="00C0063F" w:rsidRPr="00811194" w:rsidRDefault="00811194">
      <w:pPr>
        <w:spacing w:after="0" w:line="264" w:lineRule="auto"/>
        <w:ind w:left="120"/>
        <w:jc w:val="both"/>
        <w:rPr>
          <w:sz w:val="24"/>
          <w:szCs w:val="24"/>
          <w:lang w:val="ru-RU"/>
        </w:rPr>
      </w:pPr>
      <w:r w:rsidRPr="00811194">
        <w:rPr>
          <w:rFonts w:ascii="Times New Roman" w:hAnsi="Times New Roman"/>
          <w:b/>
          <w:color w:val="000000"/>
          <w:sz w:val="24"/>
          <w:szCs w:val="24"/>
          <w:lang w:val="ru-RU"/>
        </w:rPr>
        <w:t>МЕТАПРЕДМЕТНЫЕ РЕЗУЛЬТАТЫ</w:t>
      </w:r>
    </w:p>
    <w:p w:rsidR="00C0063F" w:rsidRPr="00811194" w:rsidRDefault="00C0063F">
      <w:pPr>
        <w:spacing w:after="0" w:line="264" w:lineRule="auto"/>
        <w:ind w:left="120"/>
        <w:jc w:val="both"/>
        <w:rPr>
          <w:sz w:val="24"/>
          <w:szCs w:val="24"/>
          <w:lang w:val="ru-RU"/>
        </w:rPr>
      </w:pPr>
    </w:p>
    <w:p w:rsidR="00C0063F" w:rsidRPr="00811194" w:rsidRDefault="00811194">
      <w:pPr>
        <w:spacing w:after="0" w:line="264" w:lineRule="auto"/>
        <w:ind w:left="120"/>
        <w:jc w:val="both"/>
        <w:rPr>
          <w:sz w:val="24"/>
          <w:szCs w:val="24"/>
          <w:lang w:val="ru-RU"/>
        </w:rPr>
      </w:pPr>
      <w:r w:rsidRPr="00811194">
        <w:rPr>
          <w:rFonts w:ascii="Times New Roman" w:hAnsi="Times New Roman"/>
          <w:b/>
          <w:color w:val="000000"/>
          <w:sz w:val="24"/>
          <w:szCs w:val="24"/>
          <w:lang w:val="ru-RU"/>
        </w:rPr>
        <w:t>Познавательные универсальные учебные действия</w:t>
      </w:r>
    </w:p>
    <w:p w:rsidR="00C0063F" w:rsidRPr="00811194" w:rsidRDefault="00811194">
      <w:pPr>
        <w:spacing w:after="0" w:line="264" w:lineRule="auto"/>
        <w:ind w:firstLine="600"/>
        <w:jc w:val="both"/>
        <w:rPr>
          <w:sz w:val="24"/>
          <w:szCs w:val="24"/>
          <w:lang w:val="ru-RU"/>
        </w:rPr>
      </w:pPr>
      <w:r w:rsidRPr="00811194">
        <w:rPr>
          <w:rFonts w:ascii="Times New Roman" w:hAnsi="Times New Roman"/>
          <w:b/>
          <w:color w:val="000000"/>
          <w:sz w:val="24"/>
          <w:szCs w:val="24"/>
          <w:lang w:val="ru-RU"/>
        </w:rPr>
        <w:t>Базовые логические действия:</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 xml:space="preserve">устанавливать связи и зависимости между математическими объектами («часть </w:t>
      </w:r>
      <w:r w:rsidRPr="00811194">
        <w:rPr>
          <w:rFonts w:ascii="Calibri" w:hAnsi="Calibri"/>
          <w:color w:val="000000"/>
          <w:sz w:val="24"/>
          <w:szCs w:val="24"/>
          <w:lang w:val="ru-RU"/>
        </w:rPr>
        <w:t xml:space="preserve">– </w:t>
      </w:r>
      <w:r w:rsidRPr="00811194">
        <w:rPr>
          <w:rFonts w:ascii="Times New Roman" w:hAnsi="Times New Roman"/>
          <w:color w:val="000000"/>
          <w:sz w:val="24"/>
          <w:szCs w:val="24"/>
          <w:lang w:val="ru-RU"/>
        </w:rPr>
        <w:t>целое», «причина</w:t>
      </w:r>
      <w:r w:rsidRPr="00811194">
        <w:rPr>
          <w:rFonts w:ascii="Times New Roman" w:hAnsi="Times New Roman"/>
          <w:color w:val="333333"/>
          <w:sz w:val="24"/>
          <w:szCs w:val="24"/>
          <w:lang w:val="ru-RU"/>
        </w:rPr>
        <w:t xml:space="preserve"> – </w:t>
      </w:r>
      <w:r w:rsidRPr="00811194">
        <w:rPr>
          <w:rFonts w:ascii="Times New Roman" w:hAnsi="Times New Roman"/>
          <w:color w:val="000000"/>
          <w:sz w:val="24"/>
          <w:szCs w:val="24"/>
          <w:lang w:val="ru-RU"/>
        </w:rPr>
        <w:t xml:space="preserve">следствие», </w:t>
      </w:r>
      <w:r w:rsidRPr="00811194">
        <w:rPr>
          <w:rFonts w:ascii="Calibri" w:hAnsi="Calibri"/>
          <w:color w:val="000000"/>
          <w:sz w:val="24"/>
          <w:szCs w:val="24"/>
          <w:lang w:val="ru-RU"/>
        </w:rPr>
        <w:t>«</w:t>
      </w:r>
      <w:r w:rsidRPr="00811194">
        <w:rPr>
          <w:rFonts w:ascii="Times New Roman" w:hAnsi="Times New Roman"/>
          <w:color w:val="000000"/>
          <w:sz w:val="24"/>
          <w:szCs w:val="24"/>
          <w:lang w:val="ru-RU"/>
        </w:rPr>
        <w:t>протяжённость</w:t>
      </w:r>
      <w:r w:rsidRPr="00811194">
        <w:rPr>
          <w:rFonts w:ascii="Calibri" w:hAnsi="Calibri"/>
          <w:color w:val="000000"/>
          <w:sz w:val="24"/>
          <w:szCs w:val="24"/>
          <w:lang w:val="ru-RU"/>
        </w:rPr>
        <w:t>»</w:t>
      </w:r>
      <w:r w:rsidRPr="00811194">
        <w:rPr>
          <w:rFonts w:ascii="Times New Roman" w:hAnsi="Times New Roman"/>
          <w:color w:val="000000"/>
          <w:sz w:val="24"/>
          <w:szCs w:val="24"/>
          <w:lang w:val="ru-RU"/>
        </w:rPr>
        <w:t>);</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применять базовые логические универсальные действия: сравнение, анализ, классификация (группировка), обобщение;</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приобретать практические графические и измерительные навыки для успешного решения учебных и житейских задач;</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C0063F" w:rsidRPr="00811194" w:rsidRDefault="00811194">
      <w:pPr>
        <w:spacing w:after="0" w:line="264" w:lineRule="auto"/>
        <w:ind w:firstLine="600"/>
        <w:jc w:val="both"/>
        <w:rPr>
          <w:sz w:val="24"/>
          <w:szCs w:val="24"/>
          <w:lang w:val="ru-RU"/>
        </w:rPr>
      </w:pPr>
      <w:r w:rsidRPr="00811194">
        <w:rPr>
          <w:rFonts w:ascii="Times New Roman" w:hAnsi="Times New Roman"/>
          <w:b/>
          <w:color w:val="000000"/>
          <w:sz w:val="24"/>
          <w:szCs w:val="24"/>
          <w:lang w:val="ru-RU"/>
        </w:rPr>
        <w:lastRenderedPageBreak/>
        <w:t>Базовые исследовательские действия:</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проявлять способность ориентироваться в учебном материале разных разделов курса математики;</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применять изученные методы познания (измерение, моделирование, перебор вариантов).</w:t>
      </w:r>
    </w:p>
    <w:p w:rsidR="00C0063F" w:rsidRPr="00811194" w:rsidRDefault="00811194">
      <w:pPr>
        <w:spacing w:after="0" w:line="264" w:lineRule="auto"/>
        <w:ind w:firstLine="600"/>
        <w:jc w:val="both"/>
        <w:rPr>
          <w:sz w:val="24"/>
          <w:szCs w:val="24"/>
          <w:lang w:val="ru-RU"/>
        </w:rPr>
      </w:pPr>
      <w:r w:rsidRPr="00811194">
        <w:rPr>
          <w:rFonts w:ascii="Times New Roman" w:hAnsi="Times New Roman"/>
          <w:b/>
          <w:color w:val="000000"/>
          <w:sz w:val="24"/>
          <w:szCs w:val="24"/>
          <w:lang w:val="ru-RU"/>
        </w:rPr>
        <w:t>Работа с информацией:</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находить и использовать для решения учебных задач текстовую, графическую информацию в разных источниках информационной среды;</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читать, интерпретировать графически представленную информацию (схему, таблицу, диаграмму, другую модель);</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принимать правила, безопасно использовать предлагаемые электронные средства и источники информации.</w:t>
      </w:r>
    </w:p>
    <w:p w:rsidR="00C0063F" w:rsidRPr="00811194" w:rsidRDefault="00C0063F">
      <w:pPr>
        <w:spacing w:after="0" w:line="264" w:lineRule="auto"/>
        <w:ind w:left="120"/>
        <w:jc w:val="both"/>
        <w:rPr>
          <w:sz w:val="24"/>
          <w:szCs w:val="24"/>
          <w:lang w:val="ru-RU"/>
        </w:rPr>
      </w:pPr>
    </w:p>
    <w:p w:rsidR="00C0063F" w:rsidRPr="00811194" w:rsidRDefault="00811194">
      <w:pPr>
        <w:spacing w:after="0" w:line="264" w:lineRule="auto"/>
        <w:ind w:left="120"/>
        <w:jc w:val="both"/>
        <w:rPr>
          <w:sz w:val="24"/>
          <w:szCs w:val="24"/>
          <w:lang w:val="ru-RU"/>
        </w:rPr>
      </w:pPr>
      <w:r w:rsidRPr="00811194">
        <w:rPr>
          <w:rFonts w:ascii="Times New Roman" w:hAnsi="Times New Roman"/>
          <w:b/>
          <w:color w:val="000000"/>
          <w:sz w:val="24"/>
          <w:szCs w:val="24"/>
          <w:lang w:val="ru-RU"/>
        </w:rPr>
        <w:t>Коммуникативные универсальные учебные действия</w:t>
      </w:r>
    </w:p>
    <w:p w:rsidR="00C0063F" w:rsidRPr="00811194" w:rsidRDefault="00811194">
      <w:pPr>
        <w:spacing w:after="0" w:line="264" w:lineRule="auto"/>
        <w:ind w:firstLine="600"/>
        <w:jc w:val="both"/>
        <w:rPr>
          <w:sz w:val="24"/>
          <w:szCs w:val="24"/>
          <w:lang w:val="ru-RU"/>
        </w:rPr>
      </w:pPr>
      <w:r w:rsidRPr="00811194">
        <w:rPr>
          <w:rFonts w:ascii="Times New Roman" w:hAnsi="Times New Roman"/>
          <w:b/>
          <w:color w:val="000000"/>
          <w:sz w:val="24"/>
          <w:szCs w:val="24"/>
          <w:lang w:val="ru-RU"/>
        </w:rPr>
        <w:t>Общение:</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конструировать утверждения, проверять их истинность;</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использовать текст задания для объяснения способа и хода решения математической задачи;</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комментировать процесс вычисления, построения, решения;</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объяснять полученный ответ с использованием изученной терминологии;</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ориентироваться в алгоритмах: воспроизводить, дополнять, исправлять деформированные;</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самостоятельно составлять тексты заданий, аналогичные типовым изученным.</w:t>
      </w:r>
    </w:p>
    <w:p w:rsidR="00C0063F" w:rsidRPr="00811194" w:rsidRDefault="00C0063F">
      <w:pPr>
        <w:spacing w:after="0" w:line="264" w:lineRule="auto"/>
        <w:ind w:left="120"/>
        <w:jc w:val="both"/>
        <w:rPr>
          <w:sz w:val="24"/>
          <w:szCs w:val="24"/>
          <w:lang w:val="ru-RU"/>
        </w:rPr>
      </w:pPr>
    </w:p>
    <w:p w:rsidR="00C0063F" w:rsidRPr="00811194" w:rsidRDefault="00811194">
      <w:pPr>
        <w:spacing w:after="0" w:line="264" w:lineRule="auto"/>
        <w:ind w:left="120"/>
        <w:jc w:val="both"/>
        <w:rPr>
          <w:sz w:val="24"/>
          <w:szCs w:val="24"/>
          <w:lang w:val="ru-RU"/>
        </w:rPr>
      </w:pPr>
      <w:r w:rsidRPr="00811194">
        <w:rPr>
          <w:rFonts w:ascii="Times New Roman" w:hAnsi="Times New Roman"/>
          <w:b/>
          <w:color w:val="000000"/>
          <w:sz w:val="24"/>
          <w:szCs w:val="24"/>
          <w:lang w:val="ru-RU"/>
        </w:rPr>
        <w:t>Регулятивные универсальные учебные действия</w:t>
      </w:r>
    </w:p>
    <w:p w:rsidR="00C0063F" w:rsidRPr="00811194" w:rsidRDefault="00811194">
      <w:pPr>
        <w:spacing w:after="0" w:line="264" w:lineRule="auto"/>
        <w:ind w:firstLine="600"/>
        <w:jc w:val="both"/>
        <w:rPr>
          <w:sz w:val="24"/>
          <w:szCs w:val="24"/>
          <w:lang w:val="ru-RU"/>
        </w:rPr>
      </w:pPr>
      <w:r w:rsidRPr="00811194">
        <w:rPr>
          <w:rFonts w:ascii="Times New Roman" w:hAnsi="Times New Roman"/>
          <w:b/>
          <w:color w:val="000000"/>
          <w:sz w:val="24"/>
          <w:szCs w:val="24"/>
          <w:lang w:val="ru-RU"/>
        </w:rPr>
        <w:t>Самоорганизация:</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планировать действия по решению учебной задачи для получения результата;</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планировать этапы предстоящей работы, определять последовательность учебных действий;</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выполнять правила безопасного использования электронных средств, предлагаемых в процессе обучения.</w:t>
      </w:r>
    </w:p>
    <w:p w:rsidR="00C0063F" w:rsidRPr="00811194" w:rsidRDefault="00811194">
      <w:pPr>
        <w:spacing w:after="0" w:line="264" w:lineRule="auto"/>
        <w:ind w:firstLine="600"/>
        <w:jc w:val="both"/>
        <w:rPr>
          <w:sz w:val="24"/>
          <w:szCs w:val="24"/>
          <w:lang w:val="ru-RU"/>
        </w:rPr>
      </w:pPr>
      <w:r w:rsidRPr="00811194">
        <w:rPr>
          <w:rFonts w:ascii="Times New Roman" w:hAnsi="Times New Roman"/>
          <w:b/>
          <w:color w:val="000000"/>
          <w:sz w:val="24"/>
          <w:szCs w:val="24"/>
          <w:lang w:val="ru-RU"/>
        </w:rPr>
        <w:t>Самоконтроль (рефлексия):</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осуществлять контроль процесса и результата своей деятельности;</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выбирать и при необходимости корректировать способы действий;</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находить ошибки в своей работе, устанавливать их причины, вести поиск путей преодоления ошибок;</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lastRenderedPageBreak/>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оценивать рациональность своих действий, давать им качественную характеристику.</w:t>
      </w:r>
    </w:p>
    <w:p w:rsidR="00C0063F" w:rsidRPr="00811194" w:rsidRDefault="00811194">
      <w:pPr>
        <w:spacing w:after="0" w:line="264" w:lineRule="auto"/>
        <w:ind w:firstLine="600"/>
        <w:jc w:val="both"/>
        <w:rPr>
          <w:sz w:val="24"/>
          <w:szCs w:val="24"/>
          <w:lang w:val="ru-RU"/>
        </w:rPr>
      </w:pPr>
      <w:r w:rsidRPr="00811194">
        <w:rPr>
          <w:rFonts w:ascii="Times New Roman" w:hAnsi="Times New Roman"/>
          <w:b/>
          <w:color w:val="000000"/>
          <w:sz w:val="24"/>
          <w:szCs w:val="24"/>
          <w:lang w:val="ru-RU"/>
        </w:rPr>
        <w:t>Совместная деятельность:</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C0063F" w:rsidRPr="00811194" w:rsidRDefault="00C0063F">
      <w:pPr>
        <w:spacing w:after="0" w:line="264" w:lineRule="auto"/>
        <w:ind w:left="120"/>
        <w:jc w:val="both"/>
        <w:rPr>
          <w:sz w:val="24"/>
          <w:szCs w:val="24"/>
          <w:lang w:val="ru-RU"/>
        </w:rPr>
      </w:pPr>
    </w:p>
    <w:p w:rsidR="00C0063F" w:rsidRPr="00811194" w:rsidRDefault="00811194">
      <w:pPr>
        <w:spacing w:after="0" w:line="264" w:lineRule="auto"/>
        <w:ind w:left="120"/>
        <w:jc w:val="both"/>
        <w:rPr>
          <w:sz w:val="24"/>
          <w:szCs w:val="24"/>
          <w:lang w:val="ru-RU"/>
        </w:rPr>
      </w:pPr>
      <w:r w:rsidRPr="00811194">
        <w:rPr>
          <w:rFonts w:ascii="Times New Roman" w:hAnsi="Times New Roman"/>
          <w:b/>
          <w:color w:val="000000"/>
          <w:sz w:val="24"/>
          <w:szCs w:val="24"/>
          <w:lang w:val="ru-RU"/>
        </w:rPr>
        <w:t>ПРЕДМЕТНЫЕ РЕЗУЛЬТАТЫ</w:t>
      </w:r>
    </w:p>
    <w:p w:rsidR="00C0063F" w:rsidRPr="00811194" w:rsidRDefault="00C0063F">
      <w:pPr>
        <w:spacing w:after="0" w:line="264" w:lineRule="auto"/>
        <w:ind w:left="120"/>
        <w:jc w:val="both"/>
        <w:rPr>
          <w:sz w:val="24"/>
          <w:szCs w:val="24"/>
          <w:lang w:val="ru-RU"/>
        </w:rPr>
      </w:pPr>
    </w:p>
    <w:p w:rsidR="00C0063F" w:rsidRPr="00811194" w:rsidRDefault="00811194">
      <w:pPr>
        <w:spacing w:after="0" w:line="264" w:lineRule="auto"/>
        <w:ind w:left="120"/>
        <w:jc w:val="both"/>
        <w:rPr>
          <w:sz w:val="24"/>
          <w:szCs w:val="24"/>
          <w:lang w:val="ru-RU"/>
        </w:rPr>
      </w:pPr>
      <w:r w:rsidRPr="00811194">
        <w:rPr>
          <w:rFonts w:ascii="Times New Roman" w:hAnsi="Times New Roman"/>
          <w:color w:val="000000"/>
          <w:sz w:val="24"/>
          <w:szCs w:val="24"/>
          <w:lang w:val="ru-RU"/>
        </w:rPr>
        <w:t>К концу обучения в</w:t>
      </w:r>
      <w:r w:rsidRPr="00811194">
        <w:rPr>
          <w:rFonts w:ascii="Times New Roman" w:hAnsi="Times New Roman"/>
          <w:b/>
          <w:color w:val="000000"/>
          <w:sz w:val="24"/>
          <w:szCs w:val="24"/>
          <w:lang w:val="ru-RU"/>
        </w:rPr>
        <w:t xml:space="preserve"> 1 классе</w:t>
      </w:r>
      <w:r w:rsidRPr="00811194">
        <w:rPr>
          <w:rFonts w:ascii="Times New Roman" w:hAnsi="Times New Roman"/>
          <w:color w:val="000000"/>
          <w:sz w:val="24"/>
          <w:szCs w:val="24"/>
          <w:lang w:val="ru-RU"/>
        </w:rPr>
        <w:t xml:space="preserve"> у обучающегося будут сформированы следующие умения:</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читать, записывать, сравнивать, упорядочивать числа от 0 до 20;</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пересчитывать различные объекты, устанавливать порядковый номер объекта;</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находить числа, большее или меньшее данного числа на заданное число;</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выполнять арифметические действия сложения и вычитания в пределах 20 (устно и письменно) без перехода через десяток;</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называть и различать компоненты действий сложения (слагаемые, сумма) и вычитания (уменьшаемое, вычитаемое, разность);</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решать текстовые задачи в одно действие на сложение и вычитание: выделять условие и требование (вопрос);</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 xml:space="preserve">сравнивать объекты по длине, устанавливая между ними соотношение «длиннее </w:t>
      </w:r>
      <w:r w:rsidRPr="00811194">
        <w:rPr>
          <w:rFonts w:ascii="Calibri" w:hAnsi="Calibri"/>
          <w:color w:val="000000"/>
          <w:sz w:val="24"/>
          <w:szCs w:val="24"/>
          <w:lang w:val="ru-RU"/>
        </w:rPr>
        <w:t xml:space="preserve">– </w:t>
      </w:r>
      <w:r w:rsidRPr="00811194">
        <w:rPr>
          <w:rFonts w:ascii="Times New Roman" w:hAnsi="Times New Roman"/>
          <w:color w:val="000000"/>
          <w:sz w:val="24"/>
          <w:szCs w:val="24"/>
          <w:lang w:val="ru-RU"/>
        </w:rPr>
        <w:t>короче», «выше</w:t>
      </w:r>
      <w:r w:rsidRPr="00811194">
        <w:rPr>
          <w:rFonts w:ascii="Times New Roman" w:hAnsi="Times New Roman"/>
          <w:color w:val="333333"/>
          <w:sz w:val="24"/>
          <w:szCs w:val="24"/>
          <w:lang w:val="ru-RU"/>
        </w:rPr>
        <w:t xml:space="preserve"> – </w:t>
      </w:r>
      <w:r w:rsidRPr="00811194">
        <w:rPr>
          <w:rFonts w:ascii="Times New Roman" w:hAnsi="Times New Roman"/>
          <w:color w:val="000000"/>
          <w:sz w:val="24"/>
          <w:szCs w:val="24"/>
          <w:lang w:val="ru-RU"/>
        </w:rPr>
        <w:t>ниже», «шире</w:t>
      </w:r>
      <w:r w:rsidRPr="00811194">
        <w:rPr>
          <w:rFonts w:ascii="Times New Roman" w:hAnsi="Times New Roman"/>
          <w:color w:val="333333"/>
          <w:sz w:val="24"/>
          <w:szCs w:val="24"/>
          <w:lang w:val="ru-RU"/>
        </w:rPr>
        <w:t xml:space="preserve"> – </w:t>
      </w:r>
      <w:r w:rsidRPr="00811194">
        <w:rPr>
          <w:rFonts w:ascii="Times New Roman" w:hAnsi="Times New Roman"/>
          <w:color w:val="000000"/>
          <w:sz w:val="24"/>
          <w:szCs w:val="24"/>
          <w:lang w:val="ru-RU"/>
        </w:rPr>
        <w:t>уже»;</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измерять длину отрезка (в см), чертить отрезок заданной длины;</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различать число и цифру;</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распознавать геометрические фигуры: круг, треугольник, прямоугольник (квадрат), отрезок;</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устанавливать между объектами соотношения: «слева</w:t>
      </w:r>
      <w:r w:rsidRPr="00811194">
        <w:rPr>
          <w:rFonts w:ascii="Times New Roman" w:hAnsi="Times New Roman"/>
          <w:color w:val="333333"/>
          <w:sz w:val="24"/>
          <w:szCs w:val="24"/>
          <w:lang w:val="ru-RU"/>
        </w:rPr>
        <w:t xml:space="preserve"> – </w:t>
      </w:r>
      <w:r w:rsidRPr="00811194">
        <w:rPr>
          <w:rFonts w:ascii="Times New Roman" w:hAnsi="Times New Roman"/>
          <w:color w:val="000000"/>
          <w:sz w:val="24"/>
          <w:szCs w:val="24"/>
          <w:lang w:val="ru-RU"/>
        </w:rPr>
        <w:t>справа», «спереди</w:t>
      </w:r>
      <w:r w:rsidRPr="00811194">
        <w:rPr>
          <w:rFonts w:ascii="Times New Roman" w:hAnsi="Times New Roman"/>
          <w:color w:val="333333"/>
          <w:sz w:val="24"/>
          <w:szCs w:val="24"/>
          <w:lang w:val="ru-RU"/>
        </w:rPr>
        <w:t xml:space="preserve"> – </w:t>
      </w:r>
      <w:r w:rsidRPr="00811194">
        <w:rPr>
          <w:rFonts w:ascii="Times New Roman" w:hAnsi="Times New Roman"/>
          <w:color w:val="000000"/>
          <w:sz w:val="24"/>
          <w:szCs w:val="24"/>
          <w:lang w:val="ru-RU"/>
        </w:rPr>
        <w:t xml:space="preserve">сзади», </w:t>
      </w:r>
      <w:r w:rsidRPr="00811194">
        <w:rPr>
          <w:rFonts w:ascii="Times New Roman" w:hAnsi="Times New Roman"/>
          <w:color w:val="333333"/>
          <w:sz w:val="24"/>
          <w:szCs w:val="24"/>
          <w:lang w:val="ru-RU"/>
        </w:rPr>
        <w:t>«</w:t>
      </w:r>
      <w:r w:rsidRPr="00811194">
        <w:rPr>
          <w:rFonts w:ascii="Times New Roman" w:hAnsi="Times New Roman"/>
          <w:color w:val="000000"/>
          <w:sz w:val="24"/>
          <w:szCs w:val="24"/>
          <w:lang w:val="ru-RU"/>
        </w:rPr>
        <w:t>между</w:t>
      </w:r>
      <w:r w:rsidRPr="00811194">
        <w:rPr>
          <w:rFonts w:ascii="Times New Roman" w:hAnsi="Times New Roman"/>
          <w:color w:val="333333"/>
          <w:sz w:val="24"/>
          <w:szCs w:val="24"/>
          <w:lang w:val="ru-RU"/>
        </w:rPr>
        <w:t>»</w:t>
      </w:r>
      <w:r w:rsidRPr="00811194">
        <w:rPr>
          <w:rFonts w:ascii="Times New Roman" w:hAnsi="Times New Roman"/>
          <w:color w:val="000000"/>
          <w:sz w:val="24"/>
          <w:szCs w:val="24"/>
          <w:lang w:val="ru-RU"/>
        </w:rPr>
        <w:t>;</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распознавать верные (истинные) и неверные (ложные) утверждения относительно заданного набора объектов/предметов;</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группировать объекты по заданному признаку, находить и называть закономерности в ряду объектов повседневной жизни;</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различать строки и столбцы таблицы, вносить данное в таблицу, извлекать данное или данные из таблицы;</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сравнивать два объекта (числа, геометрические фигуры);</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распределять объекты на две группы по заданному основанию.</w:t>
      </w:r>
    </w:p>
    <w:p w:rsidR="00C0063F" w:rsidRPr="00811194" w:rsidRDefault="00C0063F">
      <w:pPr>
        <w:spacing w:after="0" w:line="264" w:lineRule="auto"/>
        <w:ind w:left="120"/>
        <w:jc w:val="both"/>
        <w:rPr>
          <w:sz w:val="24"/>
          <w:szCs w:val="24"/>
          <w:lang w:val="ru-RU"/>
        </w:rPr>
      </w:pPr>
    </w:p>
    <w:p w:rsidR="00C0063F" w:rsidRPr="00811194" w:rsidRDefault="00811194">
      <w:pPr>
        <w:spacing w:after="0" w:line="264" w:lineRule="auto"/>
        <w:ind w:left="120"/>
        <w:jc w:val="both"/>
        <w:rPr>
          <w:sz w:val="24"/>
          <w:szCs w:val="24"/>
          <w:lang w:val="ru-RU"/>
        </w:rPr>
      </w:pPr>
      <w:r w:rsidRPr="00811194">
        <w:rPr>
          <w:rFonts w:ascii="Times New Roman" w:hAnsi="Times New Roman"/>
          <w:color w:val="000000"/>
          <w:sz w:val="24"/>
          <w:szCs w:val="24"/>
          <w:lang w:val="ru-RU"/>
        </w:rPr>
        <w:t>К концу обучения во</w:t>
      </w:r>
      <w:r w:rsidRPr="00811194">
        <w:rPr>
          <w:rFonts w:ascii="Times New Roman" w:hAnsi="Times New Roman"/>
          <w:b/>
          <w:i/>
          <w:color w:val="000000"/>
          <w:sz w:val="24"/>
          <w:szCs w:val="24"/>
          <w:lang w:val="ru-RU"/>
        </w:rPr>
        <w:t xml:space="preserve"> </w:t>
      </w:r>
      <w:r w:rsidRPr="00811194">
        <w:rPr>
          <w:rFonts w:ascii="Times New Roman" w:hAnsi="Times New Roman"/>
          <w:b/>
          <w:color w:val="000000"/>
          <w:sz w:val="24"/>
          <w:szCs w:val="24"/>
          <w:lang w:val="ru-RU"/>
        </w:rPr>
        <w:t>2 классе</w:t>
      </w:r>
      <w:r w:rsidRPr="00811194">
        <w:rPr>
          <w:rFonts w:ascii="Times New Roman" w:hAnsi="Times New Roman"/>
          <w:color w:val="000000"/>
          <w:sz w:val="24"/>
          <w:szCs w:val="24"/>
          <w:lang w:val="ru-RU"/>
        </w:rPr>
        <w:t xml:space="preserve"> у обучающегося будут сформированы следующие умения:</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читать, записывать, сравнивать, упорядочивать числа в пределах 100;</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называть и различать компоненты действий умножения (множители, произведение), деления (делимое, делитель, частное);</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находить неизвестный компонент сложения, вычитания;</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определять с помощью измерительных инструментов длину, определять время с помощью часов;</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сравнивать величины длины, массы, времени, стоимости, устанавливая между ними соотношение «больше или меньше на»;</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различать и называть геометрические фигуры: прямой угол, ломаную, многоугольник;</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выполнять измерение длин реальных объектов с помощью линейки;</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находить длину ломаной, состоящей из двух-трёх звеньев, периметр прямоугольника (квадрата);</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распознавать верные (истинные) и неверные (ложные) утверждения со словами «все», «каждый»;</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проводить одно-двухшаговые логические рассуждения и делать выводы;</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находить общий признак группы математических объектов (чисел, величин, геометрических фигур);</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находить закономерность в ряду объектов (чисел, геометрических фигур);</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сравнивать группы объектов (находить общее, различное);</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обнаруживать модели геометрических фигур в окружающем мире;</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подбирать примеры, подтверждающие суждение, ответ;</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составлять (дополнять) текстовую задачу;</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проверять правильность вычисления, измерения.</w:t>
      </w:r>
    </w:p>
    <w:p w:rsidR="00C0063F" w:rsidRPr="00811194" w:rsidRDefault="00C0063F">
      <w:pPr>
        <w:spacing w:after="0" w:line="264" w:lineRule="auto"/>
        <w:ind w:left="120"/>
        <w:jc w:val="both"/>
        <w:rPr>
          <w:sz w:val="24"/>
          <w:szCs w:val="24"/>
          <w:lang w:val="ru-RU"/>
        </w:rPr>
      </w:pPr>
    </w:p>
    <w:p w:rsidR="00C0063F" w:rsidRPr="00811194" w:rsidRDefault="00811194">
      <w:pPr>
        <w:spacing w:after="0" w:line="264" w:lineRule="auto"/>
        <w:ind w:left="120"/>
        <w:jc w:val="both"/>
        <w:rPr>
          <w:sz w:val="24"/>
          <w:szCs w:val="24"/>
          <w:lang w:val="ru-RU"/>
        </w:rPr>
      </w:pPr>
      <w:r w:rsidRPr="00811194">
        <w:rPr>
          <w:rFonts w:ascii="Times New Roman" w:hAnsi="Times New Roman"/>
          <w:color w:val="000000"/>
          <w:sz w:val="24"/>
          <w:szCs w:val="24"/>
          <w:lang w:val="ru-RU"/>
        </w:rPr>
        <w:t xml:space="preserve">К концу обучения в </w:t>
      </w:r>
      <w:r w:rsidRPr="00811194">
        <w:rPr>
          <w:rFonts w:ascii="Times New Roman" w:hAnsi="Times New Roman"/>
          <w:b/>
          <w:color w:val="000000"/>
          <w:sz w:val="24"/>
          <w:szCs w:val="24"/>
          <w:lang w:val="ru-RU"/>
        </w:rPr>
        <w:t>3 классе</w:t>
      </w:r>
      <w:r w:rsidRPr="00811194">
        <w:rPr>
          <w:rFonts w:ascii="Times New Roman" w:hAnsi="Times New Roman"/>
          <w:color w:val="000000"/>
          <w:sz w:val="24"/>
          <w:szCs w:val="24"/>
          <w:lang w:val="ru-RU"/>
        </w:rPr>
        <w:t xml:space="preserve"> у обучающегося будут сформированы следующие умения:</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читать, записывать, сравнивать, упорядочивать числа в пределах 1000;</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lastRenderedPageBreak/>
        <w:t>находить число большее или меньшее данного числа на заданное число, в заданное число раз (в пределах 1000);</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выполнять действия умножение и деление с числами 0 и 1;</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использовать при вычислениях переместительное и сочетательное свойства сложения;</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находить неизвестный компонент арифметического действия;</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сравнивать величины длины, площади, массы, времени, стоимости, устанавливая между ними соотношение «больше или меньше на или в»;</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называть, находить долю величины (половина, четверть);</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сравнивать величины, выраженные долями;</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при решении задач выполнять сложение и вычитание однородных величин, умножение и деление величины на однозначное число;</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конструировать прямоугольник из данных фигур (квадратов), делить прямоугольник, многоугольник на заданные части;</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сравнивать фигуры по площади (наложение, сопоставление числовых значений);</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находить периметр прямоугольника (квадрата), площадь прямоугольника (квадрата);</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распознавать верные (истинные) и неверные (ложные) утверждения со словами: «все», «некоторые», «и», «каждый», «если…, то…»;</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формулировать утверждение (вывод), строить логические рассуждения (одно-двухшаговые), в том числе с использованием изученных связок;</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классифицировать объекты по одному-двум признакам;</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составлять план выполнения учебного задания и следовать ему, выполнять действия по алгоритму;</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сравнивать математические объекты (находить общее, различное, уникальное);</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выбирать верное решение математической задачи.</w:t>
      </w:r>
    </w:p>
    <w:p w:rsidR="00C0063F" w:rsidRPr="00811194" w:rsidRDefault="00C0063F">
      <w:pPr>
        <w:spacing w:after="0" w:line="264" w:lineRule="auto"/>
        <w:ind w:left="120"/>
        <w:jc w:val="both"/>
        <w:rPr>
          <w:sz w:val="24"/>
          <w:szCs w:val="24"/>
          <w:lang w:val="ru-RU"/>
        </w:rPr>
      </w:pPr>
    </w:p>
    <w:p w:rsidR="00C0063F" w:rsidRPr="00811194" w:rsidRDefault="00811194">
      <w:pPr>
        <w:spacing w:after="0" w:line="264" w:lineRule="auto"/>
        <w:ind w:left="120"/>
        <w:jc w:val="both"/>
        <w:rPr>
          <w:sz w:val="24"/>
          <w:szCs w:val="24"/>
          <w:lang w:val="ru-RU"/>
        </w:rPr>
      </w:pPr>
      <w:r w:rsidRPr="00811194">
        <w:rPr>
          <w:rFonts w:ascii="Times New Roman" w:hAnsi="Times New Roman"/>
          <w:color w:val="000000"/>
          <w:sz w:val="24"/>
          <w:szCs w:val="24"/>
          <w:lang w:val="ru-RU"/>
        </w:rPr>
        <w:t>К концу обучения в</w:t>
      </w:r>
      <w:r w:rsidRPr="00811194">
        <w:rPr>
          <w:rFonts w:ascii="Times New Roman" w:hAnsi="Times New Roman"/>
          <w:b/>
          <w:color w:val="000000"/>
          <w:sz w:val="24"/>
          <w:szCs w:val="24"/>
          <w:lang w:val="ru-RU"/>
        </w:rPr>
        <w:t xml:space="preserve"> 4 классе</w:t>
      </w:r>
      <w:r w:rsidRPr="00811194">
        <w:rPr>
          <w:rFonts w:ascii="Times New Roman" w:hAnsi="Times New Roman"/>
          <w:color w:val="000000"/>
          <w:sz w:val="24"/>
          <w:szCs w:val="24"/>
          <w:lang w:val="ru-RU"/>
        </w:rPr>
        <w:t xml:space="preserve"> у обучающегося будут сформированы следующие умения:</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читать, записывать, сравнивать, упорядочивать многозначные числа;</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находить число большее или меньшее данного числа на заданное число, в заданное число раз;</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находить долю величины, величину по её доле;</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находить неизвестный компонент арифметического действия;</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использовать единицы величин при решении задач (длина, масса, время, вместимость, стоимость, площадь, скорость);</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различать окружность и круг, изображать с помощью циркуля и линейки окружность заданного радиуса;</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lastRenderedPageBreak/>
        <w:t xml:space="preserve">распознавать верные (истинные) и неверные (ложные) утверждения, приводить пример, контрпример; </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формулировать утверждение (вывод), строить логические рассуждения (двух-трёхшаговые);</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классифицировать объекты по заданным или самостоятельно установленным одному-двум признакам;</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заполнять данными предложенную таблицу, столбчатую диаграмму;</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составлять модель текстовой задачи, числовое выражение;</w:t>
      </w:r>
    </w:p>
    <w:p w:rsidR="00C0063F" w:rsidRPr="00811194" w:rsidRDefault="00811194">
      <w:pPr>
        <w:spacing w:after="0" w:line="264" w:lineRule="auto"/>
        <w:ind w:firstLine="600"/>
        <w:jc w:val="both"/>
        <w:rPr>
          <w:sz w:val="24"/>
          <w:szCs w:val="24"/>
          <w:lang w:val="ru-RU"/>
        </w:rPr>
      </w:pPr>
      <w:r w:rsidRPr="00811194">
        <w:rPr>
          <w:rFonts w:ascii="Times New Roman" w:hAnsi="Times New Roman"/>
          <w:color w:val="000000"/>
          <w:sz w:val="24"/>
          <w:szCs w:val="24"/>
          <w:lang w:val="ru-RU"/>
        </w:rPr>
        <w:t>выбирать рациональное решение задачи, находить все верные решения из предложенных.</w:t>
      </w:r>
    </w:p>
    <w:p w:rsidR="00C0063F" w:rsidRPr="00811194" w:rsidRDefault="00C0063F">
      <w:pPr>
        <w:rPr>
          <w:sz w:val="24"/>
          <w:szCs w:val="24"/>
          <w:lang w:val="ru-RU"/>
        </w:rPr>
        <w:sectPr w:rsidR="00C0063F" w:rsidRPr="00811194">
          <w:pgSz w:w="11906" w:h="16383"/>
          <w:pgMar w:top="1134" w:right="850" w:bottom="1134" w:left="1701" w:header="720" w:footer="720" w:gutter="0"/>
          <w:cols w:space="720"/>
        </w:sectPr>
      </w:pPr>
    </w:p>
    <w:p w:rsidR="00C0063F" w:rsidRPr="00811194" w:rsidRDefault="00811194">
      <w:pPr>
        <w:spacing w:after="0"/>
        <w:ind w:left="120"/>
        <w:rPr>
          <w:sz w:val="24"/>
          <w:szCs w:val="24"/>
          <w:lang w:val="ru-RU"/>
        </w:rPr>
      </w:pPr>
      <w:bookmarkStart w:id="6" w:name="block-4029799"/>
      <w:bookmarkEnd w:id="5"/>
      <w:r>
        <w:rPr>
          <w:rFonts w:ascii="Times New Roman" w:hAnsi="Times New Roman"/>
          <w:b/>
          <w:color w:val="000000"/>
          <w:sz w:val="28"/>
          <w:lang w:val="ru-RU"/>
        </w:rPr>
        <w:lastRenderedPageBreak/>
        <w:t>4.</w:t>
      </w:r>
      <w:r w:rsidRPr="00811194">
        <w:rPr>
          <w:rFonts w:ascii="Times New Roman" w:hAnsi="Times New Roman"/>
          <w:b/>
          <w:color w:val="000000"/>
          <w:sz w:val="24"/>
          <w:szCs w:val="24"/>
          <w:lang w:val="ru-RU"/>
        </w:rPr>
        <w:t xml:space="preserve"> </w:t>
      </w:r>
      <w:r w:rsidRPr="006C64E8">
        <w:rPr>
          <w:rFonts w:ascii="Times New Roman" w:hAnsi="Times New Roman"/>
          <w:b/>
          <w:color w:val="000000"/>
          <w:sz w:val="24"/>
          <w:szCs w:val="24"/>
          <w:lang w:val="ru-RU"/>
        </w:rPr>
        <w:t xml:space="preserve">ПРИЛОЖЕНИЯ  К  РАБОЧЕЙ ПРОГРАММЕ           </w:t>
      </w:r>
      <w:r w:rsidRPr="00811194">
        <w:rPr>
          <w:rFonts w:ascii="Times New Roman" w:hAnsi="Times New Roman"/>
          <w:b/>
          <w:color w:val="000000"/>
          <w:sz w:val="24"/>
          <w:szCs w:val="24"/>
          <w:lang w:val="ru-RU"/>
        </w:rPr>
        <w:t xml:space="preserve">ТЕМАТИЧЕСКОЕ ПЛАНИРОВАНИЕ </w:t>
      </w:r>
    </w:p>
    <w:p w:rsidR="00C0063F" w:rsidRPr="00811194" w:rsidRDefault="00811194">
      <w:pPr>
        <w:spacing w:after="0"/>
        <w:ind w:left="120"/>
        <w:rPr>
          <w:sz w:val="24"/>
          <w:szCs w:val="24"/>
          <w:lang w:val="ru-RU"/>
        </w:rPr>
      </w:pPr>
      <w:r w:rsidRPr="00811194">
        <w:rPr>
          <w:rFonts w:ascii="Times New Roman" w:hAnsi="Times New Roman"/>
          <w:b/>
          <w:color w:val="000000"/>
          <w:sz w:val="24"/>
          <w:szCs w:val="24"/>
          <w:lang w:val="ru-RU"/>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C0063F" w:rsidRPr="00811194">
        <w:trPr>
          <w:trHeight w:val="144"/>
          <w:tblCellSpacing w:w="20" w:type="nil"/>
        </w:trPr>
        <w:tc>
          <w:tcPr>
            <w:tcW w:w="501" w:type="dxa"/>
            <w:vMerge w:val="restart"/>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b/>
                <w:color w:val="000000"/>
                <w:sz w:val="24"/>
                <w:lang w:val="ru-RU"/>
              </w:rPr>
              <w:t xml:space="preserve">№ п/п </w:t>
            </w:r>
          </w:p>
          <w:p w:rsidR="00C0063F" w:rsidRPr="00811194" w:rsidRDefault="00C0063F">
            <w:pPr>
              <w:spacing w:after="0"/>
              <w:ind w:left="135"/>
              <w:rPr>
                <w:lang w:val="ru-RU"/>
              </w:rPr>
            </w:pPr>
          </w:p>
        </w:tc>
        <w:tc>
          <w:tcPr>
            <w:tcW w:w="2992" w:type="dxa"/>
            <w:vMerge w:val="restart"/>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b/>
                <w:color w:val="000000"/>
                <w:sz w:val="24"/>
                <w:lang w:val="ru-RU"/>
              </w:rPr>
              <w:t xml:space="preserve">Наименование разделов и тем программы </w:t>
            </w:r>
          </w:p>
          <w:p w:rsidR="00C0063F" w:rsidRPr="00811194" w:rsidRDefault="00C0063F">
            <w:pPr>
              <w:spacing w:after="0"/>
              <w:ind w:left="135"/>
              <w:rPr>
                <w:lang w:val="ru-RU"/>
              </w:rPr>
            </w:pPr>
          </w:p>
        </w:tc>
        <w:tc>
          <w:tcPr>
            <w:tcW w:w="0" w:type="auto"/>
            <w:gridSpan w:val="3"/>
            <w:tcMar>
              <w:top w:w="50" w:type="dxa"/>
              <w:left w:w="100" w:type="dxa"/>
            </w:tcMar>
            <w:vAlign w:val="center"/>
          </w:tcPr>
          <w:p w:rsidR="00C0063F" w:rsidRPr="00811194" w:rsidRDefault="00811194">
            <w:pPr>
              <w:spacing w:after="0"/>
              <w:rPr>
                <w:lang w:val="ru-RU"/>
              </w:rPr>
            </w:pPr>
            <w:r w:rsidRPr="00811194">
              <w:rPr>
                <w:rFonts w:ascii="Times New Roman" w:hAnsi="Times New Roman"/>
                <w:b/>
                <w:color w:val="000000"/>
                <w:sz w:val="24"/>
                <w:lang w:val="ru-RU"/>
              </w:rPr>
              <w:t>Количество часов</w:t>
            </w:r>
          </w:p>
        </w:tc>
        <w:tc>
          <w:tcPr>
            <w:tcW w:w="2646" w:type="dxa"/>
            <w:vMerge w:val="restart"/>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b/>
                <w:color w:val="000000"/>
                <w:sz w:val="24"/>
                <w:lang w:val="ru-RU"/>
              </w:rPr>
              <w:t xml:space="preserve">Электронные (цифровые) образовательные ресурсы </w:t>
            </w:r>
          </w:p>
          <w:p w:rsidR="00C0063F" w:rsidRPr="00811194" w:rsidRDefault="00C0063F">
            <w:pPr>
              <w:spacing w:after="0"/>
              <w:ind w:left="135"/>
              <w:rPr>
                <w:lang w:val="ru-RU"/>
              </w:rPr>
            </w:pPr>
          </w:p>
        </w:tc>
      </w:tr>
      <w:tr w:rsidR="00C0063F">
        <w:trPr>
          <w:trHeight w:val="144"/>
          <w:tblCellSpacing w:w="20" w:type="nil"/>
        </w:trPr>
        <w:tc>
          <w:tcPr>
            <w:tcW w:w="0" w:type="auto"/>
            <w:vMerge/>
            <w:tcBorders>
              <w:top w:val="nil"/>
            </w:tcBorders>
            <w:tcMar>
              <w:top w:w="50" w:type="dxa"/>
              <w:left w:w="100" w:type="dxa"/>
            </w:tcMar>
          </w:tcPr>
          <w:p w:rsidR="00C0063F" w:rsidRPr="00811194" w:rsidRDefault="00C0063F">
            <w:pPr>
              <w:rPr>
                <w:lang w:val="ru-RU"/>
              </w:rPr>
            </w:pPr>
          </w:p>
        </w:tc>
        <w:tc>
          <w:tcPr>
            <w:tcW w:w="0" w:type="auto"/>
            <w:vMerge/>
            <w:tcBorders>
              <w:top w:val="nil"/>
            </w:tcBorders>
            <w:tcMar>
              <w:top w:w="50" w:type="dxa"/>
              <w:left w:w="100" w:type="dxa"/>
            </w:tcMar>
          </w:tcPr>
          <w:p w:rsidR="00C0063F" w:rsidRPr="00811194" w:rsidRDefault="00C0063F">
            <w:pPr>
              <w:rPr>
                <w:lang w:val="ru-RU"/>
              </w:rPr>
            </w:pPr>
          </w:p>
        </w:tc>
        <w:tc>
          <w:tcPr>
            <w:tcW w:w="977" w:type="dxa"/>
            <w:tcMar>
              <w:top w:w="50" w:type="dxa"/>
              <w:left w:w="100" w:type="dxa"/>
            </w:tcMar>
            <w:vAlign w:val="center"/>
          </w:tcPr>
          <w:p w:rsidR="00C0063F" w:rsidRDefault="00811194">
            <w:pPr>
              <w:spacing w:after="0"/>
              <w:ind w:left="135"/>
            </w:pPr>
            <w:r>
              <w:rPr>
                <w:rFonts w:ascii="Times New Roman" w:hAnsi="Times New Roman"/>
                <w:b/>
                <w:color w:val="000000"/>
                <w:sz w:val="24"/>
              </w:rPr>
              <w:t xml:space="preserve">Всего </w:t>
            </w:r>
          </w:p>
          <w:p w:rsidR="00C0063F" w:rsidRDefault="00C0063F">
            <w:pPr>
              <w:spacing w:after="0"/>
              <w:ind w:left="135"/>
            </w:pPr>
          </w:p>
        </w:tc>
        <w:tc>
          <w:tcPr>
            <w:tcW w:w="1699" w:type="dxa"/>
            <w:tcMar>
              <w:top w:w="50" w:type="dxa"/>
              <w:left w:w="100" w:type="dxa"/>
            </w:tcMar>
            <w:vAlign w:val="center"/>
          </w:tcPr>
          <w:p w:rsidR="00C0063F" w:rsidRDefault="00811194">
            <w:pPr>
              <w:spacing w:after="0"/>
              <w:ind w:left="135"/>
            </w:pPr>
            <w:r>
              <w:rPr>
                <w:rFonts w:ascii="Times New Roman" w:hAnsi="Times New Roman"/>
                <w:b/>
                <w:color w:val="000000"/>
                <w:sz w:val="24"/>
              </w:rPr>
              <w:t xml:space="preserve">Контрольные работы </w:t>
            </w:r>
          </w:p>
          <w:p w:rsidR="00C0063F" w:rsidRDefault="00C0063F">
            <w:pPr>
              <w:spacing w:after="0"/>
              <w:ind w:left="135"/>
            </w:pPr>
          </w:p>
        </w:tc>
        <w:tc>
          <w:tcPr>
            <w:tcW w:w="1787" w:type="dxa"/>
            <w:tcMar>
              <w:top w:w="50" w:type="dxa"/>
              <w:left w:w="100" w:type="dxa"/>
            </w:tcMar>
            <w:vAlign w:val="center"/>
          </w:tcPr>
          <w:p w:rsidR="00C0063F" w:rsidRDefault="00811194">
            <w:pPr>
              <w:spacing w:after="0"/>
              <w:ind w:left="135"/>
            </w:pPr>
            <w:r>
              <w:rPr>
                <w:rFonts w:ascii="Times New Roman" w:hAnsi="Times New Roman"/>
                <w:b/>
                <w:color w:val="000000"/>
                <w:sz w:val="24"/>
              </w:rPr>
              <w:t xml:space="preserve">Практические работы </w:t>
            </w:r>
          </w:p>
          <w:p w:rsidR="00C0063F" w:rsidRDefault="00C0063F">
            <w:pPr>
              <w:spacing w:after="0"/>
              <w:ind w:left="135"/>
            </w:pPr>
          </w:p>
        </w:tc>
        <w:tc>
          <w:tcPr>
            <w:tcW w:w="0" w:type="auto"/>
            <w:vMerge/>
            <w:tcBorders>
              <w:top w:val="nil"/>
            </w:tcBorders>
            <w:tcMar>
              <w:top w:w="50" w:type="dxa"/>
              <w:left w:w="100" w:type="dxa"/>
            </w:tcMar>
          </w:tcPr>
          <w:p w:rsidR="00C0063F" w:rsidRDefault="00C0063F"/>
        </w:tc>
      </w:tr>
      <w:tr w:rsidR="00C0063F">
        <w:trPr>
          <w:trHeight w:val="144"/>
          <w:tblCellSpacing w:w="20" w:type="nil"/>
        </w:trPr>
        <w:tc>
          <w:tcPr>
            <w:tcW w:w="0" w:type="auto"/>
            <w:gridSpan w:val="6"/>
            <w:tcMar>
              <w:top w:w="50" w:type="dxa"/>
              <w:left w:w="100" w:type="dxa"/>
            </w:tcMar>
            <w:vAlign w:val="center"/>
          </w:tcPr>
          <w:p w:rsidR="00C0063F" w:rsidRDefault="0081119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C0063F">
        <w:trPr>
          <w:trHeight w:val="144"/>
          <w:tblCellSpacing w:w="20" w:type="nil"/>
        </w:trPr>
        <w:tc>
          <w:tcPr>
            <w:tcW w:w="501" w:type="dxa"/>
            <w:tcMar>
              <w:top w:w="50" w:type="dxa"/>
              <w:left w:w="100" w:type="dxa"/>
            </w:tcMar>
            <w:vAlign w:val="center"/>
          </w:tcPr>
          <w:p w:rsidR="00C0063F" w:rsidRDefault="00811194">
            <w:pPr>
              <w:spacing w:after="0"/>
            </w:pPr>
            <w:r>
              <w:rPr>
                <w:rFonts w:ascii="Times New Roman" w:hAnsi="Times New Roman"/>
                <w:color w:val="000000"/>
                <w:sz w:val="24"/>
              </w:rPr>
              <w:t>1.1</w:t>
            </w:r>
          </w:p>
        </w:tc>
        <w:tc>
          <w:tcPr>
            <w:tcW w:w="2992" w:type="dxa"/>
            <w:tcMar>
              <w:top w:w="50" w:type="dxa"/>
              <w:left w:w="100" w:type="dxa"/>
            </w:tcMar>
            <w:vAlign w:val="center"/>
          </w:tcPr>
          <w:p w:rsidR="00C0063F" w:rsidRDefault="00811194">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C0063F" w:rsidRDefault="00C0063F">
            <w:pPr>
              <w:spacing w:after="0"/>
              <w:ind w:left="135"/>
              <w:jc w:val="center"/>
            </w:pPr>
          </w:p>
        </w:tc>
        <w:tc>
          <w:tcPr>
            <w:tcW w:w="1787" w:type="dxa"/>
            <w:tcMar>
              <w:top w:w="50" w:type="dxa"/>
              <w:left w:w="100" w:type="dxa"/>
            </w:tcMar>
            <w:vAlign w:val="center"/>
          </w:tcPr>
          <w:p w:rsidR="00C0063F" w:rsidRDefault="00C0063F">
            <w:pPr>
              <w:spacing w:after="0"/>
              <w:ind w:left="135"/>
              <w:jc w:val="center"/>
            </w:pPr>
          </w:p>
        </w:tc>
        <w:tc>
          <w:tcPr>
            <w:tcW w:w="2646" w:type="dxa"/>
            <w:tcMar>
              <w:top w:w="50" w:type="dxa"/>
              <w:left w:w="100" w:type="dxa"/>
            </w:tcMar>
            <w:vAlign w:val="center"/>
          </w:tcPr>
          <w:p w:rsidR="00C0063F" w:rsidRDefault="00811194">
            <w:pPr>
              <w:spacing w:after="0"/>
              <w:ind w:left="135"/>
            </w:pPr>
            <w:r>
              <w:rPr>
                <w:rFonts w:ascii="Times New Roman" w:hAnsi="Times New Roman"/>
                <w:color w:val="000000"/>
                <w:sz w:val="24"/>
              </w:rPr>
              <w:t>Поле для свободного ввода</w:t>
            </w:r>
          </w:p>
        </w:tc>
      </w:tr>
      <w:tr w:rsidR="00C0063F">
        <w:trPr>
          <w:trHeight w:val="144"/>
          <w:tblCellSpacing w:w="20" w:type="nil"/>
        </w:trPr>
        <w:tc>
          <w:tcPr>
            <w:tcW w:w="501" w:type="dxa"/>
            <w:tcMar>
              <w:top w:w="50" w:type="dxa"/>
              <w:left w:w="100" w:type="dxa"/>
            </w:tcMar>
            <w:vAlign w:val="center"/>
          </w:tcPr>
          <w:p w:rsidR="00C0063F" w:rsidRDefault="00811194">
            <w:pPr>
              <w:spacing w:after="0"/>
            </w:pPr>
            <w:r>
              <w:rPr>
                <w:rFonts w:ascii="Times New Roman" w:hAnsi="Times New Roman"/>
                <w:color w:val="000000"/>
                <w:sz w:val="24"/>
              </w:rPr>
              <w:t>1.2</w:t>
            </w:r>
          </w:p>
        </w:tc>
        <w:tc>
          <w:tcPr>
            <w:tcW w:w="2992" w:type="dxa"/>
            <w:tcMar>
              <w:top w:w="50" w:type="dxa"/>
              <w:left w:w="100" w:type="dxa"/>
            </w:tcMar>
            <w:vAlign w:val="center"/>
          </w:tcPr>
          <w:p w:rsidR="00C0063F" w:rsidRDefault="00811194">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C0063F" w:rsidRDefault="00C0063F">
            <w:pPr>
              <w:spacing w:after="0"/>
              <w:ind w:left="135"/>
              <w:jc w:val="center"/>
            </w:pPr>
          </w:p>
        </w:tc>
        <w:tc>
          <w:tcPr>
            <w:tcW w:w="1787" w:type="dxa"/>
            <w:tcMar>
              <w:top w:w="50" w:type="dxa"/>
              <w:left w:w="100" w:type="dxa"/>
            </w:tcMar>
            <w:vAlign w:val="center"/>
          </w:tcPr>
          <w:p w:rsidR="00C0063F" w:rsidRDefault="00C0063F">
            <w:pPr>
              <w:spacing w:after="0"/>
              <w:ind w:left="135"/>
              <w:jc w:val="center"/>
            </w:pPr>
          </w:p>
        </w:tc>
        <w:tc>
          <w:tcPr>
            <w:tcW w:w="2646" w:type="dxa"/>
            <w:tcMar>
              <w:top w:w="50" w:type="dxa"/>
              <w:left w:w="100" w:type="dxa"/>
            </w:tcMar>
            <w:vAlign w:val="center"/>
          </w:tcPr>
          <w:p w:rsidR="00C0063F" w:rsidRDefault="00811194">
            <w:pPr>
              <w:spacing w:after="0"/>
              <w:ind w:left="135"/>
            </w:pPr>
            <w:r>
              <w:rPr>
                <w:rFonts w:ascii="Times New Roman" w:hAnsi="Times New Roman"/>
                <w:color w:val="000000"/>
                <w:sz w:val="24"/>
              </w:rPr>
              <w:t>Поле для свободного ввода</w:t>
            </w:r>
          </w:p>
        </w:tc>
      </w:tr>
      <w:tr w:rsidR="00C0063F">
        <w:trPr>
          <w:trHeight w:val="144"/>
          <w:tblCellSpacing w:w="20" w:type="nil"/>
        </w:trPr>
        <w:tc>
          <w:tcPr>
            <w:tcW w:w="501" w:type="dxa"/>
            <w:tcMar>
              <w:top w:w="50" w:type="dxa"/>
              <w:left w:w="100" w:type="dxa"/>
            </w:tcMar>
            <w:vAlign w:val="center"/>
          </w:tcPr>
          <w:p w:rsidR="00C0063F" w:rsidRDefault="00811194">
            <w:pPr>
              <w:spacing w:after="0"/>
            </w:pPr>
            <w:r>
              <w:rPr>
                <w:rFonts w:ascii="Times New Roman" w:hAnsi="Times New Roman"/>
                <w:color w:val="000000"/>
                <w:sz w:val="24"/>
              </w:rPr>
              <w:t>1.3</w:t>
            </w:r>
          </w:p>
        </w:tc>
        <w:tc>
          <w:tcPr>
            <w:tcW w:w="2992" w:type="dxa"/>
            <w:tcMar>
              <w:top w:w="50" w:type="dxa"/>
              <w:left w:w="100" w:type="dxa"/>
            </w:tcMar>
            <w:vAlign w:val="center"/>
          </w:tcPr>
          <w:p w:rsidR="00C0063F" w:rsidRDefault="00811194">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C0063F" w:rsidRDefault="00C0063F">
            <w:pPr>
              <w:spacing w:after="0"/>
              <w:ind w:left="135"/>
              <w:jc w:val="center"/>
            </w:pPr>
          </w:p>
        </w:tc>
        <w:tc>
          <w:tcPr>
            <w:tcW w:w="1787" w:type="dxa"/>
            <w:tcMar>
              <w:top w:w="50" w:type="dxa"/>
              <w:left w:w="100" w:type="dxa"/>
            </w:tcMar>
            <w:vAlign w:val="center"/>
          </w:tcPr>
          <w:p w:rsidR="00C0063F" w:rsidRDefault="00C0063F">
            <w:pPr>
              <w:spacing w:after="0"/>
              <w:ind w:left="135"/>
              <w:jc w:val="center"/>
            </w:pPr>
          </w:p>
        </w:tc>
        <w:tc>
          <w:tcPr>
            <w:tcW w:w="2646" w:type="dxa"/>
            <w:tcMar>
              <w:top w:w="50" w:type="dxa"/>
              <w:left w:w="100" w:type="dxa"/>
            </w:tcMar>
            <w:vAlign w:val="center"/>
          </w:tcPr>
          <w:p w:rsidR="00C0063F" w:rsidRDefault="00811194">
            <w:pPr>
              <w:spacing w:after="0"/>
              <w:ind w:left="135"/>
            </w:pPr>
            <w:r>
              <w:rPr>
                <w:rFonts w:ascii="Times New Roman" w:hAnsi="Times New Roman"/>
                <w:color w:val="000000"/>
                <w:sz w:val="24"/>
              </w:rPr>
              <w:t>Поле для свободного ввода</w:t>
            </w:r>
          </w:p>
        </w:tc>
      </w:tr>
      <w:tr w:rsidR="00C0063F">
        <w:trPr>
          <w:trHeight w:val="144"/>
          <w:tblCellSpacing w:w="20" w:type="nil"/>
        </w:trPr>
        <w:tc>
          <w:tcPr>
            <w:tcW w:w="501" w:type="dxa"/>
            <w:tcMar>
              <w:top w:w="50" w:type="dxa"/>
              <w:left w:w="100" w:type="dxa"/>
            </w:tcMar>
            <w:vAlign w:val="center"/>
          </w:tcPr>
          <w:p w:rsidR="00C0063F" w:rsidRDefault="00811194">
            <w:pPr>
              <w:spacing w:after="0"/>
            </w:pPr>
            <w:r>
              <w:rPr>
                <w:rFonts w:ascii="Times New Roman" w:hAnsi="Times New Roman"/>
                <w:color w:val="000000"/>
                <w:sz w:val="24"/>
              </w:rPr>
              <w:t>1.4</w:t>
            </w:r>
          </w:p>
        </w:tc>
        <w:tc>
          <w:tcPr>
            <w:tcW w:w="2992" w:type="dxa"/>
            <w:tcMar>
              <w:top w:w="50" w:type="dxa"/>
              <w:left w:w="100" w:type="dxa"/>
            </w:tcMar>
            <w:vAlign w:val="center"/>
          </w:tcPr>
          <w:p w:rsidR="00C0063F" w:rsidRDefault="00811194">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C0063F" w:rsidRDefault="00C0063F">
            <w:pPr>
              <w:spacing w:after="0"/>
              <w:ind w:left="135"/>
              <w:jc w:val="center"/>
            </w:pPr>
          </w:p>
        </w:tc>
        <w:tc>
          <w:tcPr>
            <w:tcW w:w="1787" w:type="dxa"/>
            <w:tcMar>
              <w:top w:w="50" w:type="dxa"/>
              <w:left w:w="100" w:type="dxa"/>
            </w:tcMar>
            <w:vAlign w:val="center"/>
          </w:tcPr>
          <w:p w:rsidR="00C0063F" w:rsidRDefault="00C0063F">
            <w:pPr>
              <w:spacing w:after="0"/>
              <w:ind w:left="135"/>
              <w:jc w:val="center"/>
            </w:pPr>
          </w:p>
        </w:tc>
        <w:tc>
          <w:tcPr>
            <w:tcW w:w="2646" w:type="dxa"/>
            <w:tcMar>
              <w:top w:w="50" w:type="dxa"/>
              <w:left w:w="100" w:type="dxa"/>
            </w:tcMar>
            <w:vAlign w:val="center"/>
          </w:tcPr>
          <w:p w:rsidR="00C0063F" w:rsidRDefault="00811194">
            <w:pPr>
              <w:spacing w:after="0"/>
              <w:ind w:left="135"/>
            </w:pPr>
            <w:r>
              <w:rPr>
                <w:rFonts w:ascii="Times New Roman" w:hAnsi="Times New Roman"/>
                <w:color w:val="000000"/>
                <w:sz w:val="24"/>
              </w:rPr>
              <w:t>Поле для свободного ввода</w:t>
            </w:r>
          </w:p>
        </w:tc>
      </w:tr>
      <w:tr w:rsidR="00C0063F">
        <w:trPr>
          <w:trHeight w:val="144"/>
          <w:tblCellSpacing w:w="20" w:type="nil"/>
        </w:trPr>
        <w:tc>
          <w:tcPr>
            <w:tcW w:w="0" w:type="auto"/>
            <w:gridSpan w:val="2"/>
            <w:tcMar>
              <w:top w:w="50" w:type="dxa"/>
              <w:left w:w="100" w:type="dxa"/>
            </w:tcMar>
            <w:vAlign w:val="center"/>
          </w:tcPr>
          <w:p w:rsidR="00C0063F" w:rsidRDefault="0081119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C0063F" w:rsidRDefault="00C0063F"/>
        </w:tc>
      </w:tr>
      <w:tr w:rsidR="00C0063F">
        <w:trPr>
          <w:trHeight w:val="144"/>
          <w:tblCellSpacing w:w="20" w:type="nil"/>
        </w:trPr>
        <w:tc>
          <w:tcPr>
            <w:tcW w:w="0" w:type="auto"/>
            <w:gridSpan w:val="6"/>
            <w:tcMar>
              <w:top w:w="50" w:type="dxa"/>
              <w:left w:w="100" w:type="dxa"/>
            </w:tcMar>
            <w:vAlign w:val="center"/>
          </w:tcPr>
          <w:p w:rsidR="00C0063F" w:rsidRDefault="0081119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C0063F">
        <w:trPr>
          <w:trHeight w:val="144"/>
          <w:tblCellSpacing w:w="20" w:type="nil"/>
        </w:trPr>
        <w:tc>
          <w:tcPr>
            <w:tcW w:w="501" w:type="dxa"/>
            <w:tcMar>
              <w:top w:w="50" w:type="dxa"/>
              <w:left w:w="100" w:type="dxa"/>
            </w:tcMar>
            <w:vAlign w:val="center"/>
          </w:tcPr>
          <w:p w:rsidR="00C0063F" w:rsidRDefault="00811194">
            <w:pPr>
              <w:spacing w:after="0"/>
            </w:pPr>
            <w:r>
              <w:rPr>
                <w:rFonts w:ascii="Times New Roman" w:hAnsi="Times New Roman"/>
                <w:color w:val="000000"/>
                <w:sz w:val="24"/>
              </w:rPr>
              <w:t>2.1</w:t>
            </w:r>
          </w:p>
        </w:tc>
        <w:tc>
          <w:tcPr>
            <w:tcW w:w="299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C0063F" w:rsidRDefault="00C0063F">
            <w:pPr>
              <w:spacing w:after="0"/>
              <w:ind w:left="135"/>
              <w:jc w:val="center"/>
            </w:pPr>
          </w:p>
        </w:tc>
        <w:tc>
          <w:tcPr>
            <w:tcW w:w="1787" w:type="dxa"/>
            <w:tcMar>
              <w:top w:w="50" w:type="dxa"/>
              <w:left w:w="100" w:type="dxa"/>
            </w:tcMar>
            <w:vAlign w:val="center"/>
          </w:tcPr>
          <w:p w:rsidR="00C0063F" w:rsidRDefault="00C0063F">
            <w:pPr>
              <w:spacing w:after="0"/>
              <w:ind w:left="135"/>
              <w:jc w:val="center"/>
            </w:pPr>
          </w:p>
        </w:tc>
        <w:tc>
          <w:tcPr>
            <w:tcW w:w="2646" w:type="dxa"/>
            <w:tcMar>
              <w:top w:w="50" w:type="dxa"/>
              <w:left w:w="100" w:type="dxa"/>
            </w:tcMar>
            <w:vAlign w:val="center"/>
          </w:tcPr>
          <w:p w:rsidR="00C0063F" w:rsidRDefault="00811194">
            <w:pPr>
              <w:spacing w:after="0"/>
              <w:ind w:left="135"/>
            </w:pPr>
            <w:r>
              <w:rPr>
                <w:rFonts w:ascii="Times New Roman" w:hAnsi="Times New Roman"/>
                <w:color w:val="000000"/>
                <w:sz w:val="24"/>
              </w:rPr>
              <w:t>Поле для свободного ввода</w:t>
            </w:r>
          </w:p>
        </w:tc>
      </w:tr>
      <w:tr w:rsidR="00C0063F">
        <w:trPr>
          <w:trHeight w:val="144"/>
          <w:tblCellSpacing w:w="20" w:type="nil"/>
        </w:trPr>
        <w:tc>
          <w:tcPr>
            <w:tcW w:w="501" w:type="dxa"/>
            <w:tcMar>
              <w:top w:w="50" w:type="dxa"/>
              <w:left w:w="100" w:type="dxa"/>
            </w:tcMar>
            <w:vAlign w:val="center"/>
          </w:tcPr>
          <w:p w:rsidR="00C0063F" w:rsidRDefault="00811194">
            <w:pPr>
              <w:spacing w:after="0"/>
            </w:pPr>
            <w:r>
              <w:rPr>
                <w:rFonts w:ascii="Times New Roman" w:hAnsi="Times New Roman"/>
                <w:color w:val="000000"/>
                <w:sz w:val="24"/>
              </w:rPr>
              <w:t>2.2</w:t>
            </w:r>
          </w:p>
        </w:tc>
        <w:tc>
          <w:tcPr>
            <w:tcW w:w="299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C0063F" w:rsidRDefault="00C0063F">
            <w:pPr>
              <w:spacing w:after="0"/>
              <w:ind w:left="135"/>
              <w:jc w:val="center"/>
            </w:pPr>
          </w:p>
        </w:tc>
        <w:tc>
          <w:tcPr>
            <w:tcW w:w="1787" w:type="dxa"/>
            <w:tcMar>
              <w:top w:w="50" w:type="dxa"/>
              <w:left w:w="100" w:type="dxa"/>
            </w:tcMar>
            <w:vAlign w:val="center"/>
          </w:tcPr>
          <w:p w:rsidR="00C0063F" w:rsidRDefault="00C0063F">
            <w:pPr>
              <w:spacing w:after="0"/>
              <w:ind w:left="135"/>
              <w:jc w:val="center"/>
            </w:pPr>
          </w:p>
        </w:tc>
        <w:tc>
          <w:tcPr>
            <w:tcW w:w="2646" w:type="dxa"/>
            <w:tcMar>
              <w:top w:w="50" w:type="dxa"/>
              <w:left w:w="100" w:type="dxa"/>
            </w:tcMar>
            <w:vAlign w:val="center"/>
          </w:tcPr>
          <w:p w:rsidR="00C0063F" w:rsidRDefault="00811194">
            <w:pPr>
              <w:spacing w:after="0"/>
              <w:ind w:left="135"/>
            </w:pPr>
            <w:r>
              <w:rPr>
                <w:rFonts w:ascii="Times New Roman" w:hAnsi="Times New Roman"/>
                <w:color w:val="000000"/>
                <w:sz w:val="24"/>
              </w:rPr>
              <w:t>Поле для свободного ввода</w:t>
            </w:r>
          </w:p>
        </w:tc>
      </w:tr>
      <w:tr w:rsidR="00C0063F">
        <w:trPr>
          <w:trHeight w:val="144"/>
          <w:tblCellSpacing w:w="20" w:type="nil"/>
        </w:trPr>
        <w:tc>
          <w:tcPr>
            <w:tcW w:w="0" w:type="auto"/>
            <w:gridSpan w:val="2"/>
            <w:tcMar>
              <w:top w:w="50" w:type="dxa"/>
              <w:left w:w="100" w:type="dxa"/>
            </w:tcMar>
            <w:vAlign w:val="center"/>
          </w:tcPr>
          <w:p w:rsidR="00C0063F" w:rsidRDefault="0081119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C0063F" w:rsidRDefault="00C0063F"/>
        </w:tc>
      </w:tr>
      <w:tr w:rsidR="00C0063F">
        <w:trPr>
          <w:trHeight w:val="144"/>
          <w:tblCellSpacing w:w="20" w:type="nil"/>
        </w:trPr>
        <w:tc>
          <w:tcPr>
            <w:tcW w:w="0" w:type="auto"/>
            <w:gridSpan w:val="6"/>
            <w:tcMar>
              <w:top w:w="50" w:type="dxa"/>
              <w:left w:w="100" w:type="dxa"/>
            </w:tcMar>
            <w:vAlign w:val="center"/>
          </w:tcPr>
          <w:p w:rsidR="00C0063F" w:rsidRDefault="0081119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C0063F">
        <w:trPr>
          <w:trHeight w:val="144"/>
          <w:tblCellSpacing w:w="20" w:type="nil"/>
        </w:trPr>
        <w:tc>
          <w:tcPr>
            <w:tcW w:w="501" w:type="dxa"/>
            <w:tcMar>
              <w:top w:w="50" w:type="dxa"/>
              <w:left w:w="100" w:type="dxa"/>
            </w:tcMar>
            <w:vAlign w:val="center"/>
          </w:tcPr>
          <w:p w:rsidR="00C0063F" w:rsidRDefault="00811194">
            <w:pPr>
              <w:spacing w:after="0"/>
            </w:pPr>
            <w:r>
              <w:rPr>
                <w:rFonts w:ascii="Times New Roman" w:hAnsi="Times New Roman"/>
                <w:color w:val="000000"/>
                <w:sz w:val="24"/>
              </w:rPr>
              <w:t>3.1</w:t>
            </w:r>
          </w:p>
        </w:tc>
        <w:tc>
          <w:tcPr>
            <w:tcW w:w="2992" w:type="dxa"/>
            <w:tcMar>
              <w:top w:w="50" w:type="dxa"/>
              <w:left w:w="100" w:type="dxa"/>
            </w:tcMar>
            <w:vAlign w:val="center"/>
          </w:tcPr>
          <w:p w:rsidR="00C0063F" w:rsidRDefault="00811194">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C0063F" w:rsidRDefault="00C0063F">
            <w:pPr>
              <w:spacing w:after="0"/>
              <w:ind w:left="135"/>
              <w:jc w:val="center"/>
            </w:pPr>
          </w:p>
        </w:tc>
        <w:tc>
          <w:tcPr>
            <w:tcW w:w="1787" w:type="dxa"/>
            <w:tcMar>
              <w:top w:w="50" w:type="dxa"/>
              <w:left w:w="100" w:type="dxa"/>
            </w:tcMar>
            <w:vAlign w:val="center"/>
          </w:tcPr>
          <w:p w:rsidR="00C0063F" w:rsidRDefault="00C0063F">
            <w:pPr>
              <w:spacing w:after="0"/>
              <w:ind w:left="135"/>
              <w:jc w:val="center"/>
            </w:pPr>
          </w:p>
        </w:tc>
        <w:tc>
          <w:tcPr>
            <w:tcW w:w="2646" w:type="dxa"/>
            <w:tcMar>
              <w:top w:w="50" w:type="dxa"/>
              <w:left w:w="100" w:type="dxa"/>
            </w:tcMar>
            <w:vAlign w:val="center"/>
          </w:tcPr>
          <w:p w:rsidR="00C0063F" w:rsidRDefault="00811194">
            <w:pPr>
              <w:spacing w:after="0"/>
              <w:ind w:left="135"/>
            </w:pPr>
            <w:r>
              <w:rPr>
                <w:rFonts w:ascii="Times New Roman" w:hAnsi="Times New Roman"/>
                <w:color w:val="000000"/>
                <w:sz w:val="24"/>
              </w:rPr>
              <w:t>Поле для свободного ввода</w:t>
            </w:r>
          </w:p>
        </w:tc>
      </w:tr>
      <w:tr w:rsidR="00C0063F">
        <w:trPr>
          <w:trHeight w:val="144"/>
          <w:tblCellSpacing w:w="20" w:type="nil"/>
        </w:trPr>
        <w:tc>
          <w:tcPr>
            <w:tcW w:w="0" w:type="auto"/>
            <w:gridSpan w:val="2"/>
            <w:tcMar>
              <w:top w:w="50" w:type="dxa"/>
              <w:left w:w="100" w:type="dxa"/>
            </w:tcMar>
            <w:vAlign w:val="center"/>
          </w:tcPr>
          <w:p w:rsidR="00C0063F" w:rsidRDefault="00811194">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C0063F" w:rsidRDefault="00C0063F"/>
        </w:tc>
      </w:tr>
      <w:tr w:rsidR="00C0063F" w:rsidRPr="00811194">
        <w:trPr>
          <w:trHeight w:val="144"/>
          <w:tblCellSpacing w:w="20" w:type="nil"/>
        </w:trPr>
        <w:tc>
          <w:tcPr>
            <w:tcW w:w="0" w:type="auto"/>
            <w:gridSpan w:val="6"/>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b/>
                <w:color w:val="000000"/>
                <w:sz w:val="24"/>
                <w:lang w:val="ru-RU"/>
              </w:rPr>
              <w:t>Раздел 4.</w:t>
            </w:r>
            <w:r w:rsidRPr="00811194">
              <w:rPr>
                <w:rFonts w:ascii="Times New Roman" w:hAnsi="Times New Roman"/>
                <w:color w:val="000000"/>
                <w:sz w:val="24"/>
                <w:lang w:val="ru-RU"/>
              </w:rPr>
              <w:t xml:space="preserve"> </w:t>
            </w:r>
            <w:r w:rsidRPr="00811194">
              <w:rPr>
                <w:rFonts w:ascii="Times New Roman" w:hAnsi="Times New Roman"/>
                <w:b/>
                <w:color w:val="000000"/>
                <w:sz w:val="24"/>
                <w:lang w:val="ru-RU"/>
              </w:rPr>
              <w:t>Пространственные отношения и геометрические фигуры</w:t>
            </w:r>
          </w:p>
        </w:tc>
      </w:tr>
      <w:tr w:rsidR="00C0063F">
        <w:trPr>
          <w:trHeight w:val="144"/>
          <w:tblCellSpacing w:w="20" w:type="nil"/>
        </w:trPr>
        <w:tc>
          <w:tcPr>
            <w:tcW w:w="501" w:type="dxa"/>
            <w:tcMar>
              <w:top w:w="50" w:type="dxa"/>
              <w:left w:w="100" w:type="dxa"/>
            </w:tcMar>
            <w:vAlign w:val="center"/>
          </w:tcPr>
          <w:p w:rsidR="00C0063F" w:rsidRDefault="00811194">
            <w:pPr>
              <w:spacing w:after="0"/>
            </w:pPr>
            <w:r>
              <w:rPr>
                <w:rFonts w:ascii="Times New Roman" w:hAnsi="Times New Roman"/>
                <w:color w:val="000000"/>
                <w:sz w:val="24"/>
              </w:rPr>
              <w:t>4.1</w:t>
            </w:r>
          </w:p>
        </w:tc>
        <w:tc>
          <w:tcPr>
            <w:tcW w:w="2992" w:type="dxa"/>
            <w:tcMar>
              <w:top w:w="50" w:type="dxa"/>
              <w:left w:w="100" w:type="dxa"/>
            </w:tcMar>
            <w:vAlign w:val="center"/>
          </w:tcPr>
          <w:p w:rsidR="00C0063F" w:rsidRDefault="00811194">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C0063F" w:rsidRDefault="00C0063F">
            <w:pPr>
              <w:spacing w:after="0"/>
              <w:ind w:left="135"/>
              <w:jc w:val="center"/>
            </w:pPr>
          </w:p>
        </w:tc>
        <w:tc>
          <w:tcPr>
            <w:tcW w:w="1787" w:type="dxa"/>
            <w:tcMar>
              <w:top w:w="50" w:type="dxa"/>
              <w:left w:w="100" w:type="dxa"/>
            </w:tcMar>
            <w:vAlign w:val="center"/>
          </w:tcPr>
          <w:p w:rsidR="00C0063F" w:rsidRDefault="00C0063F">
            <w:pPr>
              <w:spacing w:after="0"/>
              <w:ind w:left="135"/>
              <w:jc w:val="center"/>
            </w:pPr>
          </w:p>
        </w:tc>
        <w:tc>
          <w:tcPr>
            <w:tcW w:w="2646" w:type="dxa"/>
            <w:tcMar>
              <w:top w:w="50" w:type="dxa"/>
              <w:left w:w="100" w:type="dxa"/>
            </w:tcMar>
            <w:vAlign w:val="center"/>
          </w:tcPr>
          <w:p w:rsidR="00C0063F" w:rsidRDefault="00811194">
            <w:pPr>
              <w:spacing w:after="0"/>
              <w:ind w:left="135"/>
            </w:pPr>
            <w:r>
              <w:rPr>
                <w:rFonts w:ascii="Times New Roman" w:hAnsi="Times New Roman"/>
                <w:color w:val="000000"/>
                <w:sz w:val="24"/>
              </w:rPr>
              <w:t>Поле для свободного ввода</w:t>
            </w:r>
          </w:p>
        </w:tc>
      </w:tr>
      <w:tr w:rsidR="00C0063F">
        <w:trPr>
          <w:trHeight w:val="144"/>
          <w:tblCellSpacing w:w="20" w:type="nil"/>
        </w:trPr>
        <w:tc>
          <w:tcPr>
            <w:tcW w:w="501" w:type="dxa"/>
            <w:tcMar>
              <w:top w:w="50" w:type="dxa"/>
              <w:left w:w="100" w:type="dxa"/>
            </w:tcMar>
            <w:vAlign w:val="center"/>
          </w:tcPr>
          <w:p w:rsidR="00C0063F" w:rsidRDefault="00811194">
            <w:pPr>
              <w:spacing w:after="0"/>
            </w:pPr>
            <w:r>
              <w:rPr>
                <w:rFonts w:ascii="Times New Roman" w:hAnsi="Times New Roman"/>
                <w:color w:val="000000"/>
                <w:sz w:val="24"/>
              </w:rPr>
              <w:t>4.2</w:t>
            </w:r>
          </w:p>
        </w:tc>
        <w:tc>
          <w:tcPr>
            <w:tcW w:w="2992" w:type="dxa"/>
            <w:tcMar>
              <w:top w:w="50" w:type="dxa"/>
              <w:left w:w="100" w:type="dxa"/>
            </w:tcMar>
            <w:vAlign w:val="center"/>
          </w:tcPr>
          <w:p w:rsidR="00C0063F" w:rsidRDefault="00811194">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C0063F" w:rsidRDefault="00C0063F">
            <w:pPr>
              <w:spacing w:after="0"/>
              <w:ind w:left="135"/>
              <w:jc w:val="center"/>
            </w:pPr>
          </w:p>
        </w:tc>
        <w:tc>
          <w:tcPr>
            <w:tcW w:w="1787" w:type="dxa"/>
            <w:tcMar>
              <w:top w:w="50" w:type="dxa"/>
              <w:left w:w="100" w:type="dxa"/>
            </w:tcMar>
            <w:vAlign w:val="center"/>
          </w:tcPr>
          <w:p w:rsidR="00C0063F" w:rsidRDefault="00C0063F">
            <w:pPr>
              <w:spacing w:after="0"/>
              <w:ind w:left="135"/>
              <w:jc w:val="center"/>
            </w:pPr>
          </w:p>
        </w:tc>
        <w:tc>
          <w:tcPr>
            <w:tcW w:w="2646" w:type="dxa"/>
            <w:tcMar>
              <w:top w:w="50" w:type="dxa"/>
              <w:left w:w="100" w:type="dxa"/>
            </w:tcMar>
            <w:vAlign w:val="center"/>
          </w:tcPr>
          <w:p w:rsidR="00C0063F" w:rsidRDefault="00811194">
            <w:pPr>
              <w:spacing w:after="0"/>
              <w:ind w:left="135"/>
            </w:pPr>
            <w:r>
              <w:rPr>
                <w:rFonts w:ascii="Times New Roman" w:hAnsi="Times New Roman"/>
                <w:color w:val="000000"/>
                <w:sz w:val="24"/>
              </w:rPr>
              <w:t>Поле для свободного ввода</w:t>
            </w:r>
          </w:p>
        </w:tc>
      </w:tr>
      <w:tr w:rsidR="00C0063F">
        <w:trPr>
          <w:trHeight w:val="144"/>
          <w:tblCellSpacing w:w="20" w:type="nil"/>
        </w:trPr>
        <w:tc>
          <w:tcPr>
            <w:tcW w:w="0" w:type="auto"/>
            <w:gridSpan w:val="2"/>
            <w:tcMar>
              <w:top w:w="50" w:type="dxa"/>
              <w:left w:w="100" w:type="dxa"/>
            </w:tcMar>
            <w:vAlign w:val="center"/>
          </w:tcPr>
          <w:p w:rsidR="00C0063F" w:rsidRDefault="0081119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C0063F" w:rsidRDefault="00C0063F"/>
        </w:tc>
      </w:tr>
      <w:tr w:rsidR="00C0063F">
        <w:trPr>
          <w:trHeight w:val="144"/>
          <w:tblCellSpacing w:w="20" w:type="nil"/>
        </w:trPr>
        <w:tc>
          <w:tcPr>
            <w:tcW w:w="0" w:type="auto"/>
            <w:gridSpan w:val="6"/>
            <w:tcMar>
              <w:top w:w="50" w:type="dxa"/>
              <w:left w:w="100" w:type="dxa"/>
            </w:tcMar>
            <w:vAlign w:val="center"/>
          </w:tcPr>
          <w:p w:rsidR="00C0063F" w:rsidRDefault="00811194">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C0063F">
        <w:trPr>
          <w:trHeight w:val="144"/>
          <w:tblCellSpacing w:w="20" w:type="nil"/>
        </w:trPr>
        <w:tc>
          <w:tcPr>
            <w:tcW w:w="501" w:type="dxa"/>
            <w:tcMar>
              <w:top w:w="50" w:type="dxa"/>
              <w:left w:w="100" w:type="dxa"/>
            </w:tcMar>
            <w:vAlign w:val="center"/>
          </w:tcPr>
          <w:p w:rsidR="00C0063F" w:rsidRDefault="00811194">
            <w:pPr>
              <w:spacing w:after="0"/>
            </w:pPr>
            <w:r>
              <w:rPr>
                <w:rFonts w:ascii="Times New Roman" w:hAnsi="Times New Roman"/>
                <w:color w:val="000000"/>
                <w:sz w:val="24"/>
              </w:rPr>
              <w:t>5.1</w:t>
            </w:r>
          </w:p>
        </w:tc>
        <w:tc>
          <w:tcPr>
            <w:tcW w:w="2992" w:type="dxa"/>
            <w:tcMar>
              <w:top w:w="50" w:type="dxa"/>
              <w:left w:w="100" w:type="dxa"/>
            </w:tcMar>
            <w:vAlign w:val="center"/>
          </w:tcPr>
          <w:p w:rsidR="00C0063F" w:rsidRDefault="00811194">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C0063F" w:rsidRDefault="00C0063F">
            <w:pPr>
              <w:spacing w:after="0"/>
              <w:ind w:left="135"/>
              <w:jc w:val="center"/>
            </w:pPr>
          </w:p>
        </w:tc>
        <w:tc>
          <w:tcPr>
            <w:tcW w:w="1787" w:type="dxa"/>
            <w:tcMar>
              <w:top w:w="50" w:type="dxa"/>
              <w:left w:w="100" w:type="dxa"/>
            </w:tcMar>
            <w:vAlign w:val="center"/>
          </w:tcPr>
          <w:p w:rsidR="00C0063F" w:rsidRDefault="00C0063F">
            <w:pPr>
              <w:spacing w:after="0"/>
              <w:ind w:left="135"/>
              <w:jc w:val="center"/>
            </w:pPr>
          </w:p>
        </w:tc>
        <w:tc>
          <w:tcPr>
            <w:tcW w:w="2646" w:type="dxa"/>
            <w:tcMar>
              <w:top w:w="50" w:type="dxa"/>
              <w:left w:w="100" w:type="dxa"/>
            </w:tcMar>
            <w:vAlign w:val="center"/>
          </w:tcPr>
          <w:p w:rsidR="00C0063F" w:rsidRDefault="00811194">
            <w:pPr>
              <w:spacing w:after="0"/>
              <w:ind w:left="135"/>
            </w:pPr>
            <w:r>
              <w:rPr>
                <w:rFonts w:ascii="Times New Roman" w:hAnsi="Times New Roman"/>
                <w:color w:val="000000"/>
                <w:sz w:val="24"/>
              </w:rPr>
              <w:t>Поле для свободного ввода</w:t>
            </w:r>
          </w:p>
        </w:tc>
      </w:tr>
      <w:tr w:rsidR="00C0063F">
        <w:trPr>
          <w:trHeight w:val="144"/>
          <w:tblCellSpacing w:w="20" w:type="nil"/>
        </w:trPr>
        <w:tc>
          <w:tcPr>
            <w:tcW w:w="501" w:type="dxa"/>
            <w:tcMar>
              <w:top w:w="50" w:type="dxa"/>
              <w:left w:w="100" w:type="dxa"/>
            </w:tcMar>
            <w:vAlign w:val="center"/>
          </w:tcPr>
          <w:p w:rsidR="00C0063F" w:rsidRDefault="00811194">
            <w:pPr>
              <w:spacing w:after="0"/>
            </w:pPr>
            <w:r>
              <w:rPr>
                <w:rFonts w:ascii="Times New Roman" w:hAnsi="Times New Roman"/>
                <w:color w:val="000000"/>
                <w:sz w:val="24"/>
              </w:rPr>
              <w:t>5.2</w:t>
            </w:r>
          </w:p>
        </w:tc>
        <w:tc>
          <w:tcPr>
            <w:tcW w:w="2992" w:type="dxa"/>
            <w:tcMar>
              <w:top w:w="50" w:type="dxa"/>
              <w:left w:w="100" w:type="dxa"/>
            </w:tcMar>
            <w:vAlign w:val="center"/>
          </w:tcPr>
          <w:p w:rsidR="00C0063F" w:rsidRDefault="00811194">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C0063F" w:rsidRDefault="00C0063F">
            <w:pPr>
              <w:spacing w:after="0"/>
              <w:ind w:left="135"/>
              <w:jc w:val="center"/>
            </w:pPr>
          </w:p>
        </w:tc>
        <w:tc>
          <w:tcPr>
            <w:tcW w:w="1787" w:type="dxa"/>
            <w:tcMar>
              <w:top w:w="50" w:type="dxa"/>
              <w:left w:w="100" w:type="dxa"/>
            </w:tcMar>
            <w:vAlign w:val="center"/>
          </w:tcPr>
          <w:p w:rsidR="00C0063F" w:rsidRDefault="00C0063F">
            <w:pPr>
              <w:spacing w:after="0"/>
              <w:ind w:left="135"/>
              <w:jc w:val="center"/>
            </w:pPr>
          </w:p>
        </w:tc>
        <w:tc>
          <w:tcPr>
            <w:tcW w:w="2646" w:type="dxa"/>
            <w:tcMar>
              <w:top w:w="50" w:type="dxa"/>
              <w:left w:w="100" w:type="dxa"/>
            </w:tcMar>
            <w:vAlign w:val="center"/>
          </w:tcPr>
          <w:p w:rsidR="00C0063F" w:rsidRDefault="00811194">
            <w:pPr>
              <w:spacing w:after="0"/>
              <w:ind w:left="135"/>
            </w:pPr>
            <w:r>
              <w:rPr>
                <w:rFonts w:ascii="Times New Roman" w:hAnsi="Times New Roman"/>
                <w:color w:val="000000"/>
                <w:sz w:val="24"/>
              </w:rPr>
              <w:t>Поле для свободного ввода</w:t>
            </w:r>
          </w:p>
        </w:tc>
      </w:tr>
      <w:tr w:rsidR="00C0063F">
        <w:trPr>
          <w:trHeight w:val="144"/>
          <w:tblCellSpacing w:w="20" w:type="nil"/>
        </w:trPr>
        <w:tc>
          <w:tcPr>
            <w:tcW w:w="0" w:type="auto"/>
            <w:gridSpan w:val="2"/>
            <w:tcMar>
              <w:top w:w="50" w:type="dxa"/>
              <w:left w:w="100" w:type="dxa"/>
            </w:tcMar>
            <w:vAlign w:val="center"/>
          </w:tcPr>
          <w:p w:rsidR="00C0063F" w:rsidRDefault="0081119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C0063F" w:rsidRDefault="00C0063F"/>
        </w:tc>
      </w:tr>
      <w:tr w:rsidR="00C0063F">
        <w:trPr>
          <w:trHeight w:val="144"/>
          <w:tblCellSpacing w:w="20" w:type="nil"/>
        </w:trPr>
        <w:tc>
          <w:tcPr>
            <w:tcW w:w="0" w:type="auto"/>
            <w:gridSpan w:val="2"/>
            <w:tcMar>
              <w:top w:w="50" w:type="dxa"/>
              <w:left w:w="100" w:type="dxa"/>
            </w:tcMar>
            <w:vAlign w:val="center"/>
          </w:tcPr>
          <w:p w:rsidR="00C0063F" w:rsidRDefault="00811194">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C0063F" w:rsidRDefault="00C0063F">
            <w:pPr>
              <w:spacing w:after="0"/>
              <w:ind w:left="135"/>
              <w:jc w:val="center"/>
            </w:pPr>
          </w:p>
        </w:tc>
        <w:tc>
          <w:tcPr>
            <w:tcW w:w="1787" w:type="dxa"/>
            <w:tcMar>
              <w:top w:w="50" w:type="dxa"/>
              <w:left w:w="100" w:type="dxa"/>
            </w:tcMar>
            <w:vAlign w:val="center"/>
          </w:tcPr>
          <w:p w:rsidR="00C0063F" w:rsidRDefault="00C0063F">
            <w:pPr>
              <w:spacing w:after="0"/>
              <w:ind w:left="135"/>
              <w:jc w:val="center"/>
            </w:pPr>
          </w:p>
        </w:tc>
        <w:tc>
          <w:tcPr>
            <w:tcW w:w="2646" w:type="dxa"/>
            <w:tcMar>
              <w:top w:w="50" w:type="dxa"/>
              <w:left w:w="100" w:type="dxa"/>
            </w:tcMar>
            <w:vAlign w:val="center"/>
          </w:tcPr>
          <w:p w:rsidR="00C0063F" w:rsidRDefault="00811194">
            <w:pPr>
              <w:spacing w:after="0"/>
              <w:ind w:left="135"/>
            </w:pPr>
            <w:r>
              <w:rPr>
                <w:rFonts w:ascii="Times New Roman" w:hAnsi="Times New Roman"/>
                <w:color w:val="000000"/>
                <w:sz w:val="24"/>
              </w:rPr>
              <w:t>Поле для свободного ввода</w:t>
            </w:r>
          </w:p>
        </w:tc>
      </w:tr>
      <w:tr w:rsidR="00C0063F">
        <w:trPr>
          <w:trHeight w:val="144"/>
          <w:tblCellSpacing w:w="20" w:type="nil"/>
        </w:trPr>
        <w:tc>
          <w:tcPr>
            <w:tcW w:w="0" w:type="auto"/>
            <w:gridSpan w:val="2"/>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C0063F" w:rsidRDefault="00C0063F"/>
        </w:tc>
      </w:tr>
    </w:tbl>
    <w:p w:rsidR="00C0063F" w:rsidRDefault="00C0063F">
      <w:pPr>
        <w:sectPr w:rsidR="00C0063F">
          <w:pgSz w:w="16383" w:h="11906" w:orient="landscape"/>
          <w:pgMar w:top="1134" w:right="850" w:bottom="1134" w:left="1701" w:header="720" w:footer="720" w:gutter="0"/>
          <w:cols w:space="720"/>
        </w:sectPr>
      </w:pPr>
    </w:p>
    <w:p w:rsidR="00C0063F" w:rsidRPr="00811194" w:rsidRDefault="00811194">
      <w:pPr>
        <w:spacing w:after="0"/>
        <w:ind w:left="120"/>
        <w:rPr>
          <w:sz w:val="24"/>
          <w:szCs w:val="24"/>
        </w:rPr>
      </w:pPr>
      <w:r w:rsidRPr="00811194">
        <w:rPr>
          <w:rFonts w:ascii="Times New Roman" w:hAnsi="Times New Roman"/>
          <w:b/>
          <w:color w:val="000000"/>
          <w:sz w:val="24"/>
          <w:szCs w:val="24"/>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C0063F">
        <w:trPr>
          <w:trHeight w:val="144"/>
          <w:tblCellSpacing w:w="20" w:type="nil"/>
        </w:trPr>
        <w:tc>
          <w:tcPr>
            <w:tcW w:w="520" w:type="dxa"/>
            <w:vMerge w:val="restart"/>
            <w:tcMar>
              <w:top w:w="50" w:type="dxa"/>
              <w:left w:w="100" w:type="dxa"/>
            </w:tcMar>
            <w:vAlign w:val="center"/>
          </w:tcPr>
          <w:p w:rsidR="00C0063F" w:rsidRDefault="00811194">
            <w:pPr>
              <w:spacing w:after="0"/>
              <w:ind w:left="135"/>
            </w:pPr>
            <w:r>
              <w:rPr>
                <w:rFonts w:ascii="Times New Roman" w:hAnsi="Times New Roman"/>
                <w:b/>
                <w:color w:val="000000"/>
                <w:sz w:val="24"/>
              </w:rPr>
              <w:t xml:space="preserve">№ п/п </w:t>
            </w:r>
          </w:p>
          <w:p w:rsidR="00C0063F" w:rsidRDefault="00C0063F">
            <w:pPr>
              <w:spacing w:after="0"/>
              <w:ind w:left="135"/>
            </w:pPr>
          </w:p>
        </w:tc>
        <w:tc>
          <w:tcPr>
            <w:tcW w:w="2640" w:type="dxa"/>
            <w:vMerge w:val="restart"/>
            <w:tcMar>
              <w:top w:w="50" w:type="dxa"/>
              <w:left w:w="100" w:type="dxa"/>
            </w:tcMar>
            <w:vAlign w:val="center"/>
          </w:tcPr>
          <w:p w:rsidR="00C0063F" w:rsidRDefault="00811194">
            <w:pPr>
              <w:spacing w:after="0"/>
              <w:ind w:left="135"/>
            </w:pPr>
            <w:r>
              <w:rPr>
                <w:rFonts w:ascii="Times New Roman" w:hAnsi="Times New Roman"/>
                <w:b/>
                <w:color w:val="000000"/>
                <w:sz w:val="24"/>
              </w:rPr>
              <w:t xml:space="preserve">Наименование разделов и тем программы </w:t>
            </w:r>
          </w:p>
          <w:p w:rsidR="00C0063F" w:rsidRDefault="00C0063F">
            <w:pPr>
              <w:spacing w:after="0"/>
              <w:ind w:left="135"/>
            </w:pPr>
          </w:p>
        </w:tc>
        <w:tc>
          <w:tcPr>
            <w:tcW w:w="0" w:type="auto"/>
            <w:gridSpan w:val="3"/>
            <w:tcMar>
              <w:top w:w="50" w:type="dxa"/>
              <w:left w:w="100" w:type="dxa"/>
            </w:tcMar>
            <w:vAlign w:val="center"/>
          </w:tcPr>
          <w:p w:rsidR="00C0063F" w:rsidRDefault="00811194">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C0063F" w:rsidRDefault="00811194">
            <w:pPr>
              <w:spacing w:after="0"/>
              <w:ind w:left="135"/>
            </w:pPr>
            <w:r>
              <w:rPr>
                <w:rFonts w:ascii="Times New Roman" w:hAnsi="Times New Roman"/>
                <w:b/>
                <w:color w:val="000000"/>
                <w:sz w:val="24"/>
              </w:rPr>
              <w:t xml:space="preserve">Электронные (цифровые) образовательные ресурсы </w:t>
            </w:r>
          </w:p>
          <w:p w:rsidR="00C0063F" w:rsidRDefault="00C0063F">
            <w:pPr>
              <w:spacing w:after="0"/>
              <w:ind w:left="135"/>
            </w:pPr>
          </w:p>
        </w:tc>
      </w:tr>
      <w:tr w:rsidR="00C0063F">
        <w:trPr>
          <w:trHeight w:val="144"/>
          <w:tblCellSpacing w:w="20" w:type="nil"/>
        </w:trPr>
        <w:tc>
          <w:tcPr>
            <w:tcW w:w="0" w:type="auto"/>
            <w:vMerge/>
            <w:tcBorders>
              <w:top w:val="nil"/>
            </w:tcBorders>
            <w:tcMar>
              <w:top w:w="50" w:type="dxa"/>
              <w:left w:w="100" w:type="dxa"/>
            </w:tcMar>
          </w:tcPr>
          <w:p w:rsidR="00C0063F" w:rsidRDefault="00C0063F"/>
        </w:tc>
        <w:tc>
          <w:tcPr>
            <w:tcW w:w="0" w:type="auto"/>
            <w:vMerge/>
            <w:tcBorders>
              <w:top w:val="nil"/>
            </w:tcBorders>
            <w:tcMar>
              <w:top w:w="50" w:type="dxa"/>
              <w:left w:w="100" w:type="dxa"/>
            </w:tcMar>
          </w:tcPr>
          <w:p w:rsidR="00C0063F" w:rsidRDefault="00C0063F"/>
        </w:tc>
        <w:tc>
          <w:tcPr>
            <w:tcW w:w="1011" w:type="dxa"/>
            <w:tcMar>
              <w:top w:w="50" w:type="dxa"/>
              <w:left w:w="100" w:type="dxa"/>
            </w:tcMar>
            <w:vAlign w:val="center"/>
          </w:tcPr>
          <w:p w:rsidR="00C0063F" w:rsidRDefault="00811194">
            <w:pPr>
              <w:spacing w:after="0"/>
              <w:ind w:left="135"/>
            </w:pPr>
            <w:r>
              <w:rPr>
                <w:rFonts w:ascii="Times New Roman" w:hAnsi="Times New Roman"/>
                <w:b/>
                <w:color w:val="000000"/>
                <w:sz w:val="24"/>
              </w:rPr>
              <w:t xml:space="preserve">Всего </w:t>
            </w:r>
          </w:p>
          <w:p w:rsidR="00C0063F" w:rsidRDefault="00C0063F">
            <w:pPr>
              <w:spacing w:after="0"/>
              <w:ind w:left="135"/>
            </w:pPr>
          </w:p>
        </w:tc>
        <w:tc>
          <w:tcPr>
            <w:tcW w:w="1738" w:type="dxa"/>
            <w:tcMar>
              <w:top w:w="50" w:type="dxa"/>
              <w:left w:w="100" w:type="dxa"/>
            </w:tcMar>
            <w:vAlign w:val="center"/>
          </w:tcPr>
          <w:p w:rsidR="00C0063F" w:rsidRDefault="00811194">
            <w:pPr>
              <w:spacing w:after="0"/>
              <w:ind w:left="135"/>
            </w:pPr>
            <w:r>
              <w:rPr>
                <w:rFonts w:ascii="Times New Roman" w:hAnsi="Times New Roman"/>
                <w:b/>
                <w:color w:val="000000"/>
                <w:sz w:val="24"/>
              </w:rPr>
              <w:t xml:space="preserve">Контрольные работы </w:t>
            </w:r>
          </w:p>
          <w:p w:rsidR="00C0063F" w:rsidRDefault="00C0063F">
            <w:pPr>
              <w:spacing w:after="0"/>
              <w:ind w:left="135"/>
            </w:pPr>
          </w:p>
        </w:tc>
        <w:tc>
          <w:tcPr>
            <w:tcW w:w="1823" w:type="dxa"/>
            <w:tcMar>
              <w:top w:w="50" w:type="dxa"/>
              <w:left w:w="100" w:type="dxa"/>
            </w:tcMar>
            <w:vAlign w:val="center"/>
          </w:tcPr>
          <w:p w:rsidR="00C0063F" w:rsidRDefault="00811194">
            <w:pPr>
              <w:spacing w:after="0"/>
              <w:ind w:left="135"/>
            </w:pPr>
            <w:r>
              <w:rPr>
                <w:rFonts w:ascii="Times New Roman" w:hAnsi="Times New Roman"/>
                <w:b/>
                <w:color w:val="000000"/>
                <w:sz w:val="24"/>
              </w:rPr>
              <w:t xml:space="preserve">Практические работы </w:t>
            </w:r>
          </w:p>
          <w:p w:rsidR="00C0063F" w:rsidRDefault="00C0063F">
            <w:pPr>
              <w:spacing w:after="0"/>
              <w:ind w:left="135"/>
            </w:pPr>
          </w:p>
        </w:tc>
        <w:tc>
          <w:tcPr>
            <w:tcW w:w="0" w:type="auto"/>
            <w:vMerge/>
            <w:tcBorders>
              <w:top w:val="nil"/>
            </w:tcBorders>
            <w:tcMar>
              <w:top w:w="50" w:type="dxa"/>
              <w:left w:w="100" w:type="dxa"/>
            </w:tcMar>
          </w:tcPr>
          <w:p w:rsidR="00C0063F" w:rsidRDefault="00C0063F"/>
        </w:tc>
      </w:tr>
      <w:tr w:rsidR="00C0063F">
        <w:trPr>
          <w:trHeight w:val="144"/>
          <w:tblCellSpacing w:w="20" w:type="nil"/>
        </w:trPr>
        <w:tc>
          <w:tcPr>
            <w:tcW w:w="0" w:type="auto"/>
            <w:gridSpan w:val="6"/>
            <w:tcMar>
              <w:top w:w="50" w:type="dxa"/>
              <w:left w:w="100" w:type="dxa"/>
            </w:tcMar>
            <w:vAlign w:val="center"/>
          </w:tcPr>
          <w:p w:rsidR="00C0063F" w:rsidRDefault="0081119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C0063F">
        <w:trPr>
          <w:trHeight w:val="144"/>
          <w:tblCellSpacing w:w="20" w:type="nil"/>
        </w:trPr>
        <w:tc>
          <w:tcPr>
            <w:tcW w:w="520" w:type="dxa"/>
            <w:tcMar>
              <w:top w:w="50" w:type="dxa"/>
              <w:left w:w="100" w:type="dxa"/>
            </w:tcMar>
            <w:vAlign w:val="center"/>
          </w:tcPr>
          <w:p w:rsidR="00C0063F" w:rsidRDefault="00811194">
            <w:pPr>
              <w:spacing w:after="0"/>
            </w:pPr>
            <w:r>
              <w:rPr>
                <w:rFonts w:ascii="Times New Roman" w:hAnsi="Times New Roman"/>
                <w:color w:val="000000"/>
                <w:sz w:val="24"/>
              </w:rPr>
              <w:t>1.1</w:t>
            </w:r>
          </w:p>
        </w:tc>
        <w:tc>
          <w:tcPr>
            <w:tcW w:w="2640" w:type="dxa"/>
            <w:tcMar>
              <w:top w:w="50" w:type="dxa"/>
              <w:left w:w="100" w:type="dxa"/>
            </w:tcMar>
            <w:vAlign w:val="center"/>
          </w:tcPr>
          <w:p w:rsidR="00C0063F" w:rsidRDefault="00811194">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C0063F" w:rsidRDefault="00C0063F">
            <w:pPr>
              <w:spacing w:after="0"/>
              <w:ind w:left="135"/>
              <w:jc w:val="center"/>
            </w:pPr>
          </w:p>
        </w:tc>
        <w:tc>
          <w:tcPr>
            <w:tcW w:w="1823" w:type="dxa"/>
            <w:tcMar>
              <w:top w:w="50" w:type="dxa"/>
              <w:left w:w="100" w:type="dxa"/>
            </w:tcMar>
            <w:vAlign w:val="center"/>
          </w:tcPr>
          <w:p w:rsidR="00C0063F" w:rsidRDefault="00C0063F">
            <w:pPr>
              <w:spacing w:after="0"/>
              <w:ind w:left="135"/>
              <w:jc w:val="center"/>
            </w:pPr>
          </w:p>
        </w:tc>
        <w:tc>
          <w:tcPr>
            <w:tcW w:w="2741" w:type="dxa"/>
            <w:tcMar>
              <w:top w:w="50" w:type="dxa"/>
              <w:left w:w="100" w:type="dxa"/>
            </w:tcMar>
            <w:vAlign w:val="center"/>
          </w:tcPr>
          <w:p w:rsidR="00C0063F" w:rsidRDefault="00811194">
            <w:pPr>
              <w:spacing w:after="0"/>
              <w:ind w:left="135"/>
            </w:pPr>
            <w:r>
              <w:rPr>
                <w:rFonts w:ascii="Times New Roman" w:hAnsi="Times New Roman"/>
                <w:color w:val="000000"/>
                <w:sz w:val="24"/>
              </w:rPr>
              <w:t>Поле для свободного ввода</w:t>
            </w:r>
          </w:p>
        </w:tc>
      </w:tr>
      <w:tr w:rsidR="00C0063F">
        <w:trPr>
          <w:trHeight w:val="144"/>
          <w:tblCellSpacing w:w="20" w:type="nil"/>
        </w:trPr>
        <w:tc>
          <w:tcPr>
            <w:tcW w:w="520" w:type="dxa"/>
            <w:tcMar>
              <w:top w:w="50" w:type="dxa"/>
              <w:left w:w="100" w:type="dxa"/>
            </w:tcMar>
            <w:vAlign w:val="center"/>
          </w:tcPr>
          <w:p w:rsidR="00C0063F" w:rsidRDefault="00811194">
            <w:pPr>
              <w:spacing w:after="0"/>
            </w:pPr>
            <w:r>
              <w:rPr>
                <w:rFonts w:ascii="Times New Roman" w:hAnsi="Times New Roman"/>
                <w:color w:val="000000"/>
                <w:sz w:val="24"/>
              </w:rPr>
              <w:t>1.2</w:t>
            </w:r>
          </w:p>
        </w:tc>
        <w:tc>
          <w:tcPr>
            <w:tcW w:w="2640" w:type="dxa"/>
            <w:tcMar>
              <w:top w:w="50" w:type="dxa"/>
              <w:left w:w="100" w:type="dxa"/>
            </w:tcMar>
            <w:vAlign w:val="center"/>
          </w:tcPr>
          <w:p w:rsidR="00C0063F" w:rsidRDefault="00811194">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C0063F" w:rsidRDefault="00C0063F">
            <w:pPr>
              <w:spacing w:after="0"/>
              <w:ind w:left="135"/>
              <w:jc w:val="center"/>
            </w:pPr>
          </w:p>
        </w:tc>
        <w:tc>
          <w:tcPr>
            <w:tcW w:w="1823" w:type="dxa"/>
            <w:tcMar>
              <w:top w:w="50" w:type="dxa"/>
              <w:left w:w="100" w:type="dxa"/>
            </w:tcMar>
            <w:vAlign w:val="center"/>
          </w:tcPr>
          <w:p w:rsidR="00C0063F" w:rsidRDefault="00C0063F">
            <w:pPr>
              <w:spacing w:after="0"/>
              <w:ind w:left="135"/>
              <w:jc w:val="center"/>
            </w:pPr>
          </w:p>
        </w:tc>
        <w:tc>
          <w:tcPr>
            <w:tcW w:w="2741" w:type="dxa"/>
            <w:tcMar>
              <w:top w:w="50" w:type="dxa"/>
              <w:left w:w="100" w:type="dxa"/>
            </w:tcMar>
            <w:vAlign w:val="center"/>
          </w:tcPr>
          <w:p w:rsidR="00C0063F" w:rsidRDefault="00811194">
            <w:pPr>
              <w:spacing w:after="0"/>
              <w:ind w:left="135"/>
            </w:pPr>
            <w:r>
              <w:rPr>
                <w:rFonts w:ascii="Times New Roman" w:hAnsi="Times New Roman"/>
                <w:color w:val="000000"/>
                <w:sz w:val="24"/>
              </w:rPr>
              <w:t>Поле для свободного ввода</w:t>
            </w:r>
          </w:p>
        </w:tc>
      </w:tr>
      <w:tr w:rsidR="00C0063F">
        <w:trPr>
          <w:trHeight w:val="144"/>
          <w:tblCellSpacing w:w="20" w:type="nil"/>
        </w:trPr>
        <w:tc>
          <w:tcPr>
            <w:tcW w:w="0" w:type="auto"/>
            <w:gridSpan w:val="2"/>
            <w:tcMar>
              <w:top w:w="50" w:type="dxa"/>
              <w:left w:w="100" w:type="dxa"/>
            </w:tcMar>
            <w:vAlign w:val="center"/>
          </w:tcPr>
          <w:p w:rsidR="00C0063F" w:rsidRDefault="0081119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C0063F" w:rsidRDefault="00C0063F"/>
        </w:tc>
      </w:tr>
      <w:tr w:rsidR="00C0063F">
        <w:trPr>
          <w:trHeight w:val="144"/>
          <w:tblCellSpacing w:w="20" w:type="nil"/>
        </w:trPr>
        <w:tc>
          <w:tcPr>
            <w:tcW w:w="0" w:type="auto"/>
            <w:gridSpan w:val="6"/>
            <w:tcMar>
              <w:top w:w="50" w:type="dxa"/>
              <w:left w:w="100" w:type="dxa"/>
            </w:tcMar>
            <w:vAlign w:val="center"/>
          </w:tcPr>
          <w:p w:rsidR="00C0063F" w:rsidRDefault="0081119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C0063F">
        <w:trPr>
          <w:trHeight w:val="144"/>
          <w:tblCellSpacing w:w="20" w:type="nil"/>
        </w:trPr>
        <w:tc>
          <w:tcPr>
            <w:tcW w:w="520" w:type="dxa"/>
            <w:tcMar>
              <w:top w:w="50" w:type="dxa"/>
              <w:left w:w="100" w:type="dxa"/>
            </w:tcMar>
            <w:vAlign w:val="center"/>
          </w:tcPr>
          <w:p w:rsidR="00C0063F" w:rsidRDefault="00811194">
            <w:pPr>
              <w:spacing w:after="0"/>
            </w:pPr>
            <w:r>
              <w:rPr>
                <w:rFonts w:ascii="Times New Roman" w:hAnsi="Times New Roman"/>
                <w:color w:val="000000"/>
                <w:sz w:val="24"/>
              </w:rPr>
              <w:t>2.1</w:t>
            </w:r>
          </w:p>
        </w:tc>
        <w:tc>
          <w:tcPr>
            <w:tcW w:w="2640" w:type="dxa"/>
            <w:tcMar>
              <w:top w:w="50" w:type="dxa"/>
              <w:left w:w="100" w:type="dxa"/>
            </w:tcMar>
            <w:vAlign w:val="center"/>
          </w:tcPr>
          <w:p w:rsidR="00C0063F" w:rsidRDefault="00811194">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C0063F" w:rsidRDefault="00C0063F">
            <w:pPr>
              <w:spacing w:after="0"/>
              <w:ind w:left="135"/>
              <w:jc w:val="center"/>
            </w:pPr>
          </w:p>
        </w:tc>
        <w:tc>
          <w:tcPr>
            <w:tcW w:w="1823" w:type="dxa"/>
            <w:tcMar>
              <w:top w:w="50" w:type="dxa"/>
              <w:left w:w="100" w:type="dxa"/>
            </w:tcMar>
            <w:vAlign w:val="center"/>
          </w:tcPr>
          <w:p w:rsidR="00C0063F" w:rsidRDefault="00C0063F">
            <w:pPr>
              <w:spacing w:after="0"/>
              <w:ind w:left="135"/>
              <w:jc w:val="center"/>
            </w:pPr>
          </w:p>
        </w:tc>
        <w:tc>
          <w:tcPr>
            <w:tcW w:w="2741" w:type="dxa"/>
            <w:tcMar>
              <w:top w:w="50" w:type="dxa"/>
              <w:left w:w="100" w:type="dxa"/>
            </w:tcMar>
            <w:vAlign w:val="center"/>
          </w:tcPr>
          <w:p w:rsidR="00C0063F" w:rsidRDefault="00811194">
            <w:pPr>
              <w:spacing w:after="0"/>
              <w:ind w:left="135"/>
            </w:pPr>
            <w:r>
              <w:rPr>
                <w:rFonts w:ascii="Times New Roman" w:hAnsi="Times New Roman"/>
                <w:color w:val="000000"/>
                <w:sz w:val="24"/>
              </w:rPr>
              <w:t>Поле для свободного ввода</w:t>
            </w:r>
          </w:p>
        </w:tc>
      </w:tr>
      <w:tr w:rsidR="00C0063F">
        <w:trPr>
          <w:trHeight w:val="144"/>
          <w:tblCellSpacing w:w="20" w:type="nil"/>
        </w:trPr>
        <w:tc>
          <w:tcPr>
            <w:tcW w:w="520" w:type="dxa"/>
            <w:tcMar>
              <w:top w:w="50" w:type="dxa"/>
              <w:left w:w="100" w:type="dxa"/>
            </w:tcMar>
            <w:vAlign w:val="center"/>
          </w:tcPr>
          <w:p w:rsidR="00C0063F" w:rsidRDefault="00811194">
            <w:pPr>
              <w:spacing w:after="0"/>
            </w:pPr>
            <w:r>
              <w:rPr>
                <w:rFonts w:ascii="Times New Roman" w:hAnsi="Times New Roman"/>
                <w:color w:val="000000"/>
                <w:sz w:val="24"/>
              </w:rPr>
              <w:t>2.2</w:t>
            </w:r>
          </w:p>
        </w:tc>
        <w:tc>
          <w:tcPr>
            <w:tcW w:w="2640" w:type="dxa"/>
            <w:tcMar>
              <w:top w:w="50" w:type="dxa"/>
              <w:left w:w="100" w:type="dxa"/>
            </w:tcMar>
            <w:vAlign w:val="center"/>
          </w:tcPr>
          <w:p w:rsidR="00C0063F" w:rsidRDefault="00811194">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C0063F" w:rsidRDefault="00C0063F">
            <w:pPr>
              <w:spacing w:after="0"/>
              <w:ind w:left="135"/>
              <w:jc w:val="center"/>
            </w:pPr>
          </w:p>
        </w:tc>
        <w:tc>
          <w:tcPr>
            <w:tcW w:w="1823" w:type="dxa"/>
            <w:tcMar>
              <w:top w:w="50" w:type="dxa"/>
              <w:left w:w="100" w:type="dxa"/>
            </w:tcMar>
            <w:vAlign w:val="center"/>
          </w:tcPr>
          <w:p w:rsidR="00C0063F" w:rsidRDefault="00C0063F">
            <w:pPr>
              <w:spacing w:after="0"/>
              <w:ind w:left="135"/>
              <w:jc w:val="center"/>
            </w:pPr>
          </w:p>
        </w:tc>
        <w:tc>
          <w:tcPr>
            <w:tcW w:w="2741" w:type="dxa"/>
            <w:tcMar>
              <w:top w:w="50" w:type="dxa"/>
              <w:left w:w="100" w:type="dxa"/>
            </w:tcMar>
            <w:vAlign w:val="center"/>
          </w:tcPr>
          <w:p w:rsidR="00C0063F" w:rsidRDefault="00811194">
            <w:pPr>
              <w:spacing w:after="0"/>
              <w:ind w:left="135"/>
            </w:pPr>
            <w:r>
              <w:rPr>
                <w:rFonts w:ascii="Times New Roman" w:hAnsi="Times New Roman"/>
                <w:color w:val="000000"/>
                <w:sz w:val="24"/>
              </w:rPr>
              <w:t>Поле для свободного ввода</w:t>
            </w:r>
          </w:p>
        </w:tc>
      </w:tr>
      <w:tr w:rsidR="00C0063F">
        <w:trPr>
          <w:trHeight w:val="144"/>
          <w:tblCellSpacing w:w="20" w:type="nil"/>
        </w:trPr>
        <w:tc>
          <w:tcPr>
            <w:tcW w:w="520" w:type="dxa"/>
            <w:tcMar>
              <w:top w:w="50" w:type="dxa"/>
              <w:left w:w="100" w:type="dxa"/>
            </w:tcMar>
            <w:vAlign w:val="center"/>
          </w:tcPr>
          <w:p w:rsidR="00C0063F" w:rsidRDefault="00811194">
            <w:pPr>
              <w:spacing w:after="0"/>
            </w:pPr>
            <w:r>
              <w:rPr>
                <w:rFonts w:ascii="Times New Roman" w:hAnsi="Times New Roman"/>
                <w:color w:val="000000"/>
                <w:sz w:val="24"/>
              </w:rPr>
              <w:t>2.3</w:t>
            </w:r>
          </w:p>
        </w:tc>
        <w:tc>
          <w:tcPr>
            <w:tcW w:w="2640"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C0063F" w:rsidRDefault="00C0063F">
            <w:pPr>
              <w:spacing w:after="0"/>
              <w:ind w:left="135"/>
              <w:jc w:val="center"/>
            </w:pPr>
          </w:p>
        </w:tc>
        <w:tc>
          <w:tcPr>
            <w:tcW w:w="1823" w:type="dxa"/>
            <w:tcMar>
              <w:top w:w="50" w:type="dxa"/>
              <w:left w:w="100" w:type="dxa"/>
            </w:tcMar>
            <w:vAlign w:val="center"/>
          </w:tcPr>
          <w:p w:rsidR="00C0063F" w:rsidRDefault="00C0063F">
            <w:pPr>
              <w:spacing w:after="0"/>
              <w:ind w:left="135"/>
              <w:jc w:val="center"/>
            </w:pPr>
          </w:p>
        </w:tc>
        <w:tc>
          <w:tcPr>
            <w:tcW w:w="2741" w:type="dxa"/>
            <w:tcMar>
              <w:top w:w="50" w:type="dxa"/>
              <w:left w:w="100" w:type="dxa"/>
            </w:tcMar>
            <w:vAlign w:val="center"/>
          </w:tcPr>
          <w:p w:rsidR="00C0063F" w:rsidRDefault="00811194">
            <w:pPr>
              <w:spacing w:after="0"/>
              <w:ind w:left="135"/>
            </w:pPr>
            <w:r>
              <w:rPr>
                <w:rFonts w:ascii="Times New Roman" w:hAnsi="Times New Roman"/>
                <w:color w:val="000000"/>
                <w:sz w:val="24"/>
              </w:rPr>
              <w:t>Поле для свободного ввода</w:t>
            </w:r>
          </w:p>
        </w:tc>
      </w:tr>
      <w:tr w:rsidR="00C0063F">
        <w:trPr>
          <w:trHeight w:val="144"/>
          <w:tblCellSpacing w:w="20" w:type="nil"/>
        </w:trPr>
        <w:tc>
          <w:tcPr>
            <w:tcW w:w="0" w:type="auto"/>
            <w:gridSpan w:val="2"/>
            <w:tcMar>
              <w:top w:w="50" w:type="dxa"/>
              <w:left w:w="100" w:type="dxa"/>
            </w:tcMar>
            <w:vAlign w:val="center"/>
          </w:tcPr>
          <w:p w:rsidR="00C0063F" w:rsidRDefault="0081119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C0063F" w:rsidRDefault="00C0063F"/>
        </w:tc>
      </w:tr>
      <w:tr w:rsidR="00C0063F">
        <w:trPr>
          <w:trHeight w:val="144"/>
          <w:tblCellSpacing w:w="20" w:type="nil"/>
        </w:trPr>
        <w:tc>
          <w:tcPr>
            <w:tcW w:w="0" w:type="auto"/>
            <w:gridSpan w:val="6"/>
            <w:tcMar>
              <w:top w:w="50" w:type="dxa"/>
              <w:left w:w="100" w:type="dxa"/>
            </w:tcMar>
            <w:vAlign w:val="center"/>
          </w:tcPr>
          <w:p w:rsidR="00C0063F" w:rsidRDefault="0081119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C0063F">
        <w:trPr>
          <w:trHeight w:val="144"/>
          <w:tblCellSpacing w:w="20" w:type="nil"/>
        </w:trPr>
        <w:tc>
          <w:tcPr>
            <w:tcW w:w="520" w:type="dxa"/>
            <w:tcMar>
              <w:top w:w="50" w:type="dxa"/>
              <w:left w:w="100" w:type="dxa"/>
            </w:tcMar>
            <w:vAlign w:val="center"/>
          </w:tcPr>
          <w:p w:rsidR="00C0063F" w:rsidRDefault="00811194">
            <w:pPr>
              <w:spacing w:after="0"/>
            </w:pPr>
            <w:r>
              <w:rPr>
                <w:rFonts w:ascii="Times New Roman" w:hAnsi="Times New Roman"/>
                <w:color w:val="000000"/>
                <w:sz w:val="24"/>
              </w:rPr>
              <w:t>3.1</w:t>
            </w:r>
          </w:p>
        </w:tc>
        <w:tc>
          <w:tcPr>
            <w:tcW w:w="2640" w:type="dxa"/>
            <w:tcMar>
              <w:top w:w="50" w:type="dxa"/>
              <w:left w:w="100" w:type="dxa"/>
            </w:tcMar>
            <w:vAlign w:val="center"/>
          </w:tcPr>
          <w:p w:rsidR="00C0063F" w:rsidRDefault="00811194">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C0063F" w:rsidRDefault="00C0063F">
            <w:pPr>
              <w:spacing w:after="0"/>
              <w:ind w:left="135"/>
              <w:jc w:val="center"/>
            </w:pPr>
          </w:p>
        </w:tc>
        <w:tc>
          <w:tcPr>
            <w:tcW w:w="1823" w:type="dxa"/>
            <w:tcMar>
              <w:top w:w="50" w:type="dxa"/>
              <w:left w:w="100" w:type="dxa"/>
            </w:tcMar>
            <w:vAlign w:val="center"/>
          </w:tcPr>
          <w:p w:rsidR="00C0063F" w:rsidRDefault="00C0063F">
            <w:pPr>
              <w:spacing w:after="0"/>
              <w:ind w:left="135"/>
              <w:jc w:val="center"/>
            </w:pPr>
          </w:p>
        </w:tc>
        <w:tc>
          <w:tcPr>
            <w:tcW w:w="2741" w:type="dxa"/>
            <w:tcMar>
              <w:top w:w="50" w:type="dxa"/>
              <w:left w:w="100" w:type="dxa"/>
            </w:tcMar>
            <w:vAlign w:val="center"/>
          </w:tcPr>
          <w:p w:rsidR="00C0063F" w:rsidRDefault="00811194">
            <w:pPr>
              <w:spacing w:after="0"/>
              <w:ind w:left="135"/>
            </w:pPr>
            <w:r>
              <w:rPr>
                <w:rFonts w:ascii="Times New Roman" w:hAnsi="Times New Roman"/>
                <w:color w:val="000000"/>
                <w:sz w:val="24"/>
              </w:rPr>
              <w:t>Поле для свободного ввода</w:t>
            </w:r>
          </w:p>
        </w:tc>
      </w:tr>
      <w:tr w:rsidR="00C0063F">
        <w:trPr>
          <w:trHeight w:val="144"/>
          <w:tblCellSpacing w:w="20" w:type="nil"/>
        </w:trPr>
        <w:tc>
          <w:tcPr>
            <w:tcW w:w="0" w:type="auto"/>
            <w:gridSpan w:val="2"/>
            <w:tcMar>
              <w:top w:w="50" w:type="dxa"/>
              <w:left w:w="100" w:type="dxa"/>
            </w:tcMar>
            <w:vAlign w:val="center"/>
          </w:tcPr>
          <w:p w:rsidR="00C0063F" w:rsidRDefault="0081119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C0063F" w:rsidRDefault="00C0063F"/>
        </w:tc>
      </w:tr>
      <w:tr w:rsidR="00C0063F" w:rsidRPr="00811194">
        <w:trPr>
          <w:trHeight w:val="144"/>
          <w:tblCellSpacing w:w="20" w:type="nil"/>
        </w:trPr>
        <w:tc>
          <w:tcPr>
            <w:tcW w:w="0" w:type="auto"/>
            <w:gridSpan w:val="6"/>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b/>
                <w:color w:val="000000"/>
                <w:sz w:val="24"/>
                <w:lang w:val="ru-RU"/>
              </w:rPr>
              <w:t>Раздел 4.</w:t>
            </w:r>
            <w:r w:rsidRPr="00811194">
              <w:rPr>
                <w:rFonts w:ascii="Times New Roman" w:hAnsi="Times New Roman"/>
                <w:color w:val="000000"/>
                <w:sz w:val="24"/>
                <w:lang w:val="ru-RU"/>
              </w:rPr>
              <w:t xml:space="preserve"> </w:t>
            </w:r>
            <w:r w:rsidRPr="00811194">
              <w:rPr>
                <w:rFonts w:ascii="Times New Roman" w:hAnsi="Times New Roman"/>
                <w:b/>
                <w:color w:val="000000"/>
                <w:sz w:val="24"/>
                <w:lang w:val="ru-RU"/>
              </w:rPr>
              <w:t>Пространственные отношения и геометрические фигуры</w:t>
            </w:r>
          </w:p>
        </w:tc>
      </w:tr>
      <w:tr w:rsidR="00C0063F">
        <w:trPr>
          <w:trHeight w:val="144"/>
          <w:tblCellSpacing w:w="20" w:type="nil"/>
        </w:trPr>
        <w:tc>
          <w:tcPr>
            <w:tcW w:w="520" w:type="dxa"/>
            <w:tcMar>
              <w:top w:w="50" w:type="dxa"/>
              <w:left w:w="100" w:type="dxa"/>
            </w:tcMar>
            <w:vAlign w:val="center"/>
          </w:tcPr>
          <w:p w:rsidR="00C0063F" w:rsidRDefault="00811194">
            <w:pPr>
              <w:spacing w:after="0"/>
            </w:pPr>
            <w:r>
              <w:rPr>
                <w:rFonts w:ascii="Times New Roman" w:hAnsi="Times New Roman"/>
                <w:color w:val="000000"/>
                <w:sz w:val="24"/>
              </w:rPr>
              <w:lastRenderedPageBreak/>
              <w:t>4.1</w:t>
            </w:r>
          </w:p>
        </w:tc>
        <w:tc>
          <w:tcPr>
            <w:tcW w:w="2640" w:type="dxa"/>
            <w:tcMar>
              <w:top w:w="50" w:type="dxa"/>
              <w:left w:w="100" w:type="dxa"/>
            </w:tcMar>
            <w:vAlign w:val="center"/>
          </w:tcPr>
          <w:p w:rsidR="00C0063F" w:rsidRDefault="00811194">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C0063F" w:rsidRDefault="00C0063F">
            <w:pPr>
              <w:spacing w:after="0"/>
              <w:ind w:left="135"/>
              <w:jc w:val="center"/>
            </w:pPr>
          </w:p>
        </w:tc>
        <w:tc>
          <w:tcPr>
            <w:tcW w:w="1823" w:type="dxa"/>
            <w:tcMar>
              <w:top w:w="50" w:type="dxa"/>
              <w:left w:w="100" w:type="dxa"/>
            </w:tcMar>
            <w:vAlign w:val="center"/>
          </w:tcPr>
          <w:p w:rsidR="00C0063F" w:rsidRDefault="00C0063F">
            <w:pPr>
              <w:spacing w:after="0"/>
              <w:ind w:left="135"/>
              <w:jc w:val="center"/>
            </w:pPr>
          </w:p>
        </w:tc>
        <w:tc>
          <w:tcPr>
            <w:tcW w:w="2741" w:type="dxa"/>
            <w:tcMar>
              <w:top w:w="50" w:type="dxa"/>
              <w:left w:w="100" w:type="dxa"/>
            </w:tcMar>
            <w:vAlign w:val="center"/>
          </w:tcPr>
          <w:p w:rsidR="00C0063F" w:rsidRDefault="00811194">
            <w:pPr>
              <w:spacing w:after="0"/>
              <w:ind w:left="135"/>
            </w:pPr>
            <w:r>
              <w:rPr>
                <w:rFonts w:ascii="Times New Roman" w:hAnsi="Times New Roman"/>
                <w:color w:val="000000"/>
                <w:sz w:val="24"/>
              </w:rPr>
              <w:t>Поле для свободного ввода</w:t>
            </w:r>
          </w:p>
        </w:tc>
      </w:tr>
      <w:tr w:rsidR="00C0063F">
        <w:trPr>
          <w:trHeight w:val="144"/>
          <w:tblCellSpacing w:w="20" w:type="nil"/>
        </w:trPr>
        <w:tc>
          <w:tcPr>
            <w:tcW w:w="520" w:type="dxa"/>
            <w:tcMar>
              <w:top w:w="50" w:type="dxa"/>
              <w:left w:w="100" w:type="dxa"/>
            </w:tcMar>
            <w:vAlign w:val="center"/>
          </w:tcPr>
          <w:p w:rsidR="00C0063F" w:rsidRDefault="00811194">
            <w:pPr>
              <w:spacing w:after="0"/>
            </w:pPr>
            <w:r>
              <w:rPr>
                <w:rFonts w:ascii="Times New Roman" w:hAnsi="Times New Roman"/>
                <w:color w:val="000000"/>
                <w:sz w:val="24"/>
              </w:rPr>
              <w:t>4.2</w:t>
            </w:r>
          </w:p>
        </w:tc>
        <w:tc>
          <w:tcPr>
            <w:tcW w:w="2640" w:type="dxa"/>
            <w:tcMar>
              <w:top w:w="50" w:type="dxa"/>
              <w:left w:w="100" w:type="dxa"/>
            </w:tcMar>
            <w:vAlign w:val="center"/>
          </w:tcPr>
          <w:p w:rsidR="00C0063F" w:rsidRDefault="00811194">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C0063F" w:rsidRDefault="00C0063F">
            <w:pPr>
              <w:spacing w:after="0"/>
              <w:ind w:left="135"/>
              <w:jc w:val="center"/>
            </w:pPr>
          </w:p>
        </w:tc>
        <w:tc>
          <w:tcPr>
            <w:tcW w:w="1823" w:type="dxa"/>
            <w:tcMar>
              <w:top w:w="50" w:type="dxa"/>
              <w:left w:w="100" w:type="dxa"/>
            </w:tcMar>
            <w:vAlign w:val="center"/>
          </w:tcPr>
          <w:p w:rsidR="00C0063F" w:rsidRDefault="00C0063F">
            <w:pPr>
              <w:spacing w:after="0"/>
              <w:ind w:left="135"/>
              <w:jc w:val="center"/>
            </w:pPr>
          </w:p>
        </w:tc>
        <w:tc>
          <w:tcPr>
            <w:tcW w:w="2741" w:type="dxa"/>
            <w:tcMar>
              <w:top w:w="50" w:type="dxa"/>
              <w:left w:w="100" w:type="dxa"/>
            </w:tcMar>
            <w:vAlign w:val="center"/>
          </w:tcPr>
          <w:p w:rsidR="00C0063F" w:rsidRDefault="00811194">
            <w:pPr>
              <w:spacing w:after="0"/>
              <w:ind w:left="135"/>
            </w:pPr>
            <w:r>
              <w:rPr>
                <w:rFonts w:ascii="Times New Roman" w:hAnsi="Times New Roman"/>
                <w:color w:val="000000"/>
                <w:sz w:val="24"/>
              </w:rPr>
              <w:t>Поле для свободного ввода</w:t>
            </w:r>
          </w:p>
        </w:tc>
      </w:tr>
      <w:tr w:rsidR="00C0063F">
        <w:trPr>
          <w:trHeight w:val="144"/>
          <w:tblCellSpacing w:w="20" w:type="nil"/>
        </w:trPr>
        <w:tc>
          <w:tcPr>
            <w:tcW w:w="0" w:type="auto"/>
            <w:gridSpan w:val="2"/>
            <w:tcMar>
              <w:top w:w="50" w:type="dxa"/>
              <w:left w:w="100" w:type="dxa"/>
            </w:tcMar>
            <w:vAlign w:val="center"/>
          </w:tcPr>
          <w:p w:rsidR="00C0063F" w:rsidRDefault="0081119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C0063F" w:rsidRDefault="00C0063F"/>
        </w:tc>
      </w:tr>
      <w:tr w:rsidR="00C0063F">
        <w:trPr>
          <w:trHeight w:val="144"/>
          <w:tblCellSpacing w:w="20" w:type="nil"/>
        </w:trPr>
        <w:tc>
          <w:tcPr>
            <w:tcW w:w="0" w:type="auto"/>
            <w:gridSpan w:val="6"/>
            <w:tcMar>
              <w:top w:w="50" w:type="dxa"/>
              <w:left w:w="100" w:type="dxa"/>
            </w:tcMar>
            <w:vAlign w:val="center"/>
          </w:tcPr>
          <w:p w:rsidR="00C0063F" w:rsidRDefault="00811194">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C0063F">
        <w:trPr>
          <w:trHeight w:val="144"/>
          <w:tblCellSpacing w:w="20" w:type="nil"/>
        </w:trPr>
        <w:tc>
          <w:tcPr>
            <w:tcW w:w="520" w:type="dxa"/>
            <w:tcMar>
              <w:top w:w="50" w:type="dxa"/>
              <w:left w:w="100" w:type="dxa"/>
            </w:tcMar>
            <w:vAlign w:val="center"/>
          </w:tcPr>
          <w:p w:rsidR="00C0063F" w:rsidRDefault="00811194">
            <w:pPr>
              <w:spacing w:after="0"/>
            </w:pPr>
            <w:r>
              <w:rPr>
                <w:rFonts w:ascii="Times New Roman" w:hAnsi="Times New Roman"/>
                <w:color w:val="000000"/>
                <w:sz w:val="24"/>
              </w:rPr>
              <w:t>5.1</w:t>
            </w:r>
          </w:p>
        </w:tc>
        <w:tc>
          <w:tcPr>
            <w:tcW w:w="2640" w:type="dxa"/>
            <w:tcMar>
              <w:top w:w="50" w:type="dxa"/>
              <w:left w:w="100" w:type="dxa"/>
            </w:tcMar>
            <w:vAlign w:val="center"/>
          </w:tcPr>
          <w:p w:rsidR="00C0063F" w:rsidRDefault="00811194">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C0063F" w:rsidRDefault="00C0063F">
            <w:pPr>
              <w:spacing w:after="0"/>
              <w:ind w:left="135"/>
              <w:jc w:val="center"/>
            </w:pPr>
          </w:p>
        </w:tc>
        <w:tc>
          <w:tcPr>
            <w:tcW w:w="1823" w:type="dxa"/>
            <w:tcMar>
              <w:top w:w="50" w:type="dxa"/>
              <w:left w:w="100" w:type="dxa"/>
            </w:tcMar>
            <w:vAlign w:val="center"/>
          </w:tcPr>
          <w:p w:rsidR="00C0063F" w:rsidRDefault="00C0063F">
            <w:pPr>
              <w:spacing w:after="0"/>
              <w:ind w:left="135"/>
              <w:jc w:val="center"/>
            </w:pPr>
          </w:p>
        </w:tc>
        <w:tc>
          <w:tcPr>
            <w:tcW w:w="2741" w:type="dxa"/>
            <w:tcMar>
              <w:top w:w="50" w:type="dxa"/>
              <w:left w:w="100" w:type="dxa"/>
            </w:tcMar>
            <w:vAlign w:val="center"/>
          </w:tcPr>
          <w:p w:rsidR="00C0063F" w:rsidRDefault="00811194">
            <w:pPr>
              <w:spacing w:after="0"/>
              <w:ind w:left="135"/>
            </w:pPr>
            <w:r>
              <w:rPr>
                <w:rFonts w:ascii="Times New Roman" w:hAnsi="Times New Roman"/>
                <w:color w:val="000000"/>
                <w:sz w:val="24"/>
              </w:rPr>
              <w:t>Поле для свободного ввода</w:t>
            </w:r>
          </w:p>
        </w:tc>
      </w:tr>
      <w:tr w:rsidR="00C0063F">
        <w:trPr>
          <w:trHeight w:val="144"/>
          <w:tblCellSpacing w:w="20" w:type="nil"/>
        </w:trPr>
        <w:tc>
          <w:tcPr>
            <w:tcW w:w="0" w:type="auto"/>
            <w:gridSpan w:val="2"/>
            <w:tcMar>
              <w:top w:w="50" w:type="dxa"/>
              <w:left w:w="100" w:type="dxa"/>
            </w:tcMar>
            <w:vAlign w:val="center"/>
          </w:tcPr>
          <w:p w:rsidR="00C0063F" w:rsidRDefault="0081119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C0063F" w:rsidRDefault="00C0063F"/>
        </w:tc>
      </w:tr>
      <w:tr w:rsidR="00C0063F">
        <w:trPr>
          <w:trHeight w:val="144"/>
          <w:tblCellSpacing w:w="20" w:type="nil"/>
        </w:trPr>
        <w:tc>
          <w:tcPr>
            <w:tcW w:w="0" w:type="auto"/>
            <w:gridSpan w:val="2"/>
            <w:tcMar>
              <w:top w:w="50" w:type="dxa"/>
              <w:left w:w="100" w:type="dxa"/>
            </w:tcMar>
            <w:vAlign w:val="center"/>
          </w:tcPr>
          <w:p w:rsidR="00C0063F" w:rsidRDefault="00811194">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C0063F" w:rsidRDefault="00C0063F">
            <w:pPr>
              <w:spacing w:after="0"/>
              <w:ind w:left="135"/>
              <w:jc w:val="center"/>
            </w:pPr>
          </w:p>
        </w:tc>
        <w:tc>
          <w:tcPr>
            <w:tcW w:w="1823" w:type="dxa"/>
            <w:tcMar>
              <w:top w:w="50" w:type="dxa"/>
              <w:left w:w="100" w:type="dxa"/>
            </w:tcMar>
            <w:vAlign w:val="center"/>
          </w:tcPr>
          <w:p w:rsidR="00C0063F" w:rsidRDefault="00C0063F">
            <w:pPr>
              <w:spacing w:after="0"/>
              <w:ind w:left="135"/>
              <w:jc w:val="center"/>
            </w:pPr>
          </w:p>
        </w:tc>
        <w:tc>
          <w:tcPr>
            <w:tcW w:w="2741" w:type="dxa"/>
            <w:tcMar>
              <w:top w:w="50" w:type="dxa"/>
              <w:left w:w="100" w:type="dxa"/>
            </w:tcMar>
            <w:vAlign w:val="center"/>
          </w:tcPr>
          <w:p w:rsidR="00C0063F" w:rsidRDefault="00811194">
            <w:pPr>
              <w:spacing w:after="0"/>
              <w:ind w:left="135"/>
            </w:pPr>
            <w:r>
              <w:rPr>
                <w:rFonts w:ascii="Times New Roman" w:hAnsi="Times New Roman"/>
                <w:color w:val="000000"/>
                <w:sz w:val="24"/>
              </w:rPr>
              <w:t>Поле для свободного ввода</w:t>
            </w:r>
          </w:p>
        </w:tc>
      </w:tr>
      <w:tr w:rsidR="00C0063F">
        <w:trPr>
          <w:trHeight w:val="144"/>
          <w:tblCellSpacing w:w="20" w:type="nil"/>
        </w:trPr>
        <w:tc>
          <w:tcPr>
            <w:tcW w:w="0" w:type="auto"/>
            <w:gridSpan w:val="2"/>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C0063F" w:rsidRDefault="00C0063F">
            <w:pPr>
              <w:spacing w:after="0"/>
              <w:ind w:left="135"/>
              <w:jc w:val="center"/>
            </w:pPr>
          </w:p>
        </w:tc>
        <w:tc>
          <w:tcPr>
            <w:tcW w:w="2741" w:type="dxa"/>
            <w:tcMar>
              <w:top w:w="50" w:type="dxa"/>
              <w:left w:w="100" w:type="dxa"/>
            </w:tcMar>
            <w:vAlign w:val="center"/>
          </w:tcPr>
          <w:p w:rsidR="00C0063F" w:rsidRDefault="00811194">
            <w:pPr>
              <w:spacing w:after="0"/>
              <w:ind w:left="135"/>
            </w:pPr>
            <w:r>
              <w:rPr>
                <w:rFonts w:ascii="Times New Roman" w:hAnsi="Times New Roman"/>
                <w:color w:val="000000"/>
                <w:sz w:val="24"/>
              </w:rPr>
              <w:t>Поле для свободного ввода</w:t>
            </w:r>
          </w:p>
        </w:tc>
      </w:tr>
      <w:tr w:rsidR="00C0063F">
        <w:trPr>
          <w:trHeight w:val="144"/>
          <w:tblCellSpacing w:w="20" w:type="nil"/>
        </w:trPr>
        <w:tc>
          <w:tcPr>
            <w:tcW w:w="0" w:type="auto"/>
            <w:gridSpan w:val="2"/>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C0063F" w:rsidRDefault="00C0063F"/>
        </w:tc>
      </w:tr>
    </w:tbl>
    <w:p w:rsidR="00C0063F" w:rsidRDefault="00C0063F">
      <w:pPr>
        <w:sectPr w:rsidR="00C0063F">
          <w:pgSz w:w="16383" w:h="11906" w:orient="landscape"/>
          <w:pgMar w:top="1134" w:right="850" w:bottom="1134" w:left="1701" w:header="720" w:footer="720" w:gutter="0"/>
          <w:cols w:space="720"/>
        </w:sectPr>
      </w:pPr>
    </w:p>
    <w:p w:rsidR="00C0063F" w:rsidRPr="00811194" w:rsidRDefault="00811194">
      <w:pPr>
        <w:spacing w:after="0"/>
        <w:ind w:left="120"/>
        <w:rPr>
          <w:sz w:val="24"/>
          <w:szCs w:val="24"/>
        </w:rPr>
      </w:pPr>
      <w:r w:rsidRPr="00811194">
        <w:rPr>
          <w:rFonts w:ascii="Times New Roman" w:hAnsi="Times New Roman"/>
          <w:b/>
          <w:color w:val="000000"/>
          <w:sz w:val="24"/>
          <w:szCs w:val="24"/>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C0063F">
        <w:trPr>
          <w:trHeight w:val="144"/>
          <w:tblCellSpacing w:w="20" w:type="nil"/>
        </w:trPr>
        <w:tc>
          <w:tcPr>
            <w:tcW w:w="520" w:type="dxa"/>
            <w:vMerge w:val="restart"/>
            <w:tcMar>
              <w:top w:w="50" w:type="dxa"/>
              <w:left w:w="100" w:type="dxa"/>
            </w:tcMar>
            <w:vAlign w:val="center"/>
          </w:tcPr>
          <w:p w:rsidR="00C0063F" w:rsidRDefault="00811194">
            <w:pPr>
              <w:spacing w:after="0"/>
              <w:ind w:left="135"/>
            </w:pPr>
            <w:r>
              <w:rPr>
                <w:rFonts w:ascii="Times New Roman" w:hAnsi="Times New Roman"/>
                <w:b/>
                <w:color w:val="000000"/>
                <w:sz w:val="24"/>
              </w:rPr>
              <w:t xml:space="preserve">№ п/п </w:t>
            </w:r>
          </w:p>
          <w:p w:rsidR="00C0063F" w:rsidRDefault="00C0063F">
            <w:pPr>
              <w:spacing w:after="0"/>
              <w:ind w:left="135"/>
            </w:pPr>
          </w:p>
        </w:tc>
        <w:tc>
          <w:tcPr>
            <w:tcW w:w="2640" w:type="dxa"/>
            <w:vMerge w:val="restart"/>
            <w:tcMar>
              <w:top w:w="50" w:type="dxa"/>
              <w:left w:w="100" w:type="dxa"/>
            </w:tcMar>
            <w:vAlign w:val="center"/>
          </w:tcPr>
          <w:p w:rsidR="00C0063F" w:rsidRDefault="00811194">
            <w:pPr>
              <w:spacing w:after="0"/>
              <w:ind w:left="135"/>
            </w:pPr>
            <w:r>
              <w:rPr>
                <w:rFonts w:ascii="Times New Roman" w:hAnsi="Times New Roman"/>
                <w:b/>
                <w:color w:val="000000"/>
                <w:sz w:val="24"/>
              </w:rPr>
              <w:t xml:space="preserve">Наименование разделов и тем программы </w:t>
            </w:r>
          </w:p>
          <w:p w:rsidR="00C0063F" w:rsidRDefault="00C0063F">
            <w:pPr>
              <w:spacing w:after="0"/>
              <w:ind w:left="135"/>
            </w:pPr>
          </w:p>
        </w:tc>
        <w:tc>
          <w:tcPr>
            <w:tcW w:w="0" w:type="auto"/>
            <w:gridSpan w:val="3"/>
            <w:tcMar>
              <w:top w:w="50" w:type="dxa"/>
              <w:left w:w="100" w:type="dxa"/>
            </w:tcMar>
            <w:vAlign w:val="center"/>
          </w:tcPr>
          <w:p w:rsidR="00C0063F" w:rsidRDefault="00811194">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C0063F" w:rsidRDefault="00811194">
            <w:pPr>
              <w:spacing w:after="0"/>
              <w:ind w:left="135"/>
            </w:pPr>
            <w:r>
              <w:rPr>
                <w:rFonts w:ascii="Times New Roman" w:hAnsi="Times New Roman"/>
                <w:b/>
                <w:color w:val="000000"/>
                <w:sz w:val="24"/>
              </w:rPr>
              <w:t xml:space="preserve">Электронные (цифровые) образовательные ресурсы </w:t>
            </w:r>
          </w:p>
          <w:p w:rsidR="00C0063F" w:rsidRDefault="00C0063F">
            <w:pPr>
              <w:spacing w:after="0"/>
              <w:ind w:left="135"/>
            </w:pPr>
          </w:p>
        </w:tc>
      </w:tr>
      <w:tr w:rsidR="00C0063F">
        <w:trPr>
          <w:trHeight w:val="144"/>
          <w:tblCellSpacing w:w="20" w:type="nil"/>
        </w:trPr>
        <w:tc>
          <w:tcPr>
            <w:tcW w:w="0" w:type="auto"/>
            <w:vMerge/>
            <w:tcBorders>
              <w:top w:val="nil"/>
            </w:tcBorders>
            <w:tcMar>
              <w:top w:w="50" w:type="dxa"/>
              <w:left w:w="100" w:type="dxa"/>
            </w:tcMar>
          </w:tcPr>
          <w:p w:rsidR="00C0063F" w:rsidRDefault="00C0063F"/>
        </w:tc>
        <w:tc>
          <w:tcPr>
            <w:tcW w:w="0" w:type="auto"/>
            <w:vMerge/>
            <w:tcBorders>
              <w:top w:val="nil"/>
            </w:tcBorders>
            <w:tcMar>
              <w:top w:w="50" w:type="dxa"/>
              <w:left w:w="100" w:type="dxa"/>
            </w:tcMar>
          </w:tcPr>
          <w:p w:rsidR="00C0063F" w:rsidRDefault="00C0063F"/>
        </w:tc>
        <w:tc>
          <w:tcPr>
            <w:tcW w:w="1011" w:type="dxa"/>
            <w:tcMar>
              <w:top w:w="50" w:type="dxa"/>
              <w:left w:w="100" w:type="dxa"/>
            </w:tcMar>
            <w:vAlign w:val="center"/>
          </w:tcPr>
          <w:p w:rsidR="00C0063F" w:rsidRDefault="00811194">
            <w:pPr>
              <w:spacing w:after="0"/>
              <w:ind w:left="135"/>
            </w:pPr>
            <w:r>
              <w:rPr>
                <w:rFonts w:ascii="Times New Roman" w:hAnsi="Times New Roman"/>
                <w:b/>
                <w:color w:val="000000"/>
                <w:sz w:val="24"/>
              </w:rPr>
              <w:t xml:space="preserve">Всего </w:t>
            </w:r>
          </w:p>
          <w:p w:rsidR="00C0063F" w:rsidRDefault="00C0063F">
            <w:pPr>
              <w:spacing w:after="0"/>
              <w:ind w:left="135"/>
            </w:pPr>
          </w:p>
        </w:tc>
        <w:tc>
          <w:tcPr>
            <w:tcW w:w="1738" w:type="dxa"/>
            <w:tcMar>
              <w:top w:w="50" w:type="dxa"/>
              <w:left w:w="100" w:type="dxa"/>
            </w:tcMar>
            <w:vAlign w:val="center"/>
          </w:tcPr>
          <w:p w:rsidR="00C0063F" w:rsidRDefault="00811194">
            <w:pPr>
              <w:spacing w:after="0"/>
              <w:ind w:left="135"/>
            </w:pPr>
            <w:r>
              <w:rPr>
                <w:rFonts w:ascii="Times New Roman" w:hAnsi="Times New Roman"/>
                <w:b/>
                <w:color w:val="000000"/>
                <w:sz w:val="24"/>
              </w:rPr>
              <w:t xml:space="preserve">Контрольные работы </w:t>
            </w:r>
          </w:p>
          <w:p w:rsidR="00C0063F" w:rsidRDefault="00C0063F">
            <w:pPr>
              <w:spacing w:after="0"/>
              <w:ind w:left="135"/>
            </w:pPr>
          </w:p>
        </w:tc>
        <w:tc>
          <w:tcPr>
            <w:tcW w:w="1823" w:type="dxa"/>
            <w:tcMar>
              <w:top w:w="50" w:type="dxa"/>
              <w:left w:w="100" w:type="dxa"/>
            </w:tcMar>
            <w:vAlign w:val="center"/>
          </w:tcPr>
          <w:p w:rsidR="00C0063F" w:rsidRDefault="00811194">
            <w:pPr>
              <w:spacing w:after="0"/>
              <w:ind w:left="135"/>
            </w:pPr>
            <w:r>
              <w:rPr>
                <w:rFonts w:ascii="Times New Roman" w:hAnsi="Times New Roman"/>
                <w:b/>
                <w:color w:val="000000"/>
                <w:sz w:val="24"/>
              </w:rPr>
              <w:t xml:space="preserve">Практические работы </w:t>
            </w:r>
          </w:p>
          <w:p w:rsidR="00C0063F" w:rsidRDefault="00C0063F">
            <w:pPr>
              <w:spacing w:after="0"/>
              <w:ind w:left="135"/>
            </w:pPr>
          </w:p>
        </w:tc>
        <w:tc>
          <w:tcPr>
            <w:tcW w:w="0" w:type="auto"/>
            <w:vMerge/>
            <w:tcBorders>
              <w:top w:val="nil"/>
            </w:tcBorders>
            <w:tcMar>
              <w:top w:w="50" w:type="dxa"/>
              <w:left w:w="100" w:type="dxa"/>
            </w:tcMar>
          </w:tcPr>
          <w:p w:rsidR="00C0063F" w:rsidRDefault="00C0063F"/>
        </w:tc>
      </w:tr>
      <w:tr w:rsidR="00C0063F">
        <w:trPr>
          <w:trHeight w:val="144"/>
          <w:tblCellSpacing w:w="20" w:type="nil"/>
        </w:trPr>
        <w:tc>
          <w:tcPr>
            <w:tcW w:w="0" w:type="auto"/>
            <w:gridSpan w:val="6"/>
            <w:tcMar>
              <w:top w:w="50" w:type="dxa"/>
              <w:left w:w="100" w:type="dxa"/>
            </w:tcMar>
            <w:vAlign w:val="center"/>
          </w:tcPr>
          <w:p w:rsidR="00C0063F" w:rsidRDefault="0081119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C0063F" w:rsidRPr="00811194">
        <w:trPr>
          <w:trHeight w:val="144"/>
          <w:tblCellSpacing w:w="20" w:type="nil"/>
        </w:trPr>
        <w:tc>
          <w:tcPr>
            <w:tcW w:w="520" w:type="dxa"/>
            <w:tcMar>
              <w:top w:w="50" w:type="dxa"/>
              <w:left w:w="100" w:type="dxa"/>
            </w:tcMar>
            <w:vAlign w:val="center"/>
          </w:tcPr>
          <w:p w:rsidR="00C0063F" w:rsidRDefault="00811194">
            <w:pPr>
              <w:spacing w:after="0"/>
            </w:pPr>
            <w:r>
              <w:rPr>
                <w:rFonts w:ascii="Times New Roman" w:hAnsi="Times New Roman"/>
                <w:color w:val="000000"/>
                <w:sz w:val="24"/>
              </w:rPr>
              <w:t>1.1</w:t>
            </w:r>
          </w:p>
        </w:tc>
        <w:tc>
          <w:tcPr>
            <w:tcW w:w="2640" w:type="dxa"/>
            <w:tcMar>
              <w:top w:w="50" w:type="dxa"/>
              <w:left w:w="100" w:type="dxa"/>
            </w:tcMar>
            <w:vAlign w:val="center"/>
          </w:tcPr>
          <w:p w:rsidR="00C0063F" w:rsidRDefault="00811194">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C0063F" w:rsidRDefault="00C0063F">
            <w:pPr>
              <w:spacing w:after="0"/>
              <w:ind w:left="135"/>
              <w:jc w:val="center"/>
            </w:pPr>
          </w:p>
        </w:tc>
        <w:tc>
          <w:tcPr>
            <w:tcW w:w="1823" w:type="dxa"/>
            <w:tcMar>
              <w:top w:w="50" w:type="dxa"/>
              <w:left w:w="100" w:type="dxa"/>
            </w:tcMar>
            <w:vAlign w:val="center"/>
          </w:tcPr>
          <w:p w:rsidR="00C0063F" w:rsidRDefault="00C0063F">
            <w:pPr>
              <w:spacing w:after="0"/>
              <w:ind w:left="135"/>
              <w:jc w:val="center"/>
            </w:pPr>
          </w:p>
        </w:tc>
        <w:tc>
          <w:tcPr>
            <w:tcW w:w="274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[Библиотека ЦОК [</w:t>
            </w:r>
            <w:hyperlink r:id="rId9">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/7</w:t>
              </w:r>
              <w:r>
                <w:rPr>
                  <w:rFonts w:ascii="Times New Roman" w:hAnsi="Times New Roman"/>
                  <w:color w:val="0000FF"/>
                  <w:u w:val="single"/>
                </w:rPr>
                <w:t>f</w:t>
              </w:r>
              <w:r w:rsidRPr="00811194">
                <w:rPr>
                  <w:rFonts w:ascii="Times New Roman" w:hAnsi="Times New Roman"/>
                  <w:color w:val="0000FF"/>
                  <w:u w:val="single"/>
                  <w:lang w:val="ru-RU"/>
                </w:rPr>
                <w:t>4110</w:t>
              </w:r>
              <w:r>
                <w:rPr>
                  <w:rFonts w:ascii="Times New Roman" w:hAnsi="Times New Roman"/>
                  <w:color w:val="0000FF"/>
                  <w:u w:val="single"/>
                </w:rPr>
                <w:t>fe</w:t>
              </w:r>
            </w:hyperlink>
            <w:r w:rsidRPr="00811194">
              <w:rPr>
                <w:rFonts w:ascii="Times New Roman" w:hAnsi="Times New Roman"/>
                <w:color w:val="000000"/>
                <w:sz w:val="24"/>
                <w:lang w:val="ru-RU"/>
              </w:rPr>
              <w:t>]]</w:t>
            </w:r>
          </w:p>
        </w:tc>
      </w:tr>
      <w:tr w:rsidR="00C0063F" w:rsidRPr="00811194">
        <w:trPr>
          <w:trHeight w:val="144"/>
          <w:tblCellSpacing w:w="20" w:type="nil"/>
        </w:trPr>
        <w:tc>
          <w:tcPr>
            <w:tcW w:w="520" w:type="dxa"/>
            <w:tcMar>
              <w:top w:w="50" w:type="dxa"/>
              <w:left w:w="100" w:type="dxa"/>
            </w:tcMar>
            <w:vAlign w:val="center"/>
          </w:tcPr>
          <w:p w:rsidR="00C0063F" w:rsidRDefault="00811194">
            <w:pPr>
              <w:spacing w:after="0"/>
            </w:pPr>
            <w:r>
              <w:rPr>
                <w:rFonts w:ascii="Times New Roman" w:hAnsi="Times New Roman"/>
                <w:color w:val="000000"/>
                <w:sz w:val="24"/>
              </w:rPr>
              <w:t>1.2</w:t>
            </w:r>
          </w:p>
        </w:tc>
        <w:tc>
          <w:tcPr>
            <w:tcW w:w="2640" w:type="dxa"/>
            <w:tcMar>
              <w:top w:w="50" w:type="dxa"/>
              <w:left w:w="100" w:type="dxa"/>
            </w:tcMar>
            <w:vAlign w:val="center"/>
          </w:tcPr>
          <w:p w:rsidR="00C0063F" w:rsidRDefault="00811194">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C0063F" w:rsidRDefault="00C0063F">
            <w:pPr>
              <w:spacing w:after="0"/>
              <w:ind w:left="135"/>
              <w:jc w:val="center"/>
            </w:pPr>
          </w:p>
        </w:tc>
        <w:tc>
          <w:tcPr>
            <w:tcW w:w="1823" w:type="dxa"/>
            <w:tcMar>
              <w:top w:w="50" w:type="dxa"/>
              <w:left w:w="100" w:type="dxa"/>
            </w:tcMar>
            <w:vAlign w:val="center"/>
          </w:tcPr>
          <w:p w:rsidR="00C0063F" w:rsidRDefault="00C0063F">
            <w:pPr>
              <w:spacing w:after="0"/>
              <w:ind w:left="135"/>
              <w:jc w:val="center"/>
            </w:pPr>
          </w:p>
        </w:tc>
        <w:tc>
          <w:tcPr>
            <w:tcW w:w="274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[Библиотека ЦОК [</w:t>
            </w:r>
            <w:hyperlink r:id="rId10">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/7</w:t>
              </w:r>
              <w:r>
                <w:rPr>
                  <w:rFonts w:ascii="Times New Roman" w:hAnsi="Times New Roman"/>
                  <w:color w:val="0000FF"/>
                  <w:u w:val="single"/>
                </w:rPr>
                <w:t>f</w:t>
              </w:r>
              <w:r w:rsidRPr="00811194">
                <w:rPr>
                  <w:rFonts w:ascii="Times New Roman" w:hAnsi="Times New Roman"/>
                  <w:color w:val="0000FF"/>
                  <w:u w:val="single"/>
                  <w:lang w:val="ru-RU"/>
                </w:rPr>
                <w:t>4110</w:t>
              </w:r>
              <w:r>
                <w:rPr>
                  <w:rFonts w:ascii="Times New Roman" w:hAnsi="Times New Roman"/>
                  <w:color w:val="0000FF"/>
                  <w:u w:val="single"/>
                </w:rPr>
                <w:t>fe</w:t>
              </w:r>
            </w:hyperlink>
            <w:r w:rsidRPr="00811194">
              <w:rPr>
                <w:rFonts w:ascii="Times New Roman" w:hAnsi="Times New Roman"/>
                <w:color w:val="000000"/>
                <w:sz w:val="24"/>
                <w:lang w:val="ru-RU"/>
              </w:rPr>
              <w:t>]]</w:t>
            </w:r>
          </w:p>
        </w:tc>
      </w:tr>
      <w:tr w:rsidR="00C0063F">
        <w:trPr>
          <w:trHeight w:val="144"/>
          <w:tblCellSpacing w:w="20" w:type="nil"/>
        </w:trPr>
        <w:tc>
          <w:tcPr>
            <w:tcW w:w="0" w:type="auto"/>
            <w:gridSpan w:val="2"/>
            <w:tcMar>
              <w:top w:w="50" w:type="dxa"/>
              <w:left w:w="100" w:type="dxa"/>
            </w:tcMar>
            <w:vAlign w:val="center"/>
          </w:tcPr>
          <w:p w:rsidR="00C0063F" w:rsidRDefault="0081119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C0063F" w:rsidRDefault="00C0063F"/>
        </w:tc>
      </w:tr>
      <w:tr w:rsidR="00C0063F">
        <w:trPr>
          <w:trHeight w:val="144"/>
          <w:tblCellSpacing w:w="20" w:type="nil"/>
        </w:trPr>
        <w:tc>
          <w:tcPr>
            <w:tcW w:w="0" w:type="auto"/>
            <w:gridSpan w:val="6"/>
            <w:tcMar>
              <w:top w:w="50" w:type="dxa"/>
              <w:left w:w="100" w:type="dxa"/>
            </w:tcMar>
            <w:vAlign w:val="center"/>
          </w:tcPr>
          <w:p w:rsidR="00C0063F" w:rsidRDefault="0081119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C0063F" w:rsidRPr="00811194">
        <w:trPr>
          <w:trHeight w:val="144"/>
          <w:tblCellSpacing w:w="20" w:type="nil"/>
        </w:trPr>
        <w:tc>
          <w:tcPr>
            <w:tcW w:w="520" w:type="dxa"/>
            <w:tcMar>
              <w:top w:w="50" w:type="dxa"/>
              <w:left w:w="100" w:type="dxa"/>
            </w:tcMar>
            <w:vAlign w:val="center"/>
          </w:tcPr>
          <w:p w:rsidR="00C0063F" w:rsidRDefault="00811194">
            <w:pPr>
              <w:spacing w:after="0"/>
            </w:pPr>
            <w:r>
              <w:rPr>
                <w:rFonts w:ascii="Times New Roman" w:hAnsi="Times New Roman"/>
                <w:color w:val="000000"/>
                <w:sz w:val="24"/>
              </w:rPr>
              <w:t>2.1</w:t>
            </w:r>
          </w:p>
        </w:tc>
        <w:tc>
          <w:tcPr>
            <w:tcW w:w="2640" w:type="dxa"/>
            <w:tcMar>
              <w:top w:w="50" w:type="dxa"/>
              <w:left w:w="100" w:type="dxa"/>
            </w:tcMar>
            <w:vAlign w:val="center"/>
          </w:tcPr>
          <w:p w:rsidR="00C0063F" w:rsidRDefault="00811194">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C0063F" w:rsidRDefault="00C0063F">
            <w:pPr>
              <w:spacing w:after="0"/>
              <w:ind w:left="135"/>
              <w:jc w:val="center"/>
            </w:pPr>
          </w:p>
        </w:tc>
        <w:tc>
          <w:tcPr>
            <w:tcW w:w="1823" w:type="dxa"/>
            <w:tcMar>
              <w:top w:w="50" w:type="dxa"/>
              <w:left w:w="100" w:type="dxa"/>
            </w:tcMar>
            <w:vAlign w:val="center"/>
          </w:tcPr>
          <w:p w:rsidR="00C0063F" w:rsidRDefault="00C0063F">
            <w:pPr>
              <w:spacing w:after="0"/>
              <w:ind w:left="135"/>
              <w:jc w:val="center"/>
            </w:pPr>
          </w:p>
        </w:tc>
        <w:tc>
          <w:tcPr>
            <w:tcW w:w="274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[Библиотека ЦОК [</w:t>
            </w:r>
            <w:hyperlink r:id="rId11">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/7</w:t>
              </w:r>
              <w:r>
                <w:rPr>
                  <w:rFonts w:ascii="Times New Roman" w:hAnsi="Times New Roman"/>
                  <w:color w:val="0000FF"/>
                  <w:u w:val="single"/>
                </w:rPr>
                <w:t>f</w:t>
              </w:r>
              <w:r w:rsidRPr="00811194">
                <w:rPr>
                  <w:rFonts w:ascii="Times New Roman" w:hAnsi="Times New Roman"/>
                  <w:color w:val="0000FF"/>
                  <w:u w:val="single"/>
                  <w:lang w:val="ru-RU"/>
                </w:rPr>
                <w:t>4110</w:t>
              </w:r>
              <w:r>
                <w:rPr>
                  <w:rFonts w:ascii="Times New Roman" w:hAnsi="Times New Roman"/>
                  <w:color w:val="0000FF"/>
                  <w:u w:val="single"/>
                </w:rPr>
                <w:t>fe</w:t>
              </w:r>
            </w:hyperlink>
            <w:r w:rsidRPr="00811194">
              <w:rPr>
                <w:rFonts w:ascii="Times New Roman" w:hAnsi="Times New Roman"/>
                <w:color w:val="000000"/>
                <w:sz w:val="24"/>
                <w:lang w:val="ru-RU"/>
              </w:rPr>
              <w:t>]]</w:t>
            </w:r>
          </w:p>
        </w:tc>
      </w:tr>
      <w:tr w:rsidR="00C0063F" w:rsidRPr="00811194">
        <w:trPr>
          <w:trHeight w:val="144"/>
          <w:tblCellSpacing w:w="20" w:type="nil"/>
        </w:trPr>
        <w:tc>
          <w:tcPr>
            <w:tcW w:w="520" w:type="dxa"/>
            <w:tcMar>
              <w:top w:w="50" w:type="dxa"/>
              <w:left w:w="100" w:type="dxa"/>
            </w:tcMar>
            <w:vAlign w:val="center"/>
          </w:tcPr>
          <w:p w:rsidR="00C0063F" w:rsidRDefault="00811194">
            <w:pPr>
              <w:spacing w:after="0"/>
            </w:pPr>
            <w:r>
              <w:rPr>
                <w:rFonts w:ascii="Times New Roman" w:hAnsi="Times New Roman"/>
                <w:color w:val="000000"/>
                <w:sz w:val="24"/>
              </w:rPr>
              <w:t>2.2</w:t>
            </w:r>
          </w:p>
        </w:tc>
        <w:tc>
          <w:tcPr>
            <w:tcW w:w="2640" w:type="dxa"/>
            <w:tcMar>
              <w:top w:w="50" w:type="dxa"/>
              <w:left w:w="100" w:type="dxa"/>
            </w:tcMar>
            <w:vAlign w:val="center"/>
          </w:tcPr>
          <w:p w:rsidR="00C0063F" w:rsidRDefault="00811194">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C0063F" w:rsidRDefault="00C0063F">
            <w:pPr>
              <w:spacing w:after="0"/>
              <w:ind w:left="135"/>
              <w:jc w:val="center"/>
            </w:pPr>
          </w:p>
        </w:tc>
        <w:tc>
          <w:tcPr>
            <w:tcW w:w="1823" w:type="dxa"/>
            <w:tcMar>
              <w:top w:w="50" w:type="dxa"/>
              <w:left w:w="100" w:type="dxa"/>
            </w:tcMar>
            <w:vAlign w:val="center"/>
          </w:tcPr>
          <w:p w:rsidR="00C0063F" w:rsidRDefault="00C0063F">
            <w:pPr>
              <w:spacing w:after="0"/>
              <w:ind w:left="135"/>
              <w:jc w:val="center"/>
            </w:pPr>
          </w:p>
        </w:tc>
        <w:tc>
          <w:tcPr>
            <w:tcW w:w="274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[Библиотека ЦОК [</w:t>
            </w:r>
            <w:hyperlink r:id="rId12">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/7</w:t>
              </w:r>
              <w:r>
                <w:rPr>
                  <w:rFonts w:ascii="Times New Roman" w:hAnsi="Times New Roman"/>
                  <w:color w:val="0000FF"/>
                  <w:u w:val="single"/>
                </w:rPr>
                <w:t>f</w:t>
              </w:r>
              <w:r w:rsidRPr="00811194">
                <w:rPr>
                  <w:rFonts w:ascii="Times New Roman" w:hAnsi="Times New Roman"/>
                  <w:color w:val="0000FF"/>
                  <w:u w:val="single"/>
                  <w:lang w:val="ru-RU"/>
                </w:rPr>
                <w:t>4110</w:t>
              </w:r>
              <w:r>
                <w:rPr>
                  <w:rFonts w:ascii="Times New Roman" w:hAnsi="Times New Roman"/>
                  <w:color w:val="0000FF"/>
                  <w:u w:val="single"/>
                </w:rPr>
                <w:t>fe</w:t>
              </w:r>
            </w:hyperlink>
            <w:r w:rsidRPr="00811194">
              <w:rPr>
                <w:rFonts w:ascii="Times New Roman" w:hAnsi="Times New Roman"/>
                <w:color w:val="000000"/>
                <w:sz w:val="24"/>
                <w:lang w:val="ru-RU"/>
              </w:rPr>
              <w:t>]]</w:t>
            </w:r>
          </w:p>
        </w:tc>
      </w:tr>
      <w:tr w:rsidR="00C0063F">
        <w:trPr>
          <w:trHeight w:val="144"/>
          <w:tblCellSpacing w:w="20" w:type="nil"/>
        </w:trPr>
        <w:tc>
          <w:tcPr>
            <w:tcW w:w="0" w:type="auto"/>
            <w:gridSpan w:val="2"/>
            <w:tcMar>
              <w:top w:w="50" w:type="dxa"/>
              <w:left w:w="100" w:type="dxa"/>
            </w:tcMar>
            <w:vAlign w:val="center"/>
          </w:tcPr>
          <w:p w:rsidR="00C0063F" w:rsidRDefault="0081119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C0063F" w:rsidRDefault="00C0063F"/>
        </w:tc>
      </w:tr>
      <w:tr w:rsidR="00C0063F">
        <w:trPr>
          <w:trHeight w:val="144"/>
          <w:tblCellSpacing w:w="20" w:type="nil"/>
        </w:trPr>
        <w:tc>
          <w:tcPr>
            <w:tcW w:w="0" w:type="auto"/>
            <w:gridSpan w:val="6"/>
            <w:tcMar>
              <w:top w:w="50" w:type="dxa"/>
              <w:left w:w="100" w:type="dxa"/>
            </w:tcMar>
            <w:vAlign w:val="center"/>
          </w:tcPr>
          <w:p w:rsidR="00C0063F" w:rsidRDefault="0081119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C0063F" w:rsidRPr="00811194">
        <w:trPr>
          <w:trHeight w:val="144"/>
          <w:tblCellSpacing w:w="20" w:type="nil"/>
        </w:trPr>
        <w:tc>
          <w:tcPr>
            <w:tcW w:w="520" w:type="dxa"/>
            <w:tcMar>
              <w:top w:w="50" w:type="dxa"/>
              <w:left w:w="100" w:type="dxa"/>
            </w:tcMar>
            <w:vAlign w:val="center"/>
          </w:tcPr>
          <w:p w:rsidR="00C0063F" w:rsidRDefault="00811194">
            <w:pPr>
              <w:spacing w:after="0"/>
            </w:pPr>
            <w:r>
              <w:rPr>
                <w:rFonts w:ascii="Times New Roman" w:hAnsi="Times New Roman"/>
                <w:color w:val="000000"/>
                <w:sz w:val="24"/>
              </w:rPr>
              <w:t>3.1</w:t>
            </w:r>
          </w:p>
        </w:tc>
        <w:tc>
          <w:tcPr>
            <w:tcW w:w="2640" w:type="dxa"/>
            <w:tcMar>
              <w:top w:w="50" w:type="dxa"/>
              <w:left w:w="100" w:type="dxa"/>
            </w:tcMar>
            <w:vAlign w:val="center"/>
          </w:tcPr>
          <w:p w:rsidR="00C0063F" w:rsidRDefault="00811194">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C0063F" w:rsidRDefault="00C0063F">
            <w:pPr>
              <w:spacing w:after="0"/>
              <w:ind w:left="135"/>
              <w:jc w:val="center"/>
            </w:pPr>
          </w:p>
        </w:tc>
        <w:tc>
          <w:tcPr>
            <w:tcW w:w="1823" w:type="dxa"/>
            <w:tcMar>
              <w:top w:w="50" w:type="dxa"/>
              <w:left w:w="100" w:type="dxa"/>
            </w:tcMar>
            <w:vAlign w:val="center"/>
          </w:tcPr>
          <w:p w:rsidR="00C0063F" w:rsidRDefault="00C0063F">
            <w:pPr>
              <w:spacing w:after="0"/>
              <w:ind w:left="135"/>
              <w:jc w:val="center"/>
            </w:pPr>
          </w:p>
        </w:tc>
        <w:tc>
          <w:tcPr>
            <w:tcW w:w="274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[Библиотека ЦОК [</w:t>
            </w:r>
            <w:hyperlink r:id="rId13">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/7</w:t>
              </w:r>
              <w:r>
                <w:rPr>
                  <w:rFonts w:ascii="Times New Roman" w:hAnsi="Times New Roman"/>
                  <w:color w:val="0000FF"/>
                  <w:u w:val="single"/>
                </w:rPr>
                <w:t>f</w:t>
              </w:r>
              <w:r w:rsidRPr="00811194">
                <w:rPr>
                  <w:rFonts w:ascii="Times New Roman" w:hAnsi="Times New Roman"/>
                  <w:color w:val="0000FF"/>
                  <w:u w:val="single"/>
                  <w:lang w:val="ru-RU"/>
                </w:rPr>
                <w:t>4110</w:t>
              </w:r>
              <w:r>
                <w:rPr>
                  <w:rFonts w:ascii="Times New Roman" w:hAnsi="Times New Roman"/>
                  <w:color w:val="0000FF"/>
                  <w:u w:val="single"/>
                </w:rPr>
                <w:t>fe</w:t>
              </w:r>
            </w:hyperlink>
            <w:r w:rsidRPr="00811194">
              <w:rPr>
                <w:rFonts w:ascii="Times New Roman" w:hAnsi="Times New Roman"/>
                <w:color w:val="000000"/>
                <w:sz w:val="24"/>
                <w:lang w:val="ru-RU"/>
              </w:rPr>
              <w:t>]]</w:t>
            </w:r>
          </w:p>
        </w:tc>
      </w:tr>
      <w:tr w:rsidR="00C0063F" w:rsidRPr="00811194">
        <w:trPr>
          <w:trHeight w:val="144"/>
          <w:tblCellSpacing w:w="20" w:type="nil"/>
        </w:trPr>
        <w:tc>
          <w:tcPr>
            <w:tcW w:w="520" w:type="dxa"/>
            <w:tcMar>
              <w:top w:w="50" w:type="dxa"/>
              <w:left w:w="100" w:type="dxa"/>
            </w:tcMar>
            <w:vAlign w:val="center"/>
          </w:tcPr>
          <w:p w:rsidR="00C0063F" w:rsidRDefault="00811194">
            <w:pPr>
              <w:spacing w:after="0"/>
            </w:pPr>
            <w:r>
              <w:rPr>
                <w:rFonts w:ascii="Times New Roman" w:hAnsi="Times New Roman"/>
                <w:color w:val="000000"/>
                <w:sz w:val="24"/>
              </w:rPr>
              <w:t>3.2</w:t>
            </w:r>
          </w:p>
        </w:tc>
        <w:tc>
          <w:tcPr>
            <w:tcW w:w="2640" w:type="dxa"/>
            <w:tcMar>
              <w:top w:w="50" w:type="dxa"/>
              <w:left w:w="100" w:type="dxa"/>
            </w:tcMar>
            <w:vAlign w:val="center"/>
          </w:tcPr>
          <w:p w:rsidR="00C0063F" w:rsidRDefault="00811194">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C0063F" w:rsidRDefault="00C0063F">
            <w:pPr>
              <w:spacing w:after="0"/>
              <w:ind w:left="135"/>
              <w:jc w:val="center"/>
            </w:pPr>
          </w:p>
        </w:tc>
        <w:tc>
          <w:tcPr>
            <w:tcW w:w="1823" w:type="dxa"/>
            <w:tcMar>
              <w:top w:w="50" w:type="dxa"/>
              <w:left w:w="100" w:type="dxa"/>
            </w:tcMar>
            <w:vAlign w:val="center"/>
          </w:tcPr>
          <w:p w:rsidR="00C0063F" w:rsidRDefault="00C0063F">
            <w:pPr>
              <w:spacing w:after="0"/>
              <w:ind w:left="135"/>
              <w:jc w:val="center"/>
            </w:pPr>
          </w:p>
        </w:tc>
        <w:tc>
          <w:tcPr>
            <w:tcW w:w="274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/7</w:t>
              </w:r>
              <w:r>
                <w:rPr>
                  <w:rFonts w:ascii="Times New Roman" w:hAnsi="Times New Roman"/>
                  <w:color w:val="0000FF"/>
                  <w:u w:val="single"/>
                </w:rPr>
                <w:t>f</w:t>
              </w:r>
              <w:r w:rsidRPr="00811194">
                <w:rPr>
                  <w:rFonts w:ascii="Times New Roman" w:hAnsi="Times New Roman"/>
                  <w:color w:val="0000FF"/>
                  <w:u w:val="single"/>
                  <w:lang w:val="ru-RU"/>
                </w:rPr>
                <w:t>4110</w:t>
              </w:r>
              <w:r>
                <w:rPr>
                  <w:rFonts w:ascii="Times New Roman" w:hAnsi="Times New Roman"/>
                  <w:color w:val="0000FF"/>
                  <w:u w:val="single"/>
                </w:rPr>
                <w:t>fe</w:t>
              </w:r>
            </w:hyperlink>
            <w:r w:rsidRPr="00811194">
              <w:rPr>
                <w:rFonts w:ascii="Times New Roman" w:hAnsi="Times New Roman"/>
                <w:color w:val="000000"/>
                <w:sz w:val="24"/>
                <w:lang w:val="ru-RU"/>
              </w:rPr>
              <w:t>]]</w:t>
            </w:r>
          </w:p>
        </w:tc>
      </w:tr>
      <w:tr w:rsidR="00C0063F">
        <w:trPr>
          <w:trHeight w:val="144"/>
          <w:tblCellSpacing w:w="20" w:type="nil"/>
        </w:trPr>
        <w:tc>
          <w:tcPr>
            <w:tcW w:w="0" w:type="auto"/>
            <w:gridSpan w:val="2"/>
            <w:tcMar>
              <w:top w:w="50" w:type="dxa"/>
              <w:left w:w="100" w:type="dxa"/>
            </w:tcMar>
            <w:vAlign w:val="center"/>
          </w:tcPr>
          <w:p w:rsidR="00C0063F" w:rsidRDefault="0081119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C0063F" w:rsidRDefault="00C0063F"/>
        </w:tc>
      </w:tr>
      <w:tr w:rsidR="00C0063F" w:rsidRPr="00811194">
        <w:trPr>
          <w:trHeight w:val="144"/>
          <w:tblCellSpacing w:w="20" w:type="nil"/>
        </w:trPr>
        <w:tc>
          <w:tcPr>
            <w:tcW w:w="0" w:type="auto"/>
            <w:gridSpan w:val="6"/>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b/>
                <w:color w:val="000000"/>
                <w:sz w:val="24"/>
                <w:lang w:val="ru-RU"/>
              </w:rPr>
              <w:t>Раздел 4.</w:t>
            </w:r>
            <w:r w:rsidRPr="00811194">
              <w:rPr>
                <w:rFonts w:ascii="Times New Roman" w:hAnsi="Times New Roman"/>
                <w:color w:val="000000"/>
                <w:sz w:val="24"/>
                <w:lang w:val="ru-RU"/>
              </w:rPr>
              <w:t xml:space="preserve"> </w:t>
            </w:r>
            <w:r w:rsidRPr="00811194">
              <w:rPr>
                <w:rFonts w:ascii="Times New Roman" w:hAnsi="Times New Roman"/>
                <w:b/>
                <w:color w:val="000000"/>
                <w:sz w:val="24"/>
                <w:lang w:val="ru-RU"/>
              </w:rPr>
              <w:t>Пространственные отношения и геометрические фигуры</w:t>
            </w:r>
          </w:p>
        </w:tc>
      </w:tr>
      <w:tr w:rsidR="00C0063F" w:rsidRPr="00811194">
        <w:trPr>
          <w:trHeight w:val="144"/>
          <w:tblCellSpacing w:w="20" w:type="nil"/>
        </w:trPr>
        <w:tc>
          <w:tcPr>
            <w:tcW w:w="520" w:type="dxa"/>
            <w:tcMar>
              <w:top w:w="50" w:type="dxa"/>
              <w:left w:w="100" w:type="dxa"/>
            </w:tcMar>
            <w:vAlign w:val="center"/>
          </w:tcPr>
          <w:p w:rsidR="00C0063F" w:rsidRDefault="00811194">
            <w:pPr>
              <w:spacing w:after="0"/>
            </w:pPr>
            <w:r>
              <w:rPr>
                <w:rFonts w:ascii="Times New Roman" w:hAnsi="Times New Roman"/>
                <w:color w:val="000000"/>
                <w:sz w:val="24"/>
              </w:rPr>
              <w:lastRenderedPageBreak/>
              <w:t>4.1</w:t>
            </w:r>
          </w:p>
        </w:tc>
        <w:tc>
          <w:tcPr>
            <w:tcW w:w="2640" w:type="dxa"/>
            <w:tcMar>
              <w:top w:w="50" w:type="dxa"/>
              <w:left w:w="100" w:type="dxa"/>
            </w:tcMar>
            <w:vAlign w:val="center"/>
          </w:tcPr>
          <w:p w:rsidR="00C0063F" w:rsidRDefault="00811194">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C0063F" w:rsidRDefault="00C0063F">
            <w:pPr>
              <w:spacing w:after="0"/>
              <w:ind w:left="135"/>
              <w:jc w:val="center"/>
            </w:pPr>
          </w:p>
        </w:tc>
        <w:tc>
          <w:tcPr>
            <w:tcW w:w="1823" w:type="dxa"/>
            <w:tcMar>
              <w:top w:w="50" w:type="dxa"/>
              <w:left w:w="100" w:type="dxa"/>
            </w:tcMar>
            <w:vAlign w:val="center"/>
          </w:tcPr>
          <w:p w:rsidR="00C0063F" w:rsidRDefault="00C0063F">
            <w:pPr>
              <w:spacing w:after="0"/>
              <w:ind w:left="135"/>
              <w:jc w:val="center"/>
            </w:pPr>
          </w:p>
        </w:tc>
        <w:tc>
          <w:tcPr>
            <w:tcW w:w="274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/7</w:t>
              </w:r>
              <w:r>
                <w:rPr>
                  <w:rFonts w:ascii="Times New Roman" w:hAnsi="Times New Roman"/>
                  <w:color w:val="0000FF"/>
                  <w:u w:val="single"/>
                </w:rPr>
                <w:t>f</w:t>
              </w:r>
              <w:r w:rsidRPr="00811194">
                <w:rPr>
                  <w:rFonts w:ascii="Times New Roman" w:hAnsi="Times New Roman"/>
                  <w:color w:val="0000FF"/>
                  <w:u w:val="single"/>
                  <w:lang w:val="ru-RU"/>
                </w:rPr>
                <w:t>4110</w:t>
              </w:r>
              <w:r>
                <w:rPr>
                  <w:rFonts w:ascii="Times New Roman" w:hAnsi="Times New Roman"/>
                  <w:color w:val="0000FF"/>
                  <w:u w:val="single"/>
                </w:rPr>
                <w:t>fe</w:t>
              </w:r>
            </w:hyperlink>
            <w:r w:rsidRPr="00811194">
              <w:rPr>
                <w:rFonts w:ascii="Times New Roman" w:hAnsi="Times New Roman"/>
                <w:color w:val="000000"/>
                <w:sz w:val="24"/>
                <w:lang w:val="ru-RU"/>
              </w:rPr>
              <w:t>]]</w:t>
            </w:r>
          </w:p>
        </w:tc>
      </w:tr>
      <w:tr w:rsidR="00C0063F" w:rsidRPr="00811194">
        <w:trPr>
          <w:trHeight w:val="144"/>
          <w:tblCellSpacing w:w="20" w:type="nil"/>
        </w:trPr>
        <w:tc>
          <w:tcPr>
            <w:tcW w:w="520" w:type="dxa"/>
            <w:tcMar>
              <w:top w:w="50" w:type="dxa"/>
              <w:left w:w="100" w:type="dxa"/>
            </w:tcMar>
            <w:vAlign w:val="center"/>
          </w:tcPr>
          <w:p w:rsidR="00C0063F" w:rsidRDefault="00811194">
            <w:pPr>
              <w:spacing w:after="0"/>
            </w:pPr>
            <w:r>
              <w:rPr>
                <w:rFonts w:ascii="Times New Roman" w:hAnsi="Times New Roman"/>
                <w:color w:val="000000"/>
                <w:sz w:val="24"/>
              </w:rPr>
              <w:t>4.2</w:t>
            </w:r>
          </w:p>
        </w:tc>
        <w:tc>
          <w:tcPr>
            <w:tcW w:w="2640" w:type="dxa"/>
            <w:tcMar>
              <w:top w:w="50" w:type="dxa"/>
              <w:left w:w="100" w:type="dxa"/>
            </w:tcMar>
            <w:vAlign w:val="center"/>
          </w:tcPr>
          <w:p w:rsidR="00C0063F" w:rsidRDefault="00811194">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C0063F" w:rsidRDefault="00C0063F">
            <w:pPr>
              <w:spacing w:after="0"/>
              <w:ind w:left="135"/>
              <w:jc w:val="center"/>
            </w:pPr>
          </w:p>
        </w:tc>
        <w:tc>
          <w:tcPr>
            <w:tcW w:w="1823" w:type="dxa"/>
            <w:tcMar>
              <w:top w:w="50" w:type="dxa"/>
              <w:left w:w="100" w:type="dxa"/>
            </w:tcMar>
            <w:vAlign w:val="center"/>
          </w:tcPr>
          <w:p w:rsidR="00C0063F" w:rsidRDefault="00C0063F">
            <w:pPr>
              <w:spacing w:after="0"/>
              <w:ind w:left="135"/>
              <w:jc w:val="center"/>
            </w:pPr>
          </w:p>
        </w:tc>
        <w:tc>
          <w:tcPr>
            <w:tcW w:w="274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[Библиотека ЦОК [</w:t>
            </w:r>
            <w:hyperlink r:id="rId16">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/7</w:t>
              </w:r>
              <w:r>
                <w:rPr>
                  <w:rFonts w:ascii="Times New Roman" w:hAnsi="Times New Roman"/>
                  <w:color w:val="0000FF"/>
                  <w:u w:val="single"/>
                </w:rPr>
                <w:t>f</w:t>
              </w:r>
              <w:r w:rsidRPr="00811194">
                <w:rPr>
                  <w:rFonts w:ascii="Times New Roman" w:hAnsi="Times New Roman"/>
                  <w:color w:val="0000FF"/>
                  <w:u w:val="single"/>
                  <w:lang w:val="ru-RU"/>
                </w:rPr>
                <w:t>4110</w:t>
              </w:r>
              <w:r>
                <w:rPr>
                  <w:rFonts w:ascii="Times New Roman" w:hAnsi="Times New Roman"/>
                  <w:color w:val="0000FF"/>
                  <w:u w:val="single"/>
                </w:rPr>
                <w:t>fe</w:t>
              </w:r>
            </w:hyperlink>
            <w:r w:rsidRPr="00811194">
              <w:rPr>
                <w:rFonts w:ascii="Times New Roman" w:hAnsi="Times New Roman"/>
                <w:color w:val="000000"/>
                <w:sz w:val="24"/>
                <w:lang w:val="ru-RU"/>
              </w:rPr>
              <w:t>]]</w:t>
            </w:r>
          </w:p>
        </w:tc>
      </w:tr>
      <w:tr w:rsidR="00C0063F">
        <w:trPr>
          <w:trHeight w:val="144"/>
          <w:tblCellSpacing w:w="20" w:type="nil"/>
        </w:trPr>
        <w:tc>
          <w:tcPr>
            <w:tcW w:w="0" w:type="auto"/>
            <w:gridSpan w:val="2"/>
            <w:tcMar>
              <w:top w:w="50" w:type="dxa"/>
              <w:left w:w="100" w:type="dxa"/>
            </w:tcMar>
            <w:vAlign w:val="center"/>
          </w:tcPr>
          <w:p w:rsidR="00C0063F" w:rsidRDefault="0081119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C0063F" w:rsidRDefault="00C0063F"/>
        </w:tc>
      </w:tr>
      <w:tr w:rsidR="00C0063F">
        <w:trPr>
          <w:trHeight w:val="144"/>
          <w:tblCellSpacing w:w="20" w:type="nil"/>
        </w:trPr>
        <w:tc>
          <w:tcPr>
            <w:tcW w:w="0" w:type="auto"/>
            <w:gridSpan w:val="6"/>
            <w:tcMar>
              <w:top w:w="50" w:type="dxa"/>
              <w:left w:w="100" w:type="dxa"/>
            </w:tcMar>
            <w:vAlign w:val="center"/>
          </w:tcPr>
          <w:p w:rsidR="00C0063F" w:rsidRDefault="00811194">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C0063F" w:rsidRPr="00811194">
        <w:trPr>
          <w:trHeight w:val="144"/>
          <w:tblCellSpacing w:w="20" w:type="nil"/>
        </w:trPr>
        <w:tc>
          <w:tcPr>
            <w:tcW w:w="520" w:type="dxa"/>
            <w:tcMar>
              <w:top w:w="50" w:type="dxa"/>
              <w:left w:w="100" w:type="dxa"/>
            </w:tcMar>
            <w:vAlign w:val="center"/>
          </w:tcPr>
          <w:p w:rsidR="00C0063F" w:rsidRDefault="00811194">
            <w:pPr>
              <w:spacing w:after="0"/>
            </w:pPr>
            <w:r>
              <w:rPr>
                <w:rFonts w:ascii="Times New Roman" w:hAnsi="Times New Roman"/>
                <w:color w:val="000000"/>
                <w:sz w:val="24"/>
              </w:rPr>
              <w:t>5.1</w:t>
            </w:r>
          </w:p>
        </w:tc>
        <w:tc>
          <w:tcPr>
            <w:tcW w:w="2640" w:type="dxa"/>
            <w:tcMar>
              <w:top w:w="50" w:type="dxa"/>
              <w:left w:w="100" w:type="dxa"/>
            </w:tcMar>
            <w:vAlign w:val="center"/>
          </w:tcPr>
          <w:p w:rsidR="00C0063F" w:rsidRDefault="00811194">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C0063F" w:rsidRDefault="00C0063F">
            <w:pPr>
              <w:spacing w:after="0"/>
              <w:ind w:left="135"/>
              <w:jc w:val="center"/>
            </w:pPr>
          </w:p>
        </w:tc>
        <w:tc>
          <w:tcPr>
            <w:tcW w:w="1823" w:type="dxa"/>
            <w:tcMar>
              <w:top w:w="50" w:type="dxa"/>
              <w:left w:w="100" w:type="dxa"/>
            </w:tcMar>
            <w:vAlign w:val="center"/>
          </w:tcPr>
          <w:p w:rsidR="00C0063F" w:rsidRDefault="00C0063F">
            <w:pPr>
              <w:spacing w:after="0"/>
              <w:ind w:left="135"/>
              <w:jc w:val="center"/>
            </w:pPr>
          </w:p>
        </w:tc>
        <w:tc>
          <w:tcPr>
            <w:tcW w:w="274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[Библиотека ЦОК [</w:t>
            </w:r>
            <w:hyperlink r:id="rId17">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/7</w:t>
              </w:r>
              <w:r>
                <w:rPr>
                  <w:rFonts w:ascii="Times New Roman" w:hAnsi="Times New Roman"/>
                  <w:color w:val="0000FF"/>
                  <w:u w:val="single"/>
                </w:rPr>
                <w:t>f</w:t>
              </w:r>
              <w:r w:rsidRPr="00811194">
                <w:rPr>
                  <w:rFonts w:ascii="Times New Roman" w:hAnsi="Times New Roman"/>
                  <w:color w:val="0000FF"/>
                  <w:u w:val="single"/>
                  <w:lang w:val="ru-RU"/>
                </w:rPr>
                <w:t>4110</w:t>
              </w:r>
              <w:r>
                <w:rPr>
                  <w:rFonts w:ascii="Times New Roman" w:hAnsi="Times New Roman"/>
                  <w:color w:val="0000FF"/>
                  <w:u w:val="single"/>
                </w:rPr>
                <w:t>fe</w:t>
              </w:r>
            </w:hyperlink>
            <w:r w:rsidRPr="00811194">
              <w:rPr>
                <w:rFonts w:ascii="Times New Roman" w:hAnsi="Times New Roman"/>
                <w:color w:val="000000"/>
                <w:sz w:val="24"/>
                <w:lang w:val="ru-RU"/>
              </w:rPr>
              <w:t>]]</w:t>
            </w:r>
          </w:p>
        </w:tc>
      </w:tr>
      <w:tr w:rsidR="00C0063F">
        <w:trPr>
          <w:trHeight w:val="144"/>
          <w:tblCellSpacing w:w="20" w:type="nil"/>
        </w:trPr>
        <w:tc>
          <w:tcPr>
            <w:tcW w:w="0" w:type="auto"/>
            <w:gridSpan w:val="2"/>
            <w:tcMar>
              <w:top w:w="50" w:type="dxa"/>
              <w:left w:w="100" w:type="dxa"/>
            </w:tcMar>
            <w:vAlign w:val="center"/>
          </w:tcPr>
          <w:p w:rsidR="00C0063F" w:rsidRDefault="0081119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C0063F" w:rsidRDefault="00C0063F"/>
        </w:tc>
      </w:tr>
      <w:tr w:rsidR="00C0063F" w:rsidRPr="00811194">
        <w:trPr>
          <w:trHeight w:val="144"/>
          <w:tblCellSpacing w:w="20" w:type="nil"/>
        </w:trPr>
        <w:tc>
          <w:tcPr>
            <w:tcW w:w="0" w:type="auto"/>
            <w:gridSpan w:val="2"/>
            <w:tcMar>
              <w:top w:w="50" w:type="dxa"/>
              <w:left w:w="100" w:type="dxa"/>
            </w:tcMar>
            <w:vAlign w:val="center"/>
          </w:tcPr>
          <w:p w:rsidR="00C0063F" w:rsidRDefault="00811194">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C0063F" w:rsidRDefault="00C0063F">
            <w:pPr>
              <w:spacing w:after="0"/>
              <w:ind w:left="135"/>
              <w:jc w:val="center"/>
            </w:pPr>
          </w:p>
        </w:tc>
        <w:tc>
          <w:tcPr>
            <w:tcW w:w="1823"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[Библиотека ЦОК [</w:t>
            </w:r>
            <w:hyperlink r:id="rId18">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/7</w:t>
              </w:r>
              <w:r>
                <w:rPr>
                  <w:rFonts w:ascii="Times New Roman" w:hAnsi="Times New Roman"/>
                  <w:color w:val="0000FF"/>
                  <w:u w:val="single"/>
                </w:rPr>
                <w:t>f</w:t>
              </w:r>
              <w:r w:rsidRPr="00811194">
                <w:rPr>
                  <w:rFonts w:ascii="Times New Roman" w:hAnsi="Times New Roman"/>
                  <w:color w:val="0000FF"/>
                  <w:u w:val="single"/>
                  <w:lang w:val="ru-RU"/>
                </w:rPr>
                <w:t>4110</w:t>
              </w:r>
              <w:r>
                <w:rPr>
                  <w:rFonts w:ascii="Times New Roman" w:hAnsi="Times New Roman"/>
                  <w:color w:val="0000FF"/>
                  <w:u w:val="single"/>
                </w:rPr>
                <w:t>fe</w:t>
              </w:r>
            </w:hyperlink>
            <w:r w:rsidRPr="00811194">
              <w:rPr>
                <w:rFonts w:ascii="Times New Roman" w:hAnsi="Times New Roman"/>
                <w:color w:val="000000"/>
                <w:sz w:val="24"/>
                <w:lang w:val="ru-RU"/>
              </w:rPr>
              <w:t>]]</w:t>
            </w:r>
          </w:p>
        </w:tc>
      </w:tr>
      <w:tr w:rsidR="00C0063F" w:rsidRPr="00811194">
        <w:trPr>
          <w:trHeight w:val="144"/>
          <w:tblCellSpacing w:w="20" w:type="nil"/>
        </w:trPr>
        <w:tc>
          <w:tcPr>
            <w:tcW w:w="0" w:type="auto"/>
            <w:gridSpan w:val="2"/>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C0063F" w:rsidRDefault="00C0063F">
            <w:pPr>
              <w:spacing w:after="0"/>
              <w:ind w:left="135"/>
              <w:jc w:val="center"/>
            </w:pPr>
          </w:p>
        </w:tc>
        <w:tc>
          <w:tcPr>
            <w:tcW w:w="274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[Библиотека ЦОК [</w:t>
            </w:r>
            <w:hyperlink r:id="rId19">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/7</w:t>
              </w:r>
              <w:r>
                <w:rPr>
                  <w:rFonts w:ascii="Times New Roman" w:hAnsi="Times New Roman"/>
                  <w:color w:val="0000FF"/>
                  <w:u w:val="single"/>
                </w:rPr>
                <w:t>f</w:t>
              </w:r>
              <w:r w:rsidRPr="00811194">
                <w:rPr>
                  <w:rFonts w:ascii="Times New Roman" w:hAnsi="Times New Roman"/>
                  <w:color w:val="0000FF"/>
                  <w:u w:val="single"/>
                  <w:lang w:val="ru-RU"/>
                </w:rPr>
                <w:t>4110</w:t>
              </w:r>
              <w:r>
                <w:rPr>
                  <w:rFonts w:ascii="Times New Roman" w:hAnsi="Times New Roman"/>
                  <w:color w:val="0000FF"/>
                  <w:u w:val="single"/>
                </w:rPr>
                <w:t>fe</w:t>
              </w:r>
            </w:hyperlink>
            <w:r w:rsidRPr="00811194">
              <w:rPr>
                <w:rFonts w:ascii="Times New Roman" w:hAnsi="Times New Roman"/>
                <w:color w:val="000000"/>
                <w:sz w:val="24"/>
                <w:lang w:val="ru-RU"/>
              </w:rPr>
              <w:t>]]</w:t>
            </w:r>
          </w:p>
        </w:tc>
      </w:tr>
      <w:tr w:rsidR="00C0063F">
        <w:trPr>
          <w:trHeight w:val="144"/>
          <w:tblCellSpacing w:w="20" w:type="nil"/>
        </w:trPr>
        <w:tc>
          <w:tcPr>
            <w:tcW w:w="0" w:type="auto"/>
            <w:gridSpan w:val="2"/>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0063F" w:rsidRDefault="00C0063F"/>
        </w:tc>
      </w:tr>
    </w:tbl>
    <w:p w:rsidR="00C0063F" w:rsidRDefault="00C0063F">
      <w:pPr>
        <w:sectPr w:rsidR="00C0063F">
          <w:pgSz w:w="16383" w:h="11906" w:orient="landscape"/>
          <w:pgMar w:top="1134" w:right="850" w:bottom="1134" w:left="1701" w:header="720" w:footer="720" w:gutter="0"/>
          <w:cols w:space="720"/>
        </w:sectPr>
      </w:pPr>
    </w:p>
    <w:p w:rsidR="00C0063F" w:rsidRPr="00811194" w:rsidRDefault="00811194">
      <w:pPr>
        <w:spacing w:after="0"/>
        <w:ind w:left="120"/>
        <w:rPr>
          <w:sz w:val="24"/>
          <w:szCs w:val="24"/>
        </w:rPr>
      </w:pPr>
      <w:r w:rsidRPr="00811194">
        <w:rPr>
          <w:rFonts w:ascii="Times New Roman" w:hAnsi="Times New Roman"/>
          <w:b/>
          <w:color w:val="000000"/>
          <w:sz w:val="24"/>
          <w:szCs w:val="24"/>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C0063F">
        <w:trPr>
          <w:trHeight w:val="144"/>
          <w:tblCellSpacing w:w="20" w:type="nil"/>
        </w:trPr>
        <w:tc>
          <w:tcPr>
            <w:tcW w:w="520" w:type="dxa"/>
            <w:vMerge w:val="restart"/>
            <w:tcMar>
              <w:top w:w="50" w:type="dxa"/>
              <w:left w:w="100" w:type="dxa"/>
            </w:tcMar>
            <w:vAlign w:val="center"/>
          </w:tcPr>
          <w:p w:rsidR="00C0063F" w:rsidRDefault="00811194">
            <w:pPr>
              <w:spacing w:after="0"/>
              <w:ind w:left="135"/>
            </w:pPr>
            <w:r>
              <w:rPr>
                <w:rFonts w:ascii="Times New Roman" w:hAnsi="Times New Roman"/>
                <w:b/>
                <w:color w:val="000000"/>
                <w:sz w:val="24"/>
              </w:rPr>
              <w:t xml:space="preserve">№ п/п </w:t>
            </w:r>
          </w:p>
          <w:p w:rsidR="00C0063F" w:rsidRDefault="00C0063F">
            <w:pPr>
              <w:spacing w:after="0"/>
              <w:ind w:left="135"/>
            </w:pPr>
          </w:p>
        </w:tc>
        <w:tc>
          <w:tcPr>
            <w:tcW w:w="2640" w:type="dxa"/>
            <w:vMerge w:val="restart"/>
            <w:tcMar>
              <w:top w:w="50" w:type="dxa"/>
              <w:left w:w="100" w:type="dxa"/>
            </w:tcMar>
            <w:vAlign w:val="center"/>
          </w:tcPr>
          <w:p w:rsidR="00C0063F" w:rsidRDefault="00811194">
            <w:pPr>
              <w:spacing w:after="0"/>
              <w:ind w:left="135"/>
            </w:pPr>
            <w:r>
              <w:rPr>
                <w:rFonts w:ascii="Times New Roman" w:hAnsi="Times New Roman"/>
                <w:b/>
                <w:color w:val="000000"/>
                <w:sz w:val="24"/>
              </w:rPr>
              <w:t xml:space="preserve">Наименование разделов и тем программы </w:t>
            </w:r>
          </w:p>
          <w:p w:rsidR="00C0063F" w:rsidRDefault="00C0063F">
            <w:pPr>
              <w:spacing w:after="0"/>
              <w:ind w:left="135"/>
            </w:pPr>
          </w:p>
        </w:tc>
        <w:tc>
          <w:tcPr>
            <w:tcW w:w="0" w:type="auto"/>
            <w:gridSpan w:val="3"/>
            <w:tcMar>
              <w:top w:w="50" w:type="dxa"/>
              <w:left w:w="100" w:type="dxa"/>
            </w:tcMar>
            <w:vAlign w:val="center"/>
          </w:tcPr>
          <w:p w:rsidR="00C0063F" w:rsidRDefault="00811194">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C0063F" w:rsidRDefault="00811194">
            <w:pPr>
              <w:spacing w:after="0"/>
              <w:ind w:left="135"/>
            </w:pPr>
            <w:r>
              <w:rPr>
                <w:rFonts w:ascii="Times New Roman" w:hAnsi="Times New Roman"/>
                <w:b/>
                <w:color w:val="000000"/>
                <w:sz w:val="24"/>
              </w:rPr>
              <w:t xml:space="preserve">Электронные (цифровые) образовательные ресурсы </w:t>
            </w:r>
          </w:p>
          <w:p w:rsidR="00C0063F" w:rsidRDefault="00C0063F">
            <w:pPr>
              <w:spacing w:after="0"/>
              <w:ind w:left="135"/>
            </w:pPr>
          </w:p>
        </w:tc>
      </w:tr>
      <w:tr w:rsidR="00C0063F">
        <w:trPr>
          <w:trHeight w:val="144"/>
          <w:tblCellSpacing w:w="20" w:type="nil"/>
        </w:trPr>
        <w:tc>
          <w:tcPr>
            <w:tcW w:w="0" w:type="auto"/>
            <w:vMerge/>
            <w:tcBorders>
              <w:top w:val="nil"/>
            </w:tcBorders>
            <w:tcMar>
              <w:top w:w="50" w:type="dxa"/>
              <w:left w:w="100" w:type="dxa"/>
            </w:tcMar>
          </w:tcPr>
          <w:p w:rsidR="00C0063F" w:rsidRDefault="00C0063F"/>
        </w:tc>
        <w:tc>
          <w:tcPr>
            <w:tcW w:w="0" w:type="auto"/>
            <w:vMerge/>
            <w:tcBorders>
              <w:top w:val="nil"/>
            </w:tcBorders>
            <w:tcMar>
              <w:top w:w="50" w:type="dxa"/>
              <w:left w:w="100" w:type="dxa"/>
            </w:tcMar>
          </w:tcPr>
          <w:p w:rsidR="00C0063F" w:rsidRDefault="00C0063F"/>
        </w:tc>
        <w:tc>
          <w:tcPr>
            <w:tcW w:w="1011" w:type="dxa"/>
            <w:tcMar>
              <w:top w:w="50" w:type="dxa"/>
              <w:left w:w="100" w:type="dxa"/>
            </w:tcMar>
            <w:vAlign w:val="center"/>
          </w:tcPr>
          <w:p w:rsidR="00C0063F" w:rsidRDefault="00811194">
            <w:pPr>
              <w:spacing w:after="0"/>
              <w:ind w:left="135"/>
            </w:pPr>
            <w:r>
              <w:rPr>
                <w:rFonts w:ascii="Times New Roman" w:hAnsi="Times New Roman"/>
                <w:b/>
                <w:color w:val="000000"/>
                <w:sz w:val="24"/>
              </w:rPr>
              <w:t xml:space="preserve">Всего </w:t>
            </w:r>
          </w:p>
          <w:p w:rsidR="00C0063F" w:rsidRDefault="00C0063F">
            <w:pPr>
              <w:spacing w:after="0"/>
              <w:ind w:left="135"/>
            </w:pPr>
          </w:p>
        </w:tc>
        <w:tc>
          <w:tcPr>
            <w:tcW w:w="1738" w:type="dxa"/>
            <w:tcMar>
              <w:top w:w="50" w:type="dxa"/>
              <w:left w:w="100" w:type="dxa"/>
            </w:tcMar>
            <w:vAlign w:val="center"/>
          </w:tcPr>
          <w:p w:rsidR="00C0063F" w:rsidRDefault="00811194">
            <w:pPr>
              <w:spacing w:after="0"/>
              <w:ind w:left="135"/>
            </w:pPr>
            <w:r>
              <w:rPr>
                <w:rFonts w:ascii="Times New Roman" w:hAnsi="Times New Roman"/>
                <w:b/>
                <w:color w:val="000000"/>
                <w:sz w:val="24"/>
              </w:rPr>
              <w:t xml:space="preserve">Контрольные работы </w:t>
            </w:r>
          </w:p>
          <w:p w:rsidR="00C0063F" w:rsidRDefault="00C0063F">
            <w:pPr>
              <w:spacing w:after="0"/>
              <w:ind w:left="135"/>
            </w:pPr>
          </w:p>
        </w:tc>
        <w:tc>
          <w:tcPr>
            <w:tcW w:w="1823" w:type="dxa"/>
            <w:tcMar>
              <w:top w:w="50" w:type="dxa"/>
              <w:left w:w="100" w:type="dxa"/>
            </w:tcMar>
            <w:vAlign w:val="center"/>
          </w:tcPr>
          <w:p w:rsidR="00C0063F" w:rsidRDefault="00811194">
            <w:pPr>
              <w:spacing w:after="0"/>
              <w:ind w:left="135"/>
            </w:pPr>
            <w:r>
              <w:rPr>
                <w:rFonts w:ascii="Times New Roman" w:hAnsi="Times New Roman"/>
                <w:b/>
                <w:color w:val="000000"/>
                <w:sz w:val="24"/>
              </w:rPr>
              <w:t xml:space="preserve">Практические работы </w:t>
            </w:r>
          </w:p>
          <w:p w:rsidR="00C0063F" w:rsidRDefault="00C0063F">
            <w:pPr>
              <w:spacing w:after="0"/>
              <w:ind w:left="135"/>
            </w:pPr>
          </w:p>
        </w:tc>
        <w:tc>
          <w:tcPr>
            <w:tcW w:w="0" w:type="auto"/>
            <w:vMerge/>
            <w:tcBorders>
              <w:top w:val="nil"/>
            </w:tcBorders>
            <w:tcMar>
              <w:top w:w="50" w:type="dxa"/>
              <w:left w:w="100" w:type="dxa"/>
            </w:tcMar>
          </w:tcPr>
          <w:p w:rsidR="00C0063F" w:rsidRDefault="00C0063F"/>
        </w:tc>
      </w:tr>
      <w:tr w:rsidR="00C0063F">
        <w:trPr>
          <w:trHeight w:val="144"/>
          <w:tblCellSpacing w:w="20" w:type="nil"/>
        </w:trPr>
        <w:tc>
          <w:tcPr>
            <w:tcW w:w="0" w:type="auto"/>
            <w:gridSpan w:val="6"/>
            <w:tcMar>
              <w:top w:w="50" w:type="dxa"/>
              <w:left w:w="100" w:type="dxa"/>
            </w:tcMar>
            <w:vAlign w:val="center"/>
          </w:tcPr>
          <w:p w:rsidR="00C0063F" w:rsidRDefault="0081119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C0063F" w:rsidRPr="00811194">
        <w:trPr>
          <w:trHeight w:val="144"/>
          <w:tblCellSpacing w:w="20" w:type="nil"/>
        </w:trPr>
        <w:tc>
          <w:tcPr>
            <w:tcW w:w="520" w:type="dxa"/>
            <w:tcMar>
              <w:top w:w="50" w:type="dxa"/>
              <w:left w:w="100" w:type="dxa"/>
            </w:tcMar>
            <w:vAlign w:val="center"/>
          </w:tcPr>
          <w:p w:rsidR="00C0063F" w:rsidRDefault="00811194">
            <w:pPr>
              <w:spacing w:after="0"/>
            </w:pPr>
            <w:r>
              <w:rPr>
                <w:rFonts w:ascii="Times New Roman" w:hAnsi="Times New Roman"/>
                <w:color w:val="000000"/>
                <w:sz w:val="24"/>
              </w:rPr>
              <w:t>1.1</w:t>
            </w:r>
          </w:p>
        </w:tc>
        <w:tc>
          <w:tcPr>
            <w:tcW w:w="2640" w:type="dxa"/>
            <w:tcMar>
              <w:top w:w="50" w:type="dxa"/>
              <w:left w:w="100" w:type="dxa"/>
            </w:tcMar>
            <w:vAlign w:val="center"/>
          </w:tcPr>
          <w:p w:rsidR="00C0063F" w:rsidRDefault="00811194">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C0063F" w:rsidRDefault="00C0063F">
            <w:pPr>
              <w:spacing w:after="0"/>
              <w:ind w:left="135"/>
              <w:jc w:val="center"/>
            </w:pPr>
          </w:p>
        </w:tc>
        <w:tc>
          <w:tcPr>
            <w:tcW w:w="1823" w:type="dxa"/>
            <w:tcMar>
              <w:top w:w="50" w:type="dxa"/>
              <w:left w:w="100" w:type="dxa"/>
            </w:tcMar>
            <w:vAlign w:val="center"/>
          </w:tcPr>
          <w:p w:rsidR="00C0063F" w:rsidRDefault="00C0063F">
            <w:pPr>
              <w:spacing w:after="0"/>
              <w:ind w:left="135"/>
              <w:jc w:val="center"/>
            </w:pPr>
          </w:p>
        </w:tc>
        <w:tc>
          <w:tcPr>
            <w:tcW w:w="274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/7</w:t>
              </w:r>
              <w:r>
                <w:rPr>
                  <w:rFonts w:ascii="Times New Roman" w:hAnsi="Times New Roman"/>
                  <w:color w:val="0000FF"/>
                  <w:u w:val="single"/>
                </w:rPr>
                <w:t>f</w:t>
              </w:r>
              <w:r w:rsidRPr="00811194">
                <w:rPr>
                  <w:rFonts w:ascii="Times New Roman" w:hAnsi="Times New Roman"/>
                  <w:color w:val="0000FF"/>
                  <w:u w:val="single"/>
                  <w:lang w:val="ru-RU"/>
                </w:rPr>
                <w:t>411</w:t>
              </w:r>
              <w:r>
                <w:rPr>
                  <w:rFonts w:ascii="Times New Roman" w:hAnsi="Times New Roman"/>
                  <w:color w:val="0000FF"/>
                  <w:u w:val="single"/>
                </w:rPr>
                <w:t>f</w:t>
              </w:r>
              <w:r w:rsidRPr="00811194">
                <w:rPr>
                  <w:rFonts w:ascii="Times New Roman" w:hAnsi="Times New Roman"/>
                  <w:color w:val="0000FF"/>
                  <w:u w:val="single"/>
                  <w:lang w:val="ru-RU"/>
                </w:rPr>
                <w:t>36</w:t>
              </w:r>
            </w:hyperlink>
          </w:p>
        </w:tc>
      </w:tr>
      <w:tr w:rsidR="00C0063F" w:rsidRPr="00811194">
        <w:trPr>
          <w:trHeight w:val="144"/>
          <w:tblCellSpacing w:w="20" w:type="nil"/>
        </w:trPr>
        <w:tc>
          <w:tcPr>
            <w:tcW w:w="520" w:type="dxa"/>
            <w:tcMar>
              <w:top w:w="50" w:type="dxa"/>
              <w:left w:w="100" w:type="dxa"/>
            </w:tcMar>
            <w:vAlign w:val="center"/>
          </w:tcPr>
          <w:p w:rsidR="00C0063F" w:rsidRDefault="00811194">
            <w:pPr>
              <w:spacing w:after="0"/>
            </w:pPr>
            <w:r>
              <w:rPr>
                <w:rFonts w:ascii="Times New Roman" w:hAnsi="Times New Roman"/>
                <w:color w:val="000000"/>
                <w:sz w:val="24"/>
              </w:rPr>
              <w:t>1.2</w:t>
            </w:r>
          </w:p>
        </w:tc>
        <w:tc>
          <w:tcPr>
            <w:tcW w:w="2640" w:type="dxa"/>
            <w:tcMar>
              <w:top w:w="50" w:type="dxa"/>
              <w:left w:w="100" w:type="dxa"/>
            </w:tcMar>
            <w:vAlign w:val="center"/>
          </w:tcPr>
          <w:p w:rsidR="00C0063F" w:rsidRDefault="00811194">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C0063F" w:rsidRDefault="00C0063F">
            <w:pPr>
              <w:spacing w:after="0"/>
              <w:ind w:left="135"/>
              <w:jc w:val="center"/>
            </w:pPr>
          </w:p>
        </w:tc>
        <w:tc>
          <w:tcPr>
            <w:tcW w:w="1823" w:type="dxa"/>
            <w:tcMar>
              <w:top w:w="50" w:type="dxa"/>
              <w:left w:w="100" w:type="dxa"/>
            </w:tcMar>
            <w:vAlign w:val="center"/>
          </w:tcPr>
          <w:p w:rsidR="00C0063F" w:rsidRDefault="00C0063F">
            <w:pPr>
              <w:spacing w:after="0"/>
              <w:ind w:left="135"/>
              <w:jc w:val="center"/>
            </w:pPr>
          </w:p>
        </w:tc>
        <w:tc>
          <w:tcPr>
            <w:tcW w:w="274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/7</w:t>
              </w:r>
              <w:r>
                <w:rPr>
                  <w:rFonts w:ascii="Times New Roman" w:hAnsi="Times New Roman"/>
                  <w:color w:val="0000FF"/>
                  <w:u w:val="single"/>
                </w:rPr>
                <w:t>f</w:t>
              </w:r>
              <w:r w:rsidRPr="00811194">
                <w:rPr>
                  <w:rFonts w:ascii="Times New Roman" w:hAnsi="Times New Roman"/>
                  <w:color w:val="0000FF"/>
                  <w:u w:val="single"/>
                  <w:lang w:val="ru-RU"/>
                </w:rPr>
                <w:t>411</w:t>
              </w:r>
              <w:r>
                <w:rPr>
                  <w:rFonts w:ascii="Times New Roman" w:hAnsi="Times New Roman"/>
                  <w:color w:val="0000FF"/>
                  <w:u w:val="single"/>
                </w:rPr>
                <w:t>f</w:t>
              </w:r>
              <w:r w:rsidRPr="00811194">
                <w:rPr>
                  <w:rFonts w:ascii="Times New Roman" w:hAnsi="Times New Roman"/>
                  <w:color w:val="0000FF"/>
                  <w:u w:val="single"/>
                  <w:lang w:val="ru-RU"/>
                </w:rPr>
                <w:t>36</w:t>
              </w:r>
            </w:hyperlink>
          </w:p>
        </w:tc>
      </w:tr>
      <w:tr w:rsidR="00C0063F">
        <w:trPr>
          <w:trHeight w:val="144"/>
          <w:tblCellSpacing w:w="20" w:type="nil"/>
        </w:trPr>
        <w:tc>
          <w:tcPr>
            <w:tcW w:w="0" w:type="auto"/>
            <w:gridSpan w:val="2"/>
            <w:tcMar>
              <w:top w:w="50" w:type="dxa"/>
              <w:left w:w="100" w:type="dxa"/>
            </w:tcMar>
            <w:vAlign w:val="center"/>
          </w:tcPr>
          <w:p w:rsidR="00C0063F" w:rsidRDefault="0081119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C0063F" w:rsidRDefault="00C0063F"/>
        </w:tc>
      </w:tr>
      <w:tr w:rsidR="00C0063F">
        <w:trPr>
          <w:trHeight w:val="144"/>
          <w:tblCellSpacing w:w="20" w:type="nil"/>
        </w:trPr>
        <w:tc>
          <w:tcPr>
            <w:tcW w:w="0" w:type="auto"/>
            <w:gridSpan w:val="6"/>
            <w:tcMar>
              <w:top w:w="50" w:type="dxa"/>
              <w:left w:w="100" w:type="dxa"/>
            </w:tcMar>
            <w:vAlign w:val="center"/>
          </w:tcPr>
          <w:p w:rsidR="00C0063F" w:rsidRDefault="0081119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C0063F" w:rsidRPr="00811194">
        <w:trPr>
          <w:trHeight w:val="144"/>
          <w:tblCellSpacing w:w="20" w:type="nil"/>
        </w:trPr>
        <w:tc>
          <w:tcPr>
            <w:tcW w:w="520" w:type="dxa"/>
            <w:tcMar>
              <w:top w:w="50" w:type="dxa"/>
              <w:left w:w="100" w:type="dxa"/>
            </w:tcMar>
            <w:vAlign w:val="center"/>
          </w:tcPr>
          <w:p w:rsidR="00C0063F" w:rsidRDefault="00811194">
            <w:pPr>
              <w:spacing w:after="0"/>
            </w:pPr>
            <w:r>
              <w:rPr>
                <w:rFonts w:ascii="Times New Roman" w:hAnsi="Times New Roman"/>
                <w:color w:val="000000"/>
                <w:sz w:val="24"/>
              </w:rPr>
              <w:t>2.1</w:t>
            </w:r>
          </w:p>
        </w:tc>
        <w:tc>
          <w:tcPr>
            <w:tcW w:w="2640" w:type="dxa"/>
            <w:tcMar>
              <w:top w:w="50" w:type="dxa"/>
              <w:left w:w="100" w:type="dxa"/>
            </w:tcMar>
            <w:vAlign w:val="center"/>
          </w:tcPr>
          <w:p w:rsidR="00C0063F" w:rsidRDefault="00811194">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C0063F" w:rsidRDefault="00C0063F">
            <w:pPr>
              <w:spacing w:after="0"/>
              <w:ind w:left="135"/>
              <w:jc w:val="center"/>
            </w:pPr>
          </w:p>
        </w:tc>
        <w:tc>
          <w:tcPr>
            <w:tcW w:w="1823" w:type="dxa"/>
            <w:tcMar>
              <w:top w:w="50" w:type="dxa"/>
              <w:left w:w="100" w:type="dxa"/>
            </w:tcMar>
            <w:vAlign w:val="center"/>
          </w:tcPr>
          <w:p w:rsidR="00C0063F" w:rsidRDefault="00C0063F">
            <w:pPr>
              <w:spacing w:after="0"/>
              <w:ind w:left="135"/>
              <w:jc w:val="center"/>
            </w:pPr>
          </w:p>
        </w:tc>
        <w:tc>
          <w:tcPr>
            <w:tcW w:w="274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/7</w:t>
              </w:r>
              <w:r>
                <w:rPr>
                  <w:rFonts w:ascii="Times New Roman" w:hAnsi="Times New Roman"/>
                  <w:color w:val="0000FF"/>
                  <w:u w:val="single"/>
                </w:rPr>
                <w:t>f</w:t>
              </w:r>
              <w:r w:rsidRPr="00811194">
                <w:rPr>
                  <w:rFonts w:ascii="Times New Roman" w:hAnsi="Times New Roman"/>
                  <w:color w:val="0000FF"/>
                  <w:u w:val="single"/>
                  <w:lang w:val="ru-RU"/>
                </w:rPr>
                <w:t>411</w:t>
              </w:r>
              <w:r>
                <w:rPr>
                  <w:rFonts w:ascii="Times New Roman" w:hAnsi="Times New Roman"/>
                  <w:color w:val="0000FF"/>
                  <w:u w:val="single"/>
                </w:rPr>
                <w:t>f</w:t>
              </w:r>
              <w:r w:rsidRPr="00811194">
                <w:rPr>
                  <w:rFonts w:ascii="Times New Roman" w:hAnsi="Times New Roman"/>
                  <w:color w:val="0000FF"/>
                  <w:u w:val="single"/>
                  <w:lang w:val="ru-RU"/>
                </w:rPr>
                <w:t>36</w:t>
              </w:r>
            </w:hyperlink>
          </w:p>
        </w:tc>
      </w:tr>
      <w:tr w:rsidR="00C0063F" w:rsidRPr="00811194">
        <w:trPr>
          <w:trHeight w:val="144"/>
          <w:tblCellSpacing w:w="20" w:type="nil"/>
        </w:trPr>
        <w:tc>
          <w:tcPr>
            <w:tcW w:w="520" w:type="dxa"/>
            <w:tcMar>
              <w:top w:w="50" w:type="dxa"/>
              <w:left w:w="100" w:type="dxa"/>
            </w:tcMar>
            <w:vAlign w:val="center"/>
          </w:tcPr>
          <w:p w:rsidR="00C0063F" w:rsidRDefault="00811194">
            <w:pPr>
              <w:spacing w:after="0"/>
            </w:pPr>
            <w:r>
              <w:rPr>
                <w:rFonts w:ascii="Times New Roman" w:hAnsi="Times New Roman"/>
                <w:color w:val="000000"/>
                <w:sz w:val="24"/>
              </w:rPr>
              <w:t>2.2</w:t>
            </w:r>
          </w:p>
        </w:tc>
        <w:tc>
          <w:tcPr>
            <w:tcW w:w="2640" w:type="dxa"/>
            <w:tcMar>
              <w:top w:w="50" w:type="dxa"/>
              <w:left w:w="100" w:type="dxa"/>
            </w:tcMar>
            <w:vAlign w:val="center"/>
          </w:tcPr>
          <w:p w:rsidR="00C0063F" w:rsidRDefault="00811194">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C0063F" w:rsidRDefault="00C0063F">
            <w:pPr>
              <w:spacing w:after="0"/>
              <w:ind w:left="135"/>
              <w:jc w:val="center"/>
            </w:pPr>
          </w:p>
        </w:tc>
        <w:tc>
          <w:tcPr>
            <w:tcW w:w="1823" w:type="dxa"/>
            <w:tcMar>
              <w:top w:w="50" w:type="dxa"/>
              <w:left w:w="100" w:type="dxa"/>
            </w:tcMar>
            <w:vAlign w:val="center"/>
          </w:tcPr>
          <w:p w:rsidR="00C0063F" w:rsidRDefault="00C0063F">
            <w:pPr>
              <w:spacing w:after="0"/>
              <w:ind w:left="135"/>
              <w:jc w:val="center"/>
            </w:pPr>
          </w:p>
        </w:tc>
        <w:tc>
          <w:tcPr>
            <w:tcW w:w="274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/7</w:t>
              </w:r>
              <w:r>
                <w:rPr>
                  <w:rFonts w:ascii="Times New Roman" w:hAnsi="Times New Roman"/>
                  <w:color w:val="0000FF"/>
                  <w:u w:val="single"/>
                </w:rPr>
                <w:t>f</w:t>
              </w:r>
              <w:r w:rsidRPr="00811194">
                <w:rPr>
                  <w:rFonts w:ascii="Times New Roman" w:hAnsi="Times New Roman"/>
                  <w:color w:val="0000FF"/>
                  <w:u w:val="single"/>
                  <w:lang w:val="ru-RU"/>
                </w:rPr>
                <w:t>411</w:t>
              </w:r>
              <w:r>
                <w:rPr>
                  <w:rFonts w:ascii="Times New Roman" w:hAnsi="Times New Roman"/>
                  <w:color w:val="0000FF"/>
                  <w:u w:val="single"/>
                </w:rPr>
                <w:t>f</w:t>
              </w:r>
              <w:r w:rsidRPr="00811194">
                <w:rPr>
                  <w:rFonts w:ascii="Times New Roman" w:hAnsi="Times New Roman"/>
                  <w:color w:val="0000FF"/>
                  <w:u w:val="single"/>
                  <w:lang w:val="ru-RU"/>
                </w:rPr>
                <w:t>36</w:t>
              </w:r>
            </w:hyperlink>
          </w:p>
        </w:tc>
      </w:tr>
      <w:tr w:rsidR="00C0063F">
        <w:trPr>
          <w:trHeight w:val="144"/>
          <w:tblCellSpacing w:w="20" w:type="nil"/>
        </w:trPr>
        <w:tc>
          <w:tcPr>
            <w:tcW w:w="0" w:type="auto"/>
            <w:gridSpan w:val="2"/>
            <w:tcMar>
              <w:top w:w="50" w:type="dxa"/>
              <w:left w:w="100" w:type="dxa"/>
            </w:tcMar>
            <w:vAlign w:val="center"/>
          </w:tcPr>
          <w:p w:rsidR="00C0063F" w:rsidRDefault="0081119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C0063F" w:rsidRDefault="00C0063F"/>
        </w:tc>
      </w:tr>
      <w:tr w:rsidR="00C0063F">
        <w:trPr>
          <w:trHeight w:val="144"/>
          <w:tblCellSpacing w:w="20" w:type="nil"/>
        </w:trPr>
        <w:tc>
          <w:tcPr>
            <w:tcW w:w="0" w:type="auto"/>
            <w:gridSpan w:val="6"/>
            <w:tcMar>
              <w:top w:w="50" w:type="dxa"/>
              <w:left w:w="100" w:type="dxa"/>
            </w:tcMar>
            <w:vAlign w:val="center"/>
          </w:tcPr>
          <w:p w:rsidR="00C0063F" w:rsidRDefault="0081119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C0063F" w:rsidRPr="00811194">
        <w:trPr>
          <w:trHeight w:val="144"/>
          <w:tblCellSpacing w:w="20" w:type="nil"/>
        </w:trPr>
        <w:tc>
          <w:tcPr>
            <w:tcW w:w="520" w:type="dxa"/>
            <w:tcMar>
              <w:top w:w="50" w:type="dxa"/>
              <w:left w:w="100" w:type="dxa"/>
            </w:tcMar>
            <w:vAlign w:val="center"/>
          </w:tcPr>
          <w:p w:rsidR="00C0063F" w:rsidRDefault="00811194">
            <w:pPr>
              <w:spacing w:after="0"/>
            </w:pPr>
            <w:r>
              <w:rPr>
                <w:rFonts w:ascii="Times New Roman" w:hAnsi="Times New Roman"/>
                <w:color w:val="000000"/>
                <w:sz w:val="24"/>
              </w:rPr>
              <w:t>3.1</w:t>
            </w:r>
          </w:p>
        </w:tc>
        <w:tc>
          <w:tcPr>
            <w:tcW w:w="2640" w:type="dxa"/>
            <w:tcMar>
              <w:top w:w="50" w:type="dxa"/>
              <w:left w:w="100" w:type="dxa"/>
            </w:tcMar>
            <w:vAlign w:val="center"/>
          </w:tcPr>
          <w:p w:rsidR="00C0063F" w:rsidRDefault="00811194">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C0063F" w:rsidRDefault="00C0063F">
            <w:pPr>
              <w:spacing w:after="0"/>
              <w:ind w:left="135"/>
              <w:jc w:val="center"/>
            </w:pPr>
          </w:p>
        </w:tc>
        <w:tc>
          <w:tcPr>
            <w:tcW w:w="1823" w:type="dxa"/>
            <w:tcMar>
              <w:top w:w="50" w:type="dxa"/>
              <w:left w:w="100" w:type="dxa"/>
            </w:tcMar>
            <w:vAlign w:val="center"/>
          </w:tcPr>
          <w:p w:rsidR="00C0063F" w:rsidRDefault="00C0063F">
            <w:pPr>
              <w:spacing w:after="0"/>
              <w:ind w:left="135"/>
              <w:jc w:val="center"/>
            </w:pPr>
          </w:p>
        </w:tc>
        <w:tc>
          <w:tcPr>
            <w:tcW w:w="274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/7</w:t>
              </w:r>
              <w:r>
                <w:rPr>
                  <w:rFonts w:ascii="Times New Roman" w:hAnsi="Times New Roman"/>
                  <w:color w:val="0000FF"/>
                  <w:u w:val="single"/>
                </w:rPr>
                <w:t>f</w:t>
              </w:r>
              <w:r w:rsidRPr="00811194">
                <w:rPr>
                  <w:rFonts w:ascii="Times New Roman" w:hAnsi="Times New Roman"/>
                  <w:color w:val="0000FF"/>
                  <w:u w:val="single"/>
                  <w:lang w:val="ru-RU"/>
                </w:rPr>
                <w:t>411</w:t>
              </w:r>
              <w:r>
                <w:rPr>
                  <w:rFonts w:ascii="Times New Roman" w:hAnsi="Times New Roman"/>
                  <w:color w:val="0000FF"/>
                  <w:u w:val="single"/>
                </w:rPr>
                <w:t>f</w:t>
              </w:r>
              <w:r w:rsidRPr="00811194">
                <w:rPr>
                  <w:rFonts w:ascii="Times New Roman" w:hAnsi="Times New Roman"/>
                  <w:color w:val="0000FF"/>
                  <w:u w:val="single"/>
                  <w:lang w:val="ru-RU"/>
                </w:rPr>
                <w:t>36</w:t>
              </w:r>
            </w:hyperlink>
          </w:p>
        </w:tc>
      </w:tr>
      <w:tr w:rsidR="00C0063F">
        <w:trPr>
          <w:trHeight w:val="144"/>
          <w:tblCellSpacing w:w="20" w:type="nil"/>
        </w:trPr>
        <w:tc>
          <w:tcPr>
            <w:tcW w:w="0" w:type="auto"/>
            <w:gridSpan w:val="2"/>
            <w:tcMar>
              <w:top w:w="50" w:type="dxa"/>
              <w:left w:w="100" w:type="dxa"/>
            </w:tcMar>
            <w:vAlign w:val="center"/>
          </w:tcPr>
          <w:p w:rsidR="00C0063F" w:rsidRDefault="0081119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C0063F" w:rsidRDefault="00C0063F"/>
        </w:tc>
      </w:tr>
      <w:tr w:rsidR="00C0063F" w:rsidRPr="00811194">
        <w:trPr>
          <w:trHeight w:val="144"/>
          <w:tblCellSpacing w:w="20" w:type="nil"/>
        </w:trPr>
        <w:tc>
          <w:tcPr>
            <w:tcW w:w="0" w:type="auto"/>
            <w:gridSpan w:val="6"/>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b/>
                <w:color w:val="000000"/>
                <w:sz w:val="24"/>
                <w:lang w:val="ru-RU"/>
              </w:rPr>
              <w:t>Раздел 4.</w:t>
            </w:r>
            <w:r w:rsidRPr="00811194">
              <w:rPr>
                <w:rFonts w:ascii="Times New Roman" w:hAnsi="Times New Roman"/>
                <w:color w:val="000000"/>
                <w:sz w:val="24"/>
                <w:lang w:val="ru-RU"/>
              </w:rPr>
              <w:t xml:space="preserve"> </w:t>
            </w:r>
            <w:r w:rsidRPr="00811194">
              <w:rPr>
                <w:rFonts w:ascii="Times New Roman" w:hAnsi="Times New Roman"/>
                <w:b/>
                <w:color w:val="000000"/>
                <w:sz w:val="24"/>
                <w:lang w:val="ru-RU"/>
              </w:rPr>
              <w:t>Пространственные отношения и геометрические фигуры</w:t>
            </w:r>
          </w:p>
        </w:tc>
      </w:tr>
      <w:tr w:rsidR="00C0063F" w:rsidRPr="00811194">
        <w:trPr>
          <w:trHeight w:val="144"/>
          <w:tblCellSpacing w:w="20" w:type="nil"/>
        </w:trPr>
        <w:tc>
          <w:tcPr>
            <w:tcW w:w="520" w:type="dxa"/>
            <w:tcMar>
              <w:top w:w="50" w:type="dxa"/>
              <w:left w:w="100" w:type="dxa"/>
            </w:tcMar>
            <w:vAlign w:val="center"/>
          </w:tcPr>
          <w:p w:rsidR="00C0063F" w:rsidRDefault="00811194">
            <w:pPr>
              <w:spacing w:after="0"/>
            </w:pPr>
            <w:r>
              <w:rPr>
                <w:rFonts w:ascii="Times New Roman" w:hAnsi="Times New Roman"/>
                <w:color w:val="000000"/>
                <w:sz w:val="24"/>
              </w:rPr>
              <w:t>4.1</w:t>
            </w:r>
          </w:p>
        </w:tc>
        <w:tc>
          <w:tcPr>
            <w:tcW w:w="2640" w:type="dxa"/>
            <w:tcMar>
              <w:top w:w="50" w:type="dxa"/>
              <w:left w:w="100" w:type="dxa"/>
            </w:tcMar>
            <w:vAlign w:val="center"/>
          </w:tcPr>
          <w:p w:rsidR="00C0063F" w:rsidRDefault="00811194">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C0063F" w:rsidRDefault="00C0063F">
            <w:pPr>
              <w:spacing w:after="0"/>
              <w:ind w:left="135"/>
              <w:jc w:val="center"/>
            </w:pPr>
          </w:p>
        </w:tc>
        <w:tc>
          <w:tcPr>
            <w:tcW w:w="1823" w:type="dxa"/>
            <w:tcMar>
              <w:top w:w="50" w:type="dxa"/>
              <w:left w:w="100" w:type="dxa"/>
            </w:tcMar>
            <w:vAlign w:val="center"/>
          </w:tcPr>
          <w:p w:rsidR="00C0063F" w:rsidRDefault="00C0063F">
            <w:pPr>
              <w:spacing w:after="0"/>
              <w:ind w:left="135"/>
              <w:jc w:val="center"/>
            </w:pPr>
          </w:p>
        </w:tc>
        <w:tc>
          <w:tcPr>
            <w:tcW w:w="274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/7</w:t>
              </w:r>
              <w:r>
                <w:rPr>
                  <w:rFonts w:ascii="Times New Roman" w:hAnsi="Times New Roman"/>
                  <w:color w:val="0000FF"/>
                  <w:u w:val="single"/>
                </w:rPr>
                <w:t>f</w:t>
              </w:r>
              <w:r w:rsidRPr="00811194">
                <w:rPr>
                  <w:rFonts w:ascii="Times New Roman" w:hAnsi="Times New Roman"/>
                  <w:color w:val="0000FF"/>
                  <w:u w:val="single"/>
                  <w:lang w:val="ru-RU"/>
                </w:rPr>
                <w:t>411</w:t>
              </w:r>
              <w:r>
                <w:rPr>
                  <w:rFonts w:ascii="Times New Roman" w:hAnsi="Times New Roman"/>
                  <w:color w:val="0000FF"/>
                  <w:u w:val="single"/>
                </w:rPr>
                <w:t>f</w:t>
              </w:r>
              <w:r w:rsidRPr="00811194">
                <w:rPr>
                  <w:rFonts w:ascii="Times New Roman" w:hAnsi="Times New Roman"/>
                  <w:color w:val="0000FF"/>
                  <w:u w:val="single"/>
                  <w:lang w:val="ru-RU"/>
                </w:rPr>
                <w:t>36</w:t>
              </w:r>
            </w:hyperlink>
          </w:p>
        </w:tc>
      </w:tr>
      <w:tr w:rsidR="00C0063F" w:rsidRPr="00811194">
        <w:trPr>
          <w:trHeight w:val="144"/>
          <w:tblCellSpacing w:w="20" w:type="nil"/>
        </w:trPr>
        <w:tc>
          <w:tcPr>
            <w:tcW w:w="520" w:type="dxa"/>
            <w:tcMar>
              <w:top w:w="50" w:type="dxa"/>
              <w:left w:w="100" w:type="dxa"/>
            </w:tcMar>
            <w:vAlign w:val="center"/>
          </w:tcPr>
          <w:p w:rsidR="00C0063F" w:rsidRDefault="00811194">
            <w:pPr>
              <w:spacing w:after="0"/>
            </w:pPr>
            <w:r>
              <w:rPr>
                <w:rFonts w:ascii="Times New Roman" w:hAnsi="Times New Roman"/>
                <w:color w:val="000000"/>
                <w:sz w:val="24"/>
              </w:rPr>
              <w:t>4.2</w:t>
            </w:r>
          </w:p>
        </w:tc>
        <w:tc>
          <w:tcPr>
            <w:tcW w:w="2640" w:type="dxa"/>
            <w:tcMar>
              <w:top w:w="50" w:type="dxa"/>
              <w:left w:w="100" w:type="dxa"/>
            </w:tcMar>
            <w:vAlign w:val="center"/>
          </w:tcPr>
          <w:p w:rsidR="00C0063F" w:rsidRDefault="00811194">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C0063F" w:rsidRDefault="00C0063F">
            <w:pPr>
              <w:spacing w:after="0"/>
              <w:ind w:left="135"/>
              <w:jc w:val="center"/>
            </w:pPr>
          </w:p>
        </w:tc>
        <w:tc>
          <w:tcPr>
            <w:tcW w:w="1823" w:type="dxa"/>
            <w:tcMar>
              <w:top w:w="50" w:type="dxa"/>
              <w:left w:w="100" w:type="dxa"/>
            </w:tcMar>
            <w:vAlign w:val="center"/>
          </w:tcPr>
          <w:p w:rsidR="00C0063F" w:rsidRDefault="00C0063F">
            <w:pPr>
              <w:spacing w:after="0"/>
              <w:ind w:left="135"/>
              <w:jc w:val="center"/>
            </w:pPr>
          </w:p>
        </w:tc>
        <w:tc>
          <w:tcPr>
            <w:tcW w:w="274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/7</w:t>
              </w:r>
              <w:r>
                <w:rPr>
                  <w:rFonts w:ascii="Times New Roman" w:hAnsi="Times New Roman"/>
                  <w:color w:val="0000FF"/>
                  <w:u w:val="single"/>
                </w:rPr>
                <w:t>f</w:t>
              </w:r>
              <w:r w:rsidRPr="00811194">
                <w:rPr>
                  <w:rFonts w:ascii="Times New Roman" w:hAnsi="Times New Roman"/>
                  <w:color w:val="0000FF"/>
                  <w:u w:val="single"/>
                  <w:lang w:val="ru-RU"/>
                </w:rPr>
                <w:t>411</w:t>
              </w:r>
              <w:r>
                <w:rPr>
                  <w:rFonts w:ascii="Times New Roman" w:hAnsi="Times New Roman"/>
                  <w:color w:val="0000FF"/>
                  <w:u w:val="single"/>
                </w:rPr>
                <w:t>f</w:t>
              </w:r>
              <w:r w:rsidRPr="00811194">
                <w:rPr>
                  <w:rFonts w:ascii="Times New Roman" w:hAnsi="Times New Roman"/>
                  <w:color w:val="0000FF"/>
                  <w:u w:val="single"/>
                  <w:lang w:val="ru-RU"/>
                </w:rPr>
                <w:t>36</w:t>
              </w:r>
            </w:hyperlink>
          </w:p>
        </w:tc>
      </w:tr>
      <w:tr w:rsidR="00C0063F">
        <w:trPr>
          <w:trHeight w:val="144"/>
          <w:tblCellSpacing w:w="20" w:type="nil"/>
        </w:trPr>
        <w:tc>
          <w:tcPr>
            <w:tcW w:w="0" w:type="auto"/>
            <w:gridSpan w:val="2"/>
            <w:tcMar>
              <w:top w:w="50" w:type="dxa"/>
              <w:left w:w="100" w:type="dxa"/>
            </w:tcMar>
            <w:vAlign w:val="center"/>
          </w:tcPr>
          <w:p w:rsidR="00C0063F" w:rsidRDefault="00811194">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C0063F" w:rsidRDefault="00C0063F"/>
        </w:tc>
      </w:tr>
      <w:tr w:rsidR="00C0063F">
        <w:trPr>
          <w:trHeight w:val="144"/>
          <w:tblCellSpacing w:w="20" w:type="nil"/>
        </w:trPr>
        <w:tc>
          <w:tcPr>
            <w:tcW w:w="0" w:type="auto"/>
            <w:gridSpan w:val="6"/>
            <w:tcMar>
              <w:top w:w="50" w:type="dxa"/>
              <w:left w:w="100" w:type="dxa"/>
            </w:tcMar>
            <w:vAlign w:val="center"/>
          </w:tcPr>
          <w:p w:rsidR="00C0063F" w:rsidRDefault="00811194">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C0063F" w:rsidRPr="00811194">
        <w:trPr>
          <w:trHeight w:val="144"/>
          <w:tblCellSpacing w:w="20" w:type="nil"/>
        </w:trPr>
        <w:tc>
          <w:tcPr>
            <w:tcW w:w="520" w:type="dxa"/>
            <w:tcMar>
              <w:top w:w="50" w:type="dxa"/>
              <w:left w:w="100" w:type="dxa"/>
            </w:tcMar>
            <w:vAlign w:val="center"/>
          </w:tcPr>
          <w:p w:rsidR="00C0063F" w:rsidRDefault="00811194">
            <w:pPr>
              <w:spacing w:after="0"/>
            </w:pPr>
            <w:r>
              <w:rPr>
                <w:rFonts w:ascii="Times New Roman" w:hAnsi="Times New Roman"/>
                <w:color w:val="000000"/>
                <w:sz w:val="24"/>
              </w:rPr>
              <w:t>5.1</w:t>
            </w:r>
          </w:p>
        </w:tc>
        <w:tc>
          <w:tcPr>
            <w:tcW w:w="2640" w:type="dxa"/>
            <w:tcMar>
              <w:top w:w="50" w:type="dxa"/>
              <w:left w:w="100" w:type="dxa"/>
            </w:tcMar>
            <w:vAlign w:val="center"/>
          </w:tcPr>
          <w:p w:rsidR="00C0063F" w:rsidRDefault="00811194">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C0063F" w:rsidRDefault="00C0063F">
            <w:pPr>
              <w:spacing w:after="0"/>
              <w:ind w:left="135"/>
              <w:jc w:val="center"/>
            </w:pPr>
          </w:p>
        </w:tc>
        <w:tc>
          <w:tcPr>
            <w:tcW w:w="1823" w:type="dxa"/>
            <w:tcMar>
              <w:top w:w="50" w:type="dxa"/>
              <w:left w:w="100" w:type="dxa"/>
            </w:tcMar>
            <w:vAlign w:val="center"/>
          </w:tcPr>
          <w:p w:rsidR="00C0063F" w:rsidRDefault="00C0063F">
            <w:pPr>
              <w:spacing w:after="0"/>
              <w:ind w:left="135"/>
              <w:jc w:val="center"/>
            </w:pPr>
          </w:p>
        </w:tc>
        <w:tc>
          <w:tcPr>
            <w:tcW w:w="274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/7</w:t>
              </w:r>
              <w:r>
                <w:rPr>
                  <w:rFonts w:ascii="Times New Roman" w:hAnsi="Times New Roman"/>
                  <w:color w:val="0000FF"/>
                  <w:u w:val="single"/>
                </w:rPr>
                <w:t>f</w:t>
              </w:r>
              <w:r w:rsidRPr="00811194">
                <w:rPr>
                  <w:rFonts w:ascii="Times New Roman" w:hAnsi="Times New Roman"/>
                  <w:color w:val="0000FF"/>
                  <w:u w:val="single"/>
                  <w:lang w:val="ru-RU"/>
                </w:rPr>
                <w:t>411</w:t>
              </w:r>
              <w:r>
                <w:rPr>
                  <w:rFonts w:ascii="Times New Roman" w:hAnsi="Times New Roman"/>
                  <w:color w:val="0000FF"/>
                  <w:u w:val="single"/>
                </w:rPr>
                <w:t>f</w:t>
              </w:r>
              <w:r w:rsidRPr="00811194">
                <w:rPr>
                  <w:rFonts w:ascii="Times New Roman" w:hAnsi="Times New Roman"/>
                  <w:color w:val="0000FF"/>
                  <w:u w:val="single"/>
                  <w:lang w:val="ru-RU"/>
                </w:rPr>
                <w:t>36</w:t>
              </w:r>
            </w:hyperlink>
          </w:p>
        </w:tc>
      </w:tr>
      <w:tr w:rsidR="00C0063F">
        <w:trPr>
          <w:trHeight w:val="144"/>
          <w:tblCellSpacing w:w="20" w:type="nil"/>
        </w:trPr>
        <w:tc>
          <w:tcPr>
            <w:tcW w:w="0" w:type="auto"/>
            <w:gridSpan w:val="2"/>
            <w:tcMar>
              <w:top w:w="50" w:type="dxa"/>
              <w:left w:w="100" w:type="dxa"/>
            </w:tcMar>
            <w:vAlign w:val="center"/>
          </w:tcPr>
          <w:p w:rsidR="00C0063F" w:rsidRDefault="0081119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C0063F" w:rsidRDefault="00C0063F"/>
        </w:tc>
      </w:tr>
      <w:tr w:rsidR="00C0063F" w:rsidRPr="00811194">
        <w:trPr>
          <w:trHeight w:val="144"/>
          <w:tblCellSpacing w:w="20" w:type="nil"/>
        </w:trPr>
        <w:tc>
          <w:tcPr>
            <w:tcW w:w="0" w:type="auto"/>
            <w:gridSpan w:val="2"/>
            <w:tcMar>
              <w:top w:w="50" w:type="dxa"/>
              <w:left w:w="100" w:type="dxa"/>
            </w:tcMar>
            <w:vAlign w:val="center"/>
          </w:tcPr>
          <w:p w:rsidR="00C0063F" w:rsidRDefault="00811194">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C0063F" w:rsidRDefault="00C0063F">
            <w:pPr>
              <w:spacing w:after="0"/>
              <w:ind w:left="135"/>
              <w:jc w:val="center"/>
            </w:pPr>
          </w:p>
        </w:tc>
        <w:tc>
          <w:tcPr>
            <w:tcW w:w="1823"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/7</w:t>
              </w:r>
              <w:r>
                <w:rPr>
                  <w:rFonts w:ascii="Times New Roman" w:hAnsi="Times New Roman"/>
                  <w:color w:val="0000FF"/>
                  <w:u w:val="single"/>
                </w:rPr>
                <w:t>f</w:t>
              </w:r>
              <w:r w:rsidRPr="00811194">
                <w:rPr>
                  <w:rFonts w:ascii="Times New Roman" w:hAnsi="Times New Roman"/>
                  <w:color w:val="0000FF"/>
                  <w:u w:val="single"/>
                  <w:lang w:val="ru-RU"/>
                </w:rPr>
                <w:t>411</w:t>
              </w:r>
              <w:r>
                <w:rPr>
                  <w:rFonts w:ascii="Times New Roman" w:hAnsi="Times New Roman"/>
                  <w:color w:val="0000FF"/>
                  <w:u w:val="single"/>
                </w:rPr>
                <w:t>f</w:t>
              </w:r>
              <w:r w:rsidRPr="00811194">
                <w:rPr>
                  <w:rFonts w:ascii="Times New Roman" w:hAnsi="Times New Roman"/>
                  <w:color w:val="0000FF"/>
                  <w:u w:val="single"/>
                  <w:lang w:val="ru-RU"/>
                </w:rPr>
                <w:t>36</w:t>
              </w:r>
            </w:hyperlink>
          </w:p>
        </w:tc>
      </w:tr>
      <w:tr w:rsidR="00C0063F" w:rsidRPr="00811194">
        <w:trPr>
          <w:trHeight w:val="144"/>
          <w:tblCellSpacing w:w="20" w:type="nil"/>
        </w:trPr>
        <w:tc>
          <w:tcPr>
            <w:tcW w:w="0" w:type="auto"/>
            <w:gridSpan w:val="2"/>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C0063F" w:rsidRDefault="00C0063F">
            <w:pPr>
              <w:spacing w:after="0"/>
              <w:ind w:left="135"/>
              <w:jc w:val="center"/>
            </w:pPr>
          </w:p>
        </w:tc>
        <w:tc>
          <w:tcPr>
            <w:tcW w:w="274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/7</w:t>
              </w:r>
              <w:r>
                <w:rPr>
                  <w:rFonts w:ascii="Times New Roman" w:hAnsi="Times New Roman"/>
                  <w:color w:val="0000FF"/>
                  <w:u w:val="single"/>
                </w:rPr>
                <w:t>f</w:t>
              </w:r>
              <w:r w:rsidRPr="00811194">
                <w:rPr>
                  <w:rFonts w:ascii="Times New Roman" w:hAnsi="Times New Roman"/>
                  <w:color w:val="0000FF"/>
                  <w:u w:val="single"/>
                  <w:lang w:val="ru-RU"/>
                </w:rPr>
                <w:t>411</w:t>
              </w:r>
              <w:r>
                <w:rPr>
                  <w:rFonts w:ascii="Times New Roman" w:hAnsi="Times New Roman"/>
                  <w:color w:val="0000FF"/>
                  <w:u w:val="single"/>
                </w:rPr>
                <w:t>f</w:t>
              </w:r>
              <w:r w:rsidRPr="00811194">
                <w:rPr>
                  <w:rFonts w:ascii="Times New Roman" w:hAnsi="Times New Roman"/>
                  <w:color w:val="0000FF"/>
                  <w:u w:val="single"/>
                  <w:lang w:val="ru-RU"/>
                </w:rPr>
                <w:t>36</w:t>
              </w:r>
            </w:hyperlink>
          </w:p>
        </w:tc>
      </w:tr>
      <w:tr w:rsidR="00C0063F">
        <w:trPr>
          <w:trHeight w:val="144"/>
          <w:tblCellSpacing w:w="20" w:type="nil"/>
        </w:trPr>
        <w:tc>
          <w:tcPr>
            <w:tcW w:w="0" w:type="auto"/>
            <w:gridSpan w:val="2"/>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C0063F" w:rsidRDefault="00C0063F"/>
        </w:tc>
      </w:tr>
    </w:tbl>
    <w:p w:rsidR="00C0063F" w:rsidRDefault="00C0063F">
      <w:pPr>
        <w:sectPr w:rsidR="00C0063F">
          <w:pgSz w:w="16383" w:h="11906" w:orient="landscape"/>
          <w:pgMar w:top="1134" w:right="850" w:bottom="1134" w:left="1701" w:header="720" w:footer="720" w:gutter="0"/>
          <w:cols w:space="720"/>
        </w:sectPr>
      </w:pPr>
    </w:p>
    <w:p w:rsidR="00811194" w:rsidRPr="006C64E8" w:rsidRDefault="00811194" w:rsidP="00811194">
      <w:pPr>
        <w:spacing w:after="0"/>
        <w:ind w:left="120"/>
        <w:rPr>
          <w:sz w:val="24"/>
          <w:szCs w:val="24"/>
        </w:rPr>
      </w:pPr>
      <w:bookmarkStart w:id="7" w:name="block-4029800"/>
      <w:bookmarkEnd w:id="6"/>
      <w:r w:rsidRPr="006C64E8">
        <w:rPr>
          <w:rFonts w:ascii="Times New Roman" w:hAnsi="Times New Roman"/>
          <w:b/>
          <w:color w:val="000000"/>
          <w:sz w:val="24"/>
          <w:szCs w:val="24"/>
          <w:lang w:val="ru-RU"/>
        </w:rPr>
        <w:lastRenderedPageBreak/>
        <w:t>КАЛЕНДАРНО-ТЕМАТИЧЕСК</w:t>
      </w:r>
      <w:r w:rsidRPr="006C64E8">
        <w:rPr>
          <w:rFonts w:ascii="Times New Roman" w:hAnsi="Times New Roman"/>
          <w:b/>
          <w:color w:val="000000"/>
          <w:sz w:val="24"/>
          <w:szCs w:val="24"/>
        </w:rPr>
        <w:t>ОЕ</w:t>
      </w:r>
      <w:r w:rsidRPr="006C64E8">
        <w:rPr>
          <w:rFonts w:ascii="Times New Roman" w:hAnsi="Times New Roman"/>
          <w:b/>
          <w:color w:val="000000"/>
          <w:sz w:val="24"/>
          <w:szCs w:val="24"/>
          <w:lang w:val="ru-RU"/>
        </w:rPr>
        <w:t xml:space="preserve"> </w:t>
      </w:r>
      <w:r w:rsidRPr="006C64E8">
        <w:rPr>
          <w:rFonts w:ascii="Times New Roman" w:hAnsi="Times New Roman"/>
          <w:b/>
          <w:color w:val="000000"/>
          <w:sz w:val="24"/>
          <w:szCs w:val="24"/>
        </w:rPr>
        <w:t xml:space="preserve"> ПЛАНИРОВАНИЕ </w:t>
      </w:r>
    </w:p>
    <w:p w:rsidR="00C0063F" w:rsidRPr="00811194" w:rsidRDefault="00811194">
      <w:pPr>
        <w:spacing w:after="0"/>
        <w:ind w:left="120"/>
        <w:rPr>
          <w:sz w:val="24"/>
          <w:szCs w:val="24"/>
        </w:rPr>
      </w:pPr>
      <w:r w:rsidRPr="00811194">
        <w:rPr>
          <w:rFonts w:ascii="Times New Roman" w:hAnsi="Times New Roman"/>
          <w:b/>
          <w:color w:val="000000"/>
          <w:sz w:val="24"/>
          <w:szCs w:val="24"/>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C0063F">
        <w:trPr>
          <w:trHeight w:val="144"/>
          <w:tblCellSpacing w:w="20" w:type="nil"/>
        </w:trPr>
        <w:tc>
          <w:tcPr>
            <w:tcW w:w="463" w:type="dxa"/>
            <w:vMerge w:val="restart"/>
            <w:tcMar>
              <w:top w:w="50" w:type="dxa"/>
              <w:left w:w="100" w:type="dxa"/>
            </w:tcMar>
            <w:vAlign w:val="center"/>
          </w:tcPr>
          <w:p w:rsidR="00C0063F" w:rsidRDefault="00811194">
            <w:pPr>
              <w:spacing w:after="0"/>
              <w:ind w:left="135"/>
            </w:pPr>
            <w:r>
              <w:rPr>
                <w:rFonts w:ascii="Times New Roman" w:hAnsi="Times New Roman"/>
                <w:b/>
                <w:color w:val="000000"/>
                <w:sz w:val="24"/>
              </w:rPr>
              <w:t xml:space="preserve">№ п/п </w:t>
            </w:r>
          </w:p>
          <w:p w:rsidR="00C0063F" w:rsidRDefault="00C0063F">
            <w:pPr>
              <w:spacing w:after="0"/>
              <w:ind w:left="135"/>
            </w:pPr>
          </w:p>
        </w:tc>
        <w:tc>
          <w:tcPr>
            <w:tcW w:w="3168" w:type="dxa"/>
            <w:vMerge w:val="restart"/>
            <w:tcMar>
              <w:top w:w="50" w:type="dxa"/>
              <w:left w:w="100" w:type="dxa"/>
            </w:tcMar>
            <w:vAlign w:val="center"/>
          </w:tcPr>
          <w:p w:rsidR="00C0063F" w:rsidRDefault="00811194">
            <w:pPr>
              <w:spacing w:after="0"/>
              <w:ind w:left="135"/>
            </w:pPr>
            <w:r>
              <w:rPr>
                <w:rFonts w:ascii="Times New Roman" w:hAnsi="Times New Roman"/>
                <w:b/>
                <w:color w:val="000000"/>
                <w:sz w:val="24"/>
              </w:rPr>
              <w:t xml:space="preserve">Тема урока </w:t>
            </w:r>
          </w:p>
          <w:p w:rsidR="00C0063F" w:rsidRDefault="00C0063F">
            <w:pPr>
              <w:spacing w:after="0"/>
              <w:ind w:left="135"/>
            </w:pPr>
          </w:p>
        </w:tc>
        <w:tc>
          <w:tcPr>
            <w:tcW w:w="0" w:type="auto"/>
            <w:gridSpan w:val="3"/>
            <w:tcMar>
              <w:top w:w="50" w:type="dxa"/>
              <w:left w:w="100" w:type="dxa"/>
            </w:tcMar>
            <w:vAlign w:val="center"/>
          </w:tcPr>
          <w:p w:rsidR="00C0063F" w:rsidRDefault="00811194">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C0063F" w:rsidRDefault="00811194">
            <w:pPr>
              <w:spacing w:after="0"/>
              <w:ind w:left="135"/>
            </w:pPr>
            <w:r>
              <w:rPr>
                <w:rFonts w:ascii="Times New Roman" w:hAnsi="Times New Roman"/>
                <w:b/>
                <w:color w:val="000000"/>
                <w:sz w:val="24"/>
              </w:rPr>
              <w:t xml:space="preserve">Дата изучения </w:t>
            </w:r>
          </w:p>
          <w:p w:rsidR="00C0063F" w:rsidRDefault="00C0063F">
            <w:pPr>
              <w:spacing w:after="0"/>
              <w:ind w:left="135"/>
            </w:pPr>
          </w:p>
        </w:tc>
        <w:tc>
          <w:tcPr>
            <w:tcW w:w="1959" w:type="dxa"/>
            <w:vMerge w:val="restart"/>
            <w:tcMar>
              <w:top w:w="50" w:type="dxa"/>
              <w:left w:w="100" w:type="dxa"/>
            </w:tcMar>
            <w:vAlign w:val="center"/>
          </w:tcPr>
          <w:p w:rsidR="00C0063F" w:rsidRDefault="00811194">
            <w:pPr>
              <w:spacing w:after="0"/>
              <w:ind w:left="135"/>
            </w:pPr>
            <w:r>
              <w:rPr>
                <w:rFonts w:ascii="Times New Roman" w:hAnsi="Times New Roman"/>
                <w:b/>
                <w:color w:val="000000"/>
                <w:sz w:val="24"/>
              </w:rPr>
              <w:t xml:space="preserve">Электронные цифровые образовательные ресурсы </w:t>
            </w:r>
          </w:p>
          <w:p w:rsidR="00C0063F" w:rsidRDefault="00C0063F">
            <w:pPr>
              <w:spacing w:after="0"/>
              <w:ind w:left="135"/>
            </w:pPr>
          </w:p>
        </w:tc>
      </w:tr>
      <w:tr w:rsidR="00C0063F">
        <w:trPr>
          <w:trHeight w:val="144"/>
          <w:tblCellSpacing w:w="20" w:type="nil"/>
        </w:trPr>
        <w:tc>
          <w:tcPr>
            <w:tcW w:w="0" w:type="auto"/>
            <w:vMerge/>
            <w:tcBorders>
              <w:top w:val="nil"/>
            </w:tcBorders>
            <w:tcMar>
              <w:top w:w="50" w:type="dxa"/>
              <w:left w:w="100" w:type="dxa"/>
            </w:tcMar>
          </w:tcPr>
          <w:p w:rsidR="00C0063F" w:rsidRDefault="00C0063F"/>
        </w:tc>
        <w:tc>
          <w:tcPr>
            <w:tcW w:w="0" w:type="auto"/>
            <w:vMerge/>
            <w:tcBorders>
              <w:top w:val="nil"/>
            </w:tcBorders>
            <w:tcMar>
              <w:top w:w="50" w:type="dxa"/>
              <w:left w:w="100" w:type="dxa"/>
            </w:tcMar>
          </w:tcPr>
          <w:p w:rsidR="00C0063F" w:rsidRDefault="00C0063F"/>
        </w:tc>
        <w:tc>
          <w:tcPr>
            <w:tcW w:w="815" w:type="dxa"/>
            <w:tcMar>
              <w:top w:w="50" w:type="dxa"/>
              <w:left w:w="100" w:type="dxa"/>
            </w:tcMar>
            <w:vAlign w:val="center"/>
          </w:tcPr>
          <w:p w:rsidR="00C0063F" w:rsidRDefault="00811194">
            <w:pPr>
              <w:spacing w:after="0"/>
              <w:ind w:left="135"/>
            </w:pPr>
            <w:r>
              <w:rPr>
                <w:rFonts w:ascii="Times New Roman" w:hAnsi="Times New Roman"/>
                <w:b/>
                <w:color w:val="000000"/>
                <w:sz w:val="24"/>
              </w:rPr>
              <w:t xml:space="preserve">Всего </w:t>
            </w:r>
          </w:p>
          <w:p w:rsidR="00C0063F" w:rsidRDefault="00C0063F">
            <w:pPr>
              <w:spacing w:after="0"/>
              <w:ind w:left="135"/>
            </w:pPr>
          </w:p>
        </w:tc>
        <w:tc>
          <w:tcPr>
            <w:tcW w:w="1510" w:type="dxa"/>
            <w:tcMar>
              <w:top w:w="50" w:type="dxa"/>
              <w:left w:w="100" w:type="dxa"/>
            </w:tcMar>
            <w:vAlign w:val="center"/>
          </w:tcPr>
          <w:p w:rsidR="00C0063F" w:rsidRDefault="00811194">
            <w:pPr>
              <w:spacing w:after="0"/>
              <w:ind w:left="135"/>
            </w:pPr>
            <w:r>
              <w:rPr>
                <w:rFonts w:ascii="Times New Roman" w:hAnsi="Times New Roman"/>
                <w:b/>
                <w:color w:val="000000"/>
                <w:sz w:val="24"/>
              </w:rPr>
              <w:t xml:space="preserve">Контрольные работы </w:t>
            </w:r>
          </w:p>
          <w:p w:rsidR="00C0063F" w:rsidRDefault="00C0063F">
            <w:pPr>
              <w:spacing w:after="0"/>
              <w:ind w:left="135"/>
            </w:pPr>
          </w:p>
        </w:tc>
        <w:tc>
          <w:tcPr>
            <w:tcW w:w="1611" w:type="dxa"/>
            <w:tcMar>
              <w:top w:w="50" w:type="dxa"/>
              <w:left w:w="100" w:type="dxa"/>
            </w:tcMar>
            <w:vAlign w:val="center"/>
          </w:tcPr>
          <w:p w:rsidR="00C0063F" w:rsidRDefault="00811194">
            <w:pPr>
              <w:spacing w:after="0"/>
              <w:ind w:left="135"/>
            </w:pPr>
            <w:r>
              <w:rPr>
                <w:rFonts w:ascii="Times New Roman" w:hAnsi="Times New Roman"/>
                <w:b/>
                <w:color w:val="000000"/>
                <w:sz w:val="24"/>
              </w:rPr>
              <w:t xml:space="preserve">Практические работы </w:t>
            </w:r>
          </w:p>
          <w:p w:rsidR="00C0063F" w:rsidRDefault="00C0063F">
            <w:pPr>
              <w:spacing w:after="0"/>
              <w:ind w:left="135"/>
            </w:pPr>
          </w:p>
        </w:tc>
        <w:tc>
          <w:tcPr>
            <w:tcW w:w="0" w:type="auto"/>
            <w:vMerge/>
            <w:tcBorders>
              <w:top w:val="nil"/>
            </w:tcBorders>
            <w:tcMar>
              <w:top w:w="50" w:type="dxa"/>
              <w:left w:w="100" w:type="dxa"/>
            </w:tcMar>
          </w:tcPr>
          <w:p w:rsidR="00C0063F" w:rsidRDefault="00C0063F"/>
        </w:tc>
        <w:tc>
          <w:tcPr>
            <w:tcW w:w="0" w:type="auto"/>
            <w:vMerge/>
            <w:tcBorders>
              <w:top w:val="nil"/>
            </w:tcBorders>
            <w:tcMar>
              <w:top w:w="50" w:type="dxa"/>
              <w:left w:w="100" w:type="dxa"/>
            </w:tcMar>
          </w:tcPr>
          <w:p w:rsidR="00C0063F" w:rsidRDefault="00C0063F"/>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1</w:t>
            </w:r>
          </w:p>
        </w:tc>
        <w:tc>
          <w:tcPr>
            <w:tcW w:w="3168"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Количественный счёт. Один, два, три…</w:t>
            </w:r>
          </w:p>
        </w:tc>
        <w:tc>
          <w:tcPr>
            <w:tcW w:w="81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2</w:t>
            </w:r>
          </w:p>
        </w:tc>
        <w:tc>
          <w:tcPr>
            <w:tcW w:w="3168"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Порядковый счёт. Первый, второй, третий…</w:t>
            </w:r>
          </w:p>
        </w:tc>
        <w:tc>
          <w:tcPr>
            <w:tcW w:w="81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3</w:t>
            </w:r>
          </w:p>
        </w:tc>
        <w:tc>
          <w:tcPr>
            <w:tcW w:w="3168"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4</w:t>
            </w:r>
          </w:p>
        </w:tc>
        <w:tc>
          <w:tcPr>
            <w:tcW w:w="3168"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5</w:t>
            </w:r>
          </w:p>
        </w:tc>
        <w:tc>
          <w:tcPr>
            <w:tcW w:w="3168"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6</w:t>
            </w:r>
          </w:p>
        </w:tc>
        <w:tc>
          <w:tcPr>
            <w:tcW w:w="3168"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7</w:t>
            </w:r>
          </w:p>
        </w:tc>
        <w:tc>
          <w:tcPr>
            <w:tcW w:w="3168"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Вверху. Внизу, слева. Справа. Что узнали. Чему научились</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9</w:t>
            </w:r>
          </w:p>
        </w:tc>
        <w:tc>
          <w:tcPr>
            <w:tcW w:w="3168"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10</w:t>
            </w:r>
          </w:p>
        </w:tc>
        <w:tc>
          <w:tcPr>
            <w:tcW w:w="3168"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11</w:t>
            </w:r>
          </w:p>
        </w:tc>
        <w:tc>
          <w:tcPr>
            <w:tcW w:w="3168"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12</w:t>
            </w:r>
          </w:p>
        </w:tc>
        <w:tc>
          <w:tcPr>
            <w:tcW w:w="3168"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13</w:t>
            </w:r>
          </w:p>
        </w:tc>
        <w:tc>
          <w:tcPr>
            <w:tcW w:w="3168"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14</w:t>
            </w:r>
          </w:p>
        </w:tc>
        <w:tc>
          <w:tcPr>
            <w:tcW w:w="3168"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15</w:t>
            </w:r>
          </w:p>
        </w:tc>
        <w:tc>
          <w:tcPr>
            <w:tcW w:w="3168"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16</w:t>
            </w:r>
          </w:p>
        </w:tc>
        <w:tc>
          <w:tcPr>
            <w:tcW w:w="3168"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17</w:t>
            </w:r>
          </w:p>
        </w:tc>
        <w:tc>
          <w:tcPr>
            <w:tcW w:w="3168"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18</w:t>
            </w:r>
          </w:p>
        </w:tc>
        <w:tc>
          <w:tcPr>
            <w:tcW w:w="3168"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w:t>
            </w:r>
            <w:r>
              <w:rPr>
                <w:rFonts w:ascii="Times New Roman" w:hAnsi="Times New Roman"/>
                <w:color w:val="000000"/>
                <w:sz w:val="24"/>
              </w:rPr>
              <w:t>Отрезок. Луч</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19</w:t>
            </w:r>
          </w:p>
        </w:tc>
        <w:tc>
          <w:tcPr>
            <w:tcW w:w="3168"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20</w:t>
            </w:r>
          </w:p>
        </w:tc>
        <w:tc>
          <w:tcPr>
            <w:tcW w:w="3168"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22</w:t>
            </w:r>
          </w:p>
        </w:tc>
        <w:tc>
          <w:tcPr>
            <w:tcW w:w="3168"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23</w:t>
            </w:r>
          </w:p>
        </w:tc>
        <w:tc>
          <w:tcPr>
            <w:tcW w:w="3168"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24</w:t>
            </w:r>
          </w:p>
        </w:tc>
        <w:tc>
          <w:tcPr>
            <w:tcW w:w="3168"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25</w:t>
            </w:r>
          </w:p>
        </w:tc>
        <w:tc>
          <w:tcPr>
            <w:tcW w:w="3168"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26</w:t>
            </w:r>
          </w:p>
        </w:tc>
        <w:tc>
          <w:tcPr>
            <w:tcW w:w="3168"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27</w:t>
            </w:r>
          </w:p>
        </w:tc>
        <w:tc>
          <w:tcPr>
            <w:tcW w:w="3168"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28</w:t>
            </w:r>
          </w:p>
        </w:tc>
        <w:tc>
          <w:tcPr>
            <w:tcW w:w="3168" w:type="dxa"/>
            <w:tcMar>
              <w:top w:w="50" w:type="dxa"/>
              <w:left w:w="100" w:type="dxa"/>
            </w:tcMar>
            <w:vAlign w:val="center"/>
          </w:tcPr>
          <w:p w:rsidR="00C0063F" w:rsidRDefault="00811194">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29</w:t>
            </w:r>
          </w:p>
        </w:tc>
        <w:tc>
          <w:tcPr>
            <w:tcW w:w="3168" w:type="dxa"/>
            <w:tcMar>
              <w:top w:w="50" w:type="dxa"/>
              <w:left w:w="100" w:type="dxa"/>
            </w:tcMar>
            <w:vAlign w:val="center"/>
          </w:tcPr>
          <w:p w:rsidR="00C0063F" w:rsidRDefault="00811194">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30</w:t>
            </w:r>
          </w:p>
        </w:tc>
        <w:tc>
          <w:tcPr>
            <w:tcW w:w="3168"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31</w:t>
            </w:r>
          </w:p>
        </w:tc>
        <w:tc>
          <w:tcPr>
            <w:tcW w:w="3168"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32</w:t>
            </w:r>
          </w:p>
        </w:tc>
        <w:tc>
          <w:tcPr>
            <w:tcW w:w="3168" w:type="dxa"/>
            <w:tcMar>
              <w:top w:w="50" w:type="dxa"/>
              <w:left w:w="100" w:type="dxa"/>
            </w:tcMar>
            <w:vAlign w:val="center"/>
          </w:tcPr>
          <w:p w:rsidR="00C0063F" w:rsidRDefault="00811194">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33</w:t>
            </w:r>
          </w:p>
        </w:tc>
        <w:tc>
          <w:tcPr>
            <w:tcW w:w="3168" w:type="dxa"/>
            <w:tcMar>
              <w:top w:w="50" w:type="dxa"/>
              <w:left w:w="100" w:type="dxa"/>
            </w:tcMar>
            <w:vAlign w:val="center"/>
          </w:tcPr>
          <w:p w:rsidR="00C0063F" w:rsidRDefault="00811194">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34</w:t>
            </w:r>
          </w:p>
        </w:tc>
        <w:tc>
          <w:tcPr>
            <w:tcW w:w="3168"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Чтение рисунка, схемы с 1—2 </w:t>
            </w:r>
            <w:r w:rsidRPr="00811194">
              <w:rPr>
                <w:rFonts w:ascii="Times New Roman" w:hAnsi="Times New Roman"/>
                <w:color w:val="000000"/>
                <w:sz w:val="24"/>
                <w:lang w:val="ru-RU"/>
              </w:rPr>
              <w:lastRenderedPageBreak/>
              <w:t>числовыми данными (значениями данных величин)</w:t>
            </w:r>
          </w:p>
        </w:tc>
        <w:tc>
          <w:tcPr>
            <w:tcW w:w="81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36</w:t>
            </w:r>
          </w:p>
        </w:tc>
        <w:tc>
          <w:tcPr>
            <w:tcW w:w="3168"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37</w:t>
            </w:r>
          </w:p>
        </w:tc>
        <w:tc>
          <w:tcPr>
            <w:tcW w:w="3168" w:type="dxa"/>
            <w:tcMar>
              <w:top w:w="50" w:type="dxa"/>
              <w:left w:w="100" w:type="dxa"/>
            </w:tcMar>
            <w:vAlign w:val="center"/>
          </w:tcPr>
          <w:p w:rsidR="00C0063F" w:rsidRDefault="00811194">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38</w:t>
            </w:r>
          </w:p>
        </w:tc>
        <w:tc>
          <w:tcPr>
            <w:tcW w:w="3168"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39</w:t>
            </w:r>
          </w:p>
        </w:tc>
        <w:tc>
          <w:tcPr>
            <w:tcW w:w="3168"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40</w:t>
            </w:r>
          </w:p>
        </w:tc>
        <w:tc>
          <w:tcPr>
            <w:tcW w:w="3168"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41</w:t>
            </w:r>
          </w:p>
        </w:tc>
        <w:tc>
          <w:tcPr>
            <w:tcW w:w="3168" w:type="dxa"/>
            <w:tcMar>
              <w:top w:w="50" w:type="dxa"/>
              <w:left w:w="100" w:type="dxa"/>
            </w:tcMar>
            <w:vAlign w:val="center"/>
          </w:tcPr>
          <w:p w:rsidR="00C0063F" w:rsidRDefault="00811194">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42</w:t>
            </w:r>
          </w:p>
        </w:tc>
        <w:tc>
          <w:tcPr>
            <w:tcW w:w="3168"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43</w:t>
            </w:r>
          </w:p>
        </w:tc>
        <w:tc>
          <w:tcPr>
            <w:tcW w:w="3168"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44</w:t>
            </w:r>
          </w:p>
        </w:tc>
        <w:tc>
          <w:tcPr>
            <w:tcW w:w="3168"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lastRenderedPageBreak/>
              <w:t>45</w:t>
            </w:r>
          </w:p>
        </w:tc>
        <w:tc>
          <w:tcPr>
            <w:tcW w:w="3168"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46</w:t>
            </w:r>
          </w:p>
        </w:tc>
        <w:tc>
          <w:tcPr>
            <w:tcW w:w="3168"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47</w:t>
            </w:r>
          </w:p>
        </w:tc>
        <w:tc>
          <w:tcPr>
            <w:tcW w:w="3168"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48</w:t>
            </w:r>
          </w:p>
        </w:tc>
        <w:tc>
          <w:tcPr>
            <w:tcW w:w="3168"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49</w:t>
            </w:r>
          </w:p>
        </w:tc>
        <w:tc>
          <w:tcPr>
            <w:tcW w:w="3168"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50</w:t>
            </w:r>
          </w:p>
        </w:tc>
        <w:tc>
          <w:tcPr>
            <w:tcW w:w="3168"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51</w:t>
            </w:r>
          </w:p>
        </w:tc>
        <w:tc>
          <w:tcPr>
            <w:tcW w:w="3168"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52</w:t>
            </w:r>
          </w:p>
        </w:tc>
        <w:tc>
          <w:tcPr>
            <w:tcW w:w="3168" w:type="dxa"/>
            <w:tcMar>
              <w:top w:w="50" w:type="dxa"/>
              <w:left w:w="100" w:type="dxa"/>
            </w:tcMar>
            <w:vAlign w:val="center"/>
          </w:tcPr>
          <w:p w:rsidR="00C0063F" w:rsidRDefault="00811194">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53</w:t>
            </w:r>
          </w:p>
        </w:tc>
        <w:tc>
          <w:tcPr>
            <w:tcW w:w="3168"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54</w:t>
            </w:r>
          </w:p>
        </w:tc>
        <w:tc>
          <w:tcPr>
            <w:tcW w:w="3168"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55</w:t>
            </w:r>
          </w:p>
        </w:tc>
        <w:tc>
          <w:tcPr>
            <w:tcW w:w="3168"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56</w:t>
            </w:r>
          </w:p>
        </w:tc>
        <w:tc>
          <w:tcPr>
            <w:tcW w:w="3168"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Расположение предметов и объектов на </w:t>
            </w:r>
            <w:r w:rsidRPr="00811194">
              <w:rPr>
                <w:rFonts w:ascii="Times New Roman" w:hAnsi="Times New Roman"/>
                <w:color w:val="000000"/>
                <w:sz w:val="24"/>
                <w:lang w:val="ru-RU"/>
              </w:rPr>
              <w:lastRenderedPageBreak/>
              <w:t xml:space="preserve">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58</w:t>
            </w:r>
          </w:p>
        </w:tc>
        <w:tc>
          <w:tcPr>
            <w:tcW w:w="3168"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59</w:t>
            </w:r>
          </w:p>
        </w:tc>
        <w:tc>
          <w:tcPr>
            <w:tcW w:w="3168" w:type="dxa"/>
            <w:tcMar>
              <w:top w:w="50" w:type="dxa"/>
              <w:left w:w="100" w:type="dxa"/>
            </w:tcMar>
            <w:vAlign w:val="center"/>
          </w:tcPr>
          <w:p w:rsidR="00C0063F" w:rsidRDefault="00811194">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60</w:t>
            </w:r>
          </w:p>
        </w:tc>
        <w:tc>
          <w:tcPr>
            <w:tcW w:w="3168"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61</w:t>
            </w:r>
          </w:p>
        </w:tc>
        <w:tc>
          <w:tcPr>
            <w:tcW w:w="3168"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62</w:t>
            </w:r>
          </w:p>
        </w:tc>
        <w:tc>
          <w:tcPr>
            <w:tcW w:w="3168"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63</w:t>
            </w:r>
          </w:p>
        </w:tc>
        <w:tc>
          <w:tcPr>
            <w:tcW w:w="3168"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64</w:t>
            </w:r>
          </w:p>
        </w:tc>
        <w:tc>
          <w:tcPr>
            <w:tcW w:w="3168"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lastRenderedPageBreak/>
              <w:t>65</w:t>
            </w:r>
          </w:p>
        </w:tc>
        <w:tc>
          <w:tcPr>
            <w:tcW w:w="3168"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66</w:t>
            </w:r>
          </w:p>
        </w:tc>
        <w:tc>
          <w:tcPr>
            <w:tcW w:w="3168"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67</w:t>
            </w:r>
          </w:p>
        </w:tc>
        <w:tc>
          <w:tcPr>
            <w:tcW w:w="3168"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68</w:t>
            </w:r>
          </w:p>
        </w:tc>
        <w:tc>
          <w:tcPr>
            <w:tcW w:w="3168"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69</w:t>
            </w:r>
          </w:p>
        </w:tc>
        <w:tc>
          <w:tcPr>
            <w:tcW w:w="3168"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70</w:t>
            </w:r>
          </w:p>
        </w:tc>
        <w:tc>
          <w:tcPr>
            <w:tcW w:w="3168"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71</w:t>
            </w:r>
          </w:p>
        </w:tc>
        <w:tc>
          <w:tcPr>
            <w:tcW w:w="3168"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72</w:t>
            </w:r>
          </w:p>
        </w:tc>
        <w:tc>
          <w:tcPr>
            <w:tcW w:w="3168"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73</w:t>
            </w:r>
          </w:p>
        </w:tc>
        <w:tc>
          <w:tcPr>
            <w:tcW w:w="3168"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Переместительное свойство сложения и его применение для вычислений</w:t>
            </w:r>
          </w:p>
        </w:tc>
        <w:tc>
          <w:tcPr>
            <w:tcW w:w="81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74</w:t>
            </w:r>
          </w:p>
        </w:tc>
        <w:tc>
          <w:tcPr>
            <w:tcW w:w="3168"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75</w:t>
            </w:r>
          </w:p>
        </w:tc>
        <w:tc>
          <w:tcPr>
            <w:tcW w:w="3168"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76</w:t>
            </w:r>
          </w:p>
        </w:tc>
        <w:tc>
          <w:tcPr>
            <w:tcW w:w="3168"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 xml:space="preserve">Что узнали. Чему </w:t>
            </w:r>
            <w:r>
              <w:rPr>
                <w:rFonts w:ascii="Times New Roman" w:hAnsi="Times New Roman"/>
                <w:color w:val="000000"/>
                <w:sz w:val="24"/>
              </w:rPr>
              <w:lastRenderedPageBreak/>
              <w:t>научились</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lastRenderedPageBreak/>
              <w:t>77</w:t>
            </w:r>
          </w:p>
        </w:tc>
        <w:tc>
          <w:tcPr>
            <w:tcW w:w="3168"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78</w:t>
            </w:r>
          </w:p>
        </w:tc>
        <w:tc>
          <w:tcPr>
            <w:tcW w:w="3168"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Геометрические фигуры: квадрат. Прямоугольник. Квадрат</w:t>
            </w:r>
          </w:p>
        </w:tc>
        <w:tc>
          <w:tcPr>
            <w:tcW w:w="81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79</w:t>
            </w:r>
          </w:p>
        </w:tc>
        <w:tc>
          <w:tcPr>
            <w:tcW w:w="3168"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Геометрические фигуры: прямоугольник. Прямоугольник. Квадрат</w:t>
            </w:r>
          </w:p>
        </w:tc>
        <w:tc>
          <w:tcPr>
            <w:tcW w:w="81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80</w:t>
            </w:r>
          </w:p>
        </w:tc>
        <w:tc>
          <w:tcPr>
            <w:tcW w:w="3168"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81</w:t>
            </w:r>
          </w:p>
        </w:tc>
        <w:tc>
          <w:tcPr>
            <w:tcW w:w="3168"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82</w:t>
            </w:r>
          </w:p>
        </w:tc>
        <w:tc>
          <w:tcPr>
            <w:tcW w:w="3168"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83</w:t>
            </w:r>
          </w:p>
        </w:tc>
        <w:tc>
          <w:tcPr>
            <w:tcW w:w="3168"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84</w:t>
            </w:r>
          </w:p>
        </w:tc>
        <w:tc>
          <w:tcPr>
            <w:tcW w:w="3168"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85</w:t>
            </w:r>
          </w:p>
        </w:tc>
        <w:tc>
          <w:tcPr>
            <w:tcW w:w="3168" w:type="dxa"/>
            <w:tcMar>
              <w:top w:w="50" w:type="dxa"/>
              <w:left w:w="100" w:type="dxa"/>
            </w:tcMar>
            <w:vAlign w:val="center"/>
          </w:tcPr>
          <w:p w:rsidR="00C0063F" w:rsidRDefault="00811194">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86</w:t>
            </w:r>
          </w:p>
        </w:tc>
        <w:tc>
          <w:tcPr>
            <w:tcW w:w="3168"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87</w:t>
            </w:r>
          </w:p>
        </w:tc>
        <w:tc>
          <w:tcPr>
            <w:tcW w:w="3168"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Текстовая сюжетная задача в одно </w:t>
            </w:r>
            <w:r w:rsidRPr="00811194">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lastRenderedPageBreak/>
              <w:t>88</w:t>
            </w:r>
          </w:p>
        </w:tc>
        <w:tc>
          <w:tcPr>
            <w:tcW w:w="3168"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89</w:t>
            </w:r>
          </w:p>
        </w:tc>
        <w:tc>
          <w:tcPr>
            <w:tcW w:w="3168"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90</w:t>
            </w:r>
          </w:p>
        </w:tc>
        <w:tc>
          <w:tcPr>
            <w:tcW w:w="3168"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91</w:t>
            </w:r>
          </w:p>
        </w:tc>
        <w:tc>
          <w:tcPr>
            <w:tcW w:w="3168"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92</w:t>
            </w:r>
          </w:p>
        </w:tc>
        <w:tc>
          <w:tcPr>
            <w:tcW w:w="3168"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93</w:t>
            </w:r>
          </w:p>
        </w:tc>
        <w:tc>
          <w:tcPr>
            <w:tcW w:w="3168"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Числа от 1 до 10. Сложение и вычитание. Повторение. Что узнали. Чему научились</w:t>
            </w:r>
          </w:p>
        </w:tc>
        <w:tc>
          <w:tcPr>
            <w:tcW w:w="81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94</w:t>
            </w:r>
          </w:p>
        </w:tc>
        <w:tc>
          <w:tcPr>
            <w:tcW w:w="3168"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Задачи на нахождение суммы и остатка. Повторение, что узнали. Чему научились</w:t>
            </w:r>
          </w:p>
        </w:tc>
        <w:tc>
          <w:tcPr>
            <w:tcW w:w="81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95</w:t>
            </w:r>
          </w:p>
        </w:tc>
        <w:tc>
          <w:tcPr>
            <w:tcW w:w="3168"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96</w:t>
            </w:r>
          </w:p>
        </w:tc>
        <w:tc>
          <w:tcPr>
            <w:tcW w:w="3168"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97</w:t>
            </w:r>
          </w:p>
        </w:tc>
        <w:tc>
          <w:tcPr>
            <w:tcW w:w="3168"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lastRenderedPageBreak/>
              <w:t>98</w:t>
            </w:r>
          </w:p>
        </w:tc>
        <w:tc>
          <w:tcPr>
            <w:tcW w:w="3168" w:type="dxa"/>
            <w:tcMar>
              <w:top w:w="50" w:type="dxa"/>
              <w:left w:w="100" w:type="dxa"/>
            </w:tcMar>
            <w:vAlign w:val="center"/>
          </w:tcPr>
          <w:p w:rsidR="00C0063F" w:rsidRDefault="00811194">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99</w:t>
            </w:r>
          </w:p>
        </w:tc>
        <w:tc>
          <w:tcPr>
            <w:tcW w:w="3168"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100</w:t>
            </w:r>
          </w:p>
        </w:tc>
        <w:tc>
          <w:tcPr>
            <w:tcW w:w="3168"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101</w:t>
            </w:r>
          </w:p>
        </w:tc>
        <w:tc>
          <w:tcPr>
            <w:tcW w:w="3168"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102</w:t>
            </w:r>
          </w:p>
        </w:tc>
        <w:tc>
          <w:tcPr>
            <w:tcW w:w="3168"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103</w:t>
            </w:r>
          </w:p>
        </w:tc>
        <w:tc>
          <w:tcPr>
            <w:tcW w:w="3168" w:type="dxa"/>
            <w:tcMar>
              <w:top w:w="50" w:type="dxa"/>
              <w:left w:w="100" w:type="dxa"/>
            </w:tcMar>
            <w:vAlign w:val="center"/>
          </w:tcPr>
          <w:p w:rsidR="00C0063F" w:rsidRDefault="00811194">
            <w:pPr>
              <w:spacing w:after="0"/>
              <w:ind w:left="135"/>
            </w:pPr>
            <w:r>
              <w:rPr>
                <w:rFonts w:ascii="Times New Roman" w:hAnsi="Times New Roman"/>
                <w:color w:val="000000"/>
                <w:sz w:val="24"/>
              </w:rPr>
              <w:t>Десяток. Счёт десятками</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104</w:t>
            </w:r>
          </w:p>
        </w:tc>
        <w:tc>
          <w:tcPr>
            <w:tcW w:w="3168"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105</w:t>
            </w:r>
          </w:p>
        </w:tc>
        <w:tc>
          <w:tcPr>
            <w:tcW w:w="3168"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106</w:t>
            </w:r>
          </w:p>
        </w:tc>
        <w:tc>
          <w:tcPr>
            <w:tcW w:w="3168"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107</w:t>
            </w:r>
          </w:p>
        </w:tc>
        <w:tc>
          <w:tcPr>
            <w:tcW w:w="3168"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108</w:t>
            </w:r>
          </w:p>
        </w:tc>
        <w:tc>
          <w:tcPr>
            <w:tcW w:w="3168"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109</w:t>
            </w:r>
          </w:p>
        </w:tc>
        <w:tc>
          <w:tcPr>
            <w:tcW w:w="3168"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lastRenderedPageBreak/>
              <w:t>110</w:t>
            </w:r>
          </w:p>
        </w:tc>
        <w:tc>
          <w:tcPr>
            <w:tcW w:w="3168"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111</w:t>
            </w:r>
          </w:p>
        </w:tc>
        <w:tc>
          <w:tcPr>
            <w:tcW w:w="3168"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112</w:t>
            </w:r>
          </w:p>
        </w:tc>
        <w:tc>
          <w:tcPr>
            <w:tcW w:w="3168"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113</w:t>
            </w:r>
          </w:p>
        </w:tc>
        <w:tc>
          <w:tcPr>
            <w:tcW w:w="3168"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114</w:t>
            </w:r>
          </w:p>
        </w:tc>
        <w:tc>
          <w:tcPr>
            <w:tcW w:w="3168"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115</w:t>
            </w:r>
          </w:p>
        </w:tc>
        <w:tc>
          <w:tcPr>
            <w:tcW w:w="3168"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116</w:t>
            </w:r>
          </w:p>
        </w:tc>
        <w:tc>
          <w:tcPr>
            <w:tcW w:w="3168"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117</w:t>
            </w:r>
          </w:p>
        </w:tc>
        <w:tc>
          <w:tcPr>
            <w:tcW w:w="3168"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118</w:t>
            </w:r>
          </w:p>
        </w:tc>
        <w:tc>
          <w:tcPr>
            <w:tcW w:w="3168"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lastRenderedPageBreak/>
              <w:t>119</w:t>
            </w:r>
          </w:p>
        </w:tc>
        <w:tc>
          <w:tcPr>
            <w:tcW w:w="3168"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120</w:t>
            </w:r>
          </w:p>
        </w:tc>
        <w:tc>
          <w:tcPr>
            <w:tcW w:w="3168"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Обобщение. Состав чисел в пределах 20. Что узнали. Чему научились в 1 классе</w:t>
            </w:r>
          </w:p>
        </w:tc>
        <w:tc>
          <w:tcPr>
            <w:tcW w:w="81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121</w:t>
            </w:r>
          </w:p>
        </w:tc>
        <w:tc>
          <w:tcPr>
            <w:tcW w:w="3168"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122</w:t>
            </w:r>
          </w:p>
        </w:tc>
        <w:tc>
          <w:tcPr>
            <w:tcW w:w="3168"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123</w:t>
            </w:r>
          </w:p>
        </w:tc>
        <w:tc>
          <w:tcPr>
            <w:tcW w:w="3168"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124</w:t>
            </w:r>
          </w:p>
        </w:tc>
        <w:tc>
          <w:tcPr>
            <w:tcW w:w="3168"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Числа от 11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125</w:t>
            </w:r>
          </w:p>
        </w:tc>
        <w:tc>
          <w:tcPr>
            <w:tcW w:w="3168"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126</w:t>
            </w:r>
          </w:p>
        </w:tc>
        <w:tc>
          <w:tcPr>
            <w:tcW w:w="3168"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127</w:t>
            </w:r>
          </w:p>
        </w:tc>
        <w:tc>
          <w:tcPr>
            <w:tcW w:w="3168"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128</w:t>
            </w:r>
          </w:p>
        </w:tc>
        <w:tc>
          <w:tcPr>
            <w:tcW w:w="3168"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Числа от 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lastRenderedPageBreak/>
              <w:t>129</w:t>
            </w:r>
          </w:p>
        </w:tc>
        <w:tc>
          <w:tcPr>
            <w:tcW w:w="3168"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 Что узнали. Чему научились в 1 классе</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130</w:t>
            </w:r>
          </w:p>
        </w:tc>
        <w:tc>
          <w:tcPr>
            <w:tcW w:w="3168"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131</w:t>
            </w:r>
          </w:p>
        </w:tc>
        <w:tc>
          <w:tcPr>
            <w:tcW w:w="3168"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463" w:type="dxa"/>
            <w:tcMar>
              <w:top w:w="50" w:type="dxa"/>
              <w:left w:w="100" w:type="dxa"/>
            </w:tcMar>
            <w:vAlign w:val="center"/>
          </w:tcPr>
          <w:p w:rsidR="00C0063F" w:rsidRDefault="00811194">
            <w:pPr>
              <w:spacing w:after="0"/>
            </w:pPr>
            <w:r>
              <w:rPr>
                <w:rFonts w:ascii="Times New Roman" w:hAnsi="Times New Roman"/>
                <w:color w:val="000000"/>
                <w:sz w:val="24"/>
              </w:rPr>
              <w:t>132</w:t>
            </w:r>
          </w:p>
        </w:tc>
        <w:tc>
          <w:tcPr>
            <w:tcW w:w="3168"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Таблицы. Повторение. Что узнали. Чему научились в 1 классе</w:t>
            </w:r>
          </w:p>
        </w:tc>
        <w:tc>
          <w:tcPr>
            <w:tcW w:w="81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63F" w:rsidRDefault="00C0063F">
            <w:pPr>
              <w:spacing w:after="0"/>
              <w:ind w:left="135"/>
              <w:jc w:val="center"/>
            </w:pPr>
          </w:p>
        </w:tc>
        <w:tc>
          <w:tcPr>
            <w:tcW w:w="1611" w:type="dxa"/>
            <w:tcMar>
              <w:top w:w="50" w:type="dxa"/>
              <w:left w:w="100" w:type="dxa"/>
            </w:tcMar>
            <w:vAlign w:val="center"/>
          </w:tcPr>
          <w:p w:rsidR="00C0063F" w:rsidRDefault="00C0063F">
            <w:pPr>
              <w:spacing w:after="0"/>
              <w:ind w:left="135"/>
              <w:jc w:val="center"/>
            </w:pPr>
          </w:p>
        </w:tc>
        <w:tc>
          <w:tcPr>
            <w:tcW w:w="1139" w:type="dxa"/>
            <w:tcMar>
              <w:top w:w="50" w:type="dxa"/>
              <w:left w:w="100" w:type="dxa"/>
            </w:tcMar>
            <w:vAlign w:val="center"/>
          </w:tcPr>
          <w:p w:rsidR="00C0063F" w:rsidRDefault="00C0063F">
            <w:pPr>
              <w:spacing w:after="0"/>
              <w:ind w:left="135"/>
            </w:pPr>
          </w:p>
        </w:tc>
        <w:tc>
          <w:tcPr>
            <w:tcW w:w="1959" w:type="dxa"/>
            <w:tcMar>
              <w:top w:w="50" w:type="dxa"/>
              <w:left w:w="100" w:type="dxa"/>
            </w:tcMar>
            <w:vAlign w:val="center"/>
          </w:tcPr>
          <w:p w:rsidR="00C0063F" w:rsidRDefault="00C0063F">
            <w:pPr>
              <w:spacing w:after="0"/>
              <w:ind w:left="135"/>
            </w:pPr>
          </w:p>
        </w:tc>
      </w:tr>
      <w:tr w:rsidR="00C0063F">
        <w:trPr>
          <w:trHeight w:val="144"/>
          <w:tblCellSpacing w:w="20" w:type="nil"/>
        </w:trPr>
        <w:tc>
          <w:tcPr>
            <w:tcW w:w="0" w:type="auto"/>
            <w:gridSpan w:val="2"/>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0063F" w:rsidRDefault="00C0063F"/>
        </w:tc>
      </w:tr>
    </w:tbl>
    <w:p w:rsidR="00C0063F" w:rsidRDefault="00C0063F">
      <w:pPr>
        <w:sectPr w:rsidR="00C0063F">
          <w:pgSz w:w="16383" w:h="11906" w:orient="landscape"/>
          <w:pgMar w:top="1134" w:right="850" w:bottom="1134" w:left="1701" w:header="720" w:footer="720" w:gutter="0"/>
          <w:cols w:space="720"/>
        </w:sectPr>
      </w:pPr>
    </w:p>
    <w:p w:rsidR="00C0063F" w:rsidRPr="00811194" w:rsidRDefault="00811194">
      <w:pPr>
        <w:spacing w:after="0"/>
        <w:ind w:left="120"/>
        <w:rPr>
          <w:sz w:val="24"/>
          <w:szCs w:val="24"/>
        </w:rPr>
      </w:pPr>
      <w:r w:rsidRPr="00811194">
        <w:rPr>
          <w:rFonts w:ascii="Times New Roman" w:hAnsi="Times New Roman"/>
          <w:b/>
          <w:color w:val="000000"/>
          <w:sz w:val="24"/>
          <w:szCs w:val="24"/>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C0063F">
        <w:trPr>
          <w:trHeight w:val="144"/>
          <w:tblCellSpacing w:w="20" w:type="nil"/>
        </w:trPr>
        <w:tc>
          <w:tcPr>
            <w:tcW w:w="453" w:type="dxa"/>
            <w:vMerge w:val="restart"/>
            <w:tcMar>
              <w:top w:w="50" w:type="dxa"/>
              <w:left w:w="100" w:type="dxa"/>
            </w:tcMar>
            <w:vAlign w:val="center"/>
          </w:tcPr>
          <w:p w:rsidR="00C0063F" w:rsidRDefault="00811194">
            <w:pPr>
              <w:spacing w:after="0"/>
              <w:ind w:left="135"/>
            </w:pPr>
            <w:r>
              <w:rPr>
                <w:rFonts w:ascii="Times New Roman" w:hAnsi="Times New Roman"/>
                <w:b/>
                <w:color w:val="000000"/>
                <w:sz w:val="24"/>
              </w:rPr>
              <w:t xml:space="preserve">№ п/п </w:t>
            </w:r>
          </w:p>
          <w:p w:rsidR="00C0063F" w:rsidRDefault="00C0063F">
            <w:pPr>
              <w:spacing w:after="0"/>
              <w:ind w:left="135"/>
            </w:pPr>
          </w:p>
        </w:tc>
        <w:tc>
          <w:tcPr>
            <w:tcW w:w="3344" w:type="dxa"/>
            <w:vMerge w:val="restart"/>
            <w:tcMar>
              <w:top w:w="50" w:type="dxa"/>
              <w:left w:w="100" w:type="dxa"/>
            </w:tcMar>
            <w:vAlign w:val="center"/>
          </w:tcPr>
          <w:p w:rsidR="00C0063F" w:rsidRDefault="00811194">
            <w:pPr>
              <w:spacing w:after="0"/>
              <w:ind w:left="135"/>
            </w:pPr>
            <w:r>
              <w:rPr>
                <w:rFonts w:ascii="Times New Roman" w:hAnsi="Times New Roman"/>
                <w:b/>
                <w:color w:val="000000"/>
                <w:sz w:val="24"/>
              </w:rPr>
              <w:t xml:space="preserve">Тема урока </w:t>
            </w:r>
          </w:p>
          <w:p w:rsidR="00C0063F" w:rsidRDefault="00C0063F">
            <w:pPr>
              <w:spacing w:after="0"/>
              <w:ind w:left="135"/>
            </w:pPr>
          </w:p>
        </w:tc>
        <w:tc>
          <w:tcPr>
            <w:tcW w:w="0" w:type="auto"/>
            <w:gridSpan w:val="3"/>
            <w:tcMar>
              <w:top w:w="50" w:type="dxa"/>
              <w:left w:w="100" w:type="dxa"/>
            </w:tcMar>
            <w:vAlign w:val="center"/>
          </w:tcPr>
          <w:p w:rsidR="00C0063F" w:rsidRDefault="00811194">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C0063F" w:rsidRDefault="00811194">
            <w:pPr>
              <w:spacing w:after="0"/>
              <w:ind w:left="135"/>
            </w:pPr>
            <w:r>
              <w:rPr>
                <w:rFonts w:ascii="Times New Roman" w:hAnsi="Times New Roman"/>
                <w:b/>
                <w:color w:val="000000"/>
                <w:sz w:val="24"/>
              </w:rPr>
              <w:t xml:space="preserve">Дата изучения </w:t>
            </w:r>
          </w:p>
          <w:p w:rsidR="00C0063F" w:rsidRDefault="00C0063F">
            <w:pPr>
              <w:spacing w:after="0"/>
              <w:ind w:left="135"/>
            </w:pPr>
          </w:p>
        </w:tc>
        <w:tc>
          <w:tcPr>
            <w:tcW w:w="1936" w:type="dxa"/>
            <w:vMerge w:val="restart"/>
            <w:tcMar>
              <w:top w:w="50" w:type="dxa"/>
              <w:left w:w="100" w:type="dxa"/>
            </w:tcMar>
            <w:vAlign w:val="center"/>
          </w:tcPr>
          <w:p w:rsidR="00C0063F" w:rsidRDefault="00811194">
            <w:pPr>
              <w:spacing w:after="0"/>
              <w:ind w:left="135"/>
            </w:pPr>
            <w:r>
              <w:rPr>
                <w:rFonts w:ascii="Times New Roman" w:hAnsi="Times New Roman"/>
                <w:b/>
                <w:color w:val="000000"/>
                <w:sz w:val="24"/>
              </w:rPr>
              <w:t xml:space="preserve">Электронные цифровые образовательные ресурсы </w:t>
            </w:r>
          </w:p>
          <w:p w:rsidR="00C0063F" w:rsidRDefault="00C0063F">
            <w:pPr>
              <w:spacing w:after="0"/>
              <w:ind w:left="135"/>
            </w:pPr>
          </w:p>
        </w:tc>
      </w:tr>
      <w:tr w:rsidR="00C0063F">
        <w:trPr>
          <w:trHeight w:val="144"/>
          <w:tblCellSpacing w:w="20" w:type="nil"/>
        </w:trPr>
        <w:tc>
          <w:tcPr>
            <w:tcW w:w="0" w:type="auto"/>
            <w:vMerge/>
            <w:tcBorders>
              <w:top w:val="nil"/>
            </w:tcBorders>
            <w:tcMar>
              <w:top w:w="50" w:type="dxa"/>
              <w:left w:w="100" w:type="dxa"/>
            </w:tcMar>
          </w:tcPr>
          <w:p w:rsidR="00C0063F" w:rsidRDefault="00C0063F"/>
        </w:tc>
        <w:tc>
          <w:tcPr>
            <w:tcW w:w="0" w:type="auto"/>
            <w:vMerge/>
            <w:tcBorders>
              <w:top w:val="nil"/>
            </w:tcBorders>
            <w:tcMar>
              <w:top w:w="50" w:type="dxa"/>
              <w:left w:w="100" w:type="dxa"/>
            </w:tcMar>
          </w:tcPr>
          <w:p w:rsidR="00C0063F" w:rsidRDefault="00C0063F"/>
        </w:tc>
        <w:tc>
          <w:tcPr>
            <w:tcW w:w="795" w:type="dxa"/>
            <w:tcMar>
              <w:top w:w="50" w:type="dxa"/>
              <w:left w:w="100" w:type="dxa"/>
            </w:tcMar>
            <w:vAlign w:val="center"/>
          </w:tcPr>
          <w:p w:rsidR="00C0063F" w:rsidRDefault="00811194">
            <w:pPr>
              <w:spacing w:after="0"/>
              <w:ind w:left="135"/>
            </w:pPr>
            <w:r>
              <w:rPr>
                <w:rFonts w:ascii="Times New Roman" w:hAnsi="Times New Roman"/>
                <w:b/>
                <w:color w:val="000000"/>
                <w:sz w:val="24"/>
              </w:rPr>
              <w:t xml:space="preserve">Всего </w:t>
            </w:r>
          </w:p>
          <w:p w:rsidR="00C0063F" w:rsidRDefault="00C0063F">
            <w:pPr>
              <w:spacing w:after="0"/>
              <w:ind w:left="135"/>
            </w:pPr>
          </w:p>
        </w:tc>
        <w:tc>
          <w:tcPr>
            <w:tcW w:w="1488" w:type="dxa"/>
            <w:tcMar>
              <w:top w:w="50" w:type="dxa"/>
              <w:left w:w="100" w:type="dxa"/>
            </w:tcMar>
            <w:vAlign w:val="center"/>
          </w:tcPr>
          <w:p w:rsidR="00C0063F" w:rsidRDefault="00811194">
            <w:pPr>
              <w:spacing w:after="0"/>
              <w:ind w:left="135"/>
            </w:pPr>
            <w:r>
              <w:rPr>
                <w:rFonts w:ascii="Times New Roman" w:hAnsi="Times New Roman"/>
                <w:b/>
                <w:color w:val="000000"/>
                <w:sz w:val="24"/>
              </w:rPr>
              <w:t xml:space="preserve">Контрольные работы </w:t>
            </w:r>
          </w:p>
          <w:p w:rsidR="00C0063F" w:rsidRDefault="00C0063F">
            <w:pPr>
              <w:spacing w:after="0"/>
              <w:ind w:left="135"/>
            </w:pPr>
          </w:p>
        </w:tc>
        <w:tc>
          <w:tcPr>
            <w:tcW w:w="1590" w:type="dxa"/>
            <w:tcMar>
              <w:top w:w="50" w:type="dxa"/>
              <w:left w:w="100" w:type="dxa"/>
            </w:tcMar>
            <w:vAlign w:val="center"/>
          </w:tcPr>
          <w:p w:rsidR="00C0063F" w:rsidRDefault="00811194">
            <w:pPr>
              <w:spacing w:after="0"/>
              <w:ind w:left="135"/>
            </w:pPr>
            <w:r>
              <w:rPr>
                <w:rFonts w:ascii="Times New Roman" w:hAnsi="Times New Roman"/>
                <w:b/>
                <w:color w:val="000000"/>
                <w:sz w:val="24"/>
              </w:rPr>
              <w:t xml:space="preserve">Практические работы </w:t>
            </w:r>
          </w:p>
          <w:p w:rsidR="00C0063F" w:rsidRDefault="00C0063F">
            <w:pPr>
              <w:spacing w:after="0"/>
              <w:ind w:left="135"/>
            </w:pPr>
          </w:p>
        </w:tc>
        <w:tc>
          <w:tcPr>
            <w:tcW w:w="0" w:type="auto"/>
            <w:vMerge/>
            <w:tcBorders>
              <w:top w:val="nil"/>
            </w:tcBorders>
            <w:tcMar>
              <w:top w:w="50" w:type="dxa"/>
              <w:left w:w="100" w:type="dxa"/>
            </w:tcMar>
          </w:tcPr>
          <w:p w:rsidR="00C0063F" w:rsidRDefault="00C0063F"/>
        </w:tc>
        <w:tc>
          <w:tcPr>
            <w:tcW w:w="0" w:type="auto"/>
            <w:vMerge/>
            <w:tcBorders>
              <w:top w:val="nil"/>
            </w:tcBorders>
            <w:tcMar>
              <w:top w:w="50" w:type="dxa"/>
              <w:left w:w="100" w:type="dxa"/>
            </w:tcMar>
          </w:tcPr>
          <w:p w:rsidR="00C0063F" w:rsidRDefault="00C0063F"/>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1</w:t>
            </w:r>
          </w:p>
        </w:tc>
        <w:tc>
          <w:tcPr>
            <w:tcW w:w="3344"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2</w:t>
            </w:r>
          </w:p>
        </w:tc>
        <w:tc>
          <w:tcPr>
            <w:tcW w:w="3344"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79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3</w:t>
            </w:r>
          </w:p>
        </w:tc>
        <w:tc>
          <w:tcPr>
            <w:tcW w:w="3344"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79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4</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5</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6</w:t>
            </w:r>
          </w:p>
        </w:tc>
        <w:tc>
          <w:tcPr>
            <w:tcW w:w="3344" w:type="dxa"/>
            <w:tcMar>
              <w:top w:w="50" w:type="dxa"/>
              <w:left w:w="100" w:type="dxa"/>
            </w:tcMar>
            <w:vAlign w:val="center"/>
          </w:tcPr>
          <w:p w:rsidR="00C0063F" w:rsidRDefault="00811194">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7</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Свойства чисел: однозначные и двузначные числа</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8</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9</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Измерение величин. Решение </w:t>
            </w:r>
            <w:r w:rsidRPr="00811194">
              <w:rPr>
                <w:rFonts w:ascii="Times New Roman" w:hAnsi="Times New Roman"/>
                <w:color w:val="000000"/>
                <w:sz w:val="24"/>
                <w:lang w:val="ru-RU"/>
              </w:rPr>
              <w:lastRenderedPageBreak/>
              <w:t>практических задач</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11</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12</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13</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14</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Работа с величинами. Единицы стоимости: рубль, копейка</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15</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16</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17</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18</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19</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Представление текста задачи разными способами: в виде схемы, краткой записи</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21</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22</w:t>
            </w:r>
          </w:p>
        </w:tc>
        <w:tc>
          <w:tcPr>
            <w:tcW w:w="3344"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79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23</w:t>
            </w:r>
          </w:p>
        </w:tc>
        <w:tc>
          <w:tcPr>
            <w:tcW w:w="3344"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79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24</w:t>
            </w:r>
          </w:p>
        </w:tc>
        <w:tc>
          <w:tcPr>
            <w:tcW w:w="3344"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79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25</w:t>
            </w:r>
          </w:p>
        </w:tc>
        <w:tc>
          <w:tcPr>
            <w:tcW w:w="3344"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26</w:t>
            </w:r>
          </w:p>
        </w:tc>
        <w:tc>
          <w:tcPr>
            <w:tcW w:w="3344" w:type="dxa"/>
            <w:tcMar>
              <w:top w:w="50" w:type="dxa"/>
              <w:left w:w="100" w:type="dxa"/>
            </w:tcMar>
            <w:vAlign w:val="center"/>
          </w:tcPr>
          <w:p w:rsidR="00C0063F" w:rsidRDefault="00811194">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27</w:t>
            </w:r>
          </w:p>
        </w:tc>
        <w:tc>
          <w:tcPr>
            <w:tcW w:w="3344"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28</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29</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Измерение периметра прямоугольника, </w:t>
            </w:r>
            <w:r w:rsidRPr="00811194">
              <w:rPr>
                <w:rFonts w:ascii="Times New Roman" w:hAnsi="Times New Roman"/>
                <w:color w:val="000000"/>
                <w:sz w:val="24"/>
                <w:lang w:val="ru-RU"/>
              </w:rPr>
              <w:lastRenderedPageBreak/>
              <w:t>запись результата измерения в сантиметрах</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C0063F" w:rsidRDefault="00811194">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31</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32</w:t>
            </w:r>
          </w:p>
        </w:tc>
        <w:tc>
          <w:tcPr>
            <w:tcW w:w="3344"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79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33</w:t>
            </w:r>
          </w:p>
        </w:tc>
        <w:tc>
          <w:tcPr>
            <w:tcW w:w="3344" w:type="dxa"/>
            <w:tcMar>
              <w:top w:w="50" w:type="dxa"/>
              <w:left w:w="100" w:type="dxa"/>
            </w:tcMar>
            <w:vAlign w:val="center"/>
          </w:tcPr>
          <w:p w:rsidR="00C0063F" w:rsidRDefault="00811194">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34</w:t>
            </w:r>
          </w:p>
        </w:tc>
        <w:tc>
          <w:tcPr>
            <w:tcW w:w="3344"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79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35</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36</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37</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79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39</w:t>
            </w:r>
          </w:p>
        </w:tc>
        <w:tc>
          <w:tcPr>
            <w:tcW w:w="3344"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79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40</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41</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42</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43</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44</w:t>
            </w:r>
          </w:p>
        </w:tc>
        <w:tc>
          <w:tcPr>
            <w:tcW w:w="3344" w:type="dxa"/>
            <w:tcMar>
              <w:top w:w="50" w:type="dxa"/>
              <w:left w:w="100" w:type="dxa"/>
            </w:tcMar>
            <w:vAlign w:val="center"/>
          </w:tcPr>
          <w:p w:rsidR="00C0063F" w:rsidRDefault="00811194">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45</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46</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Устное сложение и вычитание чисел в пределах 100. Числовое выражение со </w:t>
            </w:r>
            <w:r w:rsidRPr="00811194">
              <w:rPr>
                <w:rFonts w:ascii="Times New Roman" w:hAnsi="Times New Roman"/>
                <w:color w:val="000000"/>
                <w:sz w:val="24"/>
                <w:lang w:val="ru-RU"/>
              </w:rPr>
              <w:lastRenderedPageBreak/>
              <w:t>скобками: составление, чтение, устное нахождение значения</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79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48</w:t>
            </w:r>
          </w:p>
        </w:tc>
        <w:tc>
          <w:tcPr>
            <w:tcW w:w="3344"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79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49</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50</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51</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52</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53</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54</w:t>
            </w:r>
          </w:p>
        </w:tc>
        <w:tc>
          <w:tcPr>
            <w:tcW w:w="3344"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79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55</w:t>
            </w:r>
          </w:p>
        </w:tc>
        <w:tc>
          <w:tcPr>
            <w:tcW w:w="3344" w:type="dxa"/>
            <w:tcMar>
              <w:top w:w="50" w:type="dxa"/>
              <w:left w:w="100" w:type="dxa"/>
            </w:tcMar>
            <w:vAlign w:val="center"/>
          </w:tcPr>
          <w:p w:rsidR="00C0063F" w:rsidRDefault="00811194">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56</w:t>
            </w:r>
          </w:p>
        </w:tc>
        <w:tc>
          <w:tcPr>
            <w:tcW w:w="3344"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Неизвестный компонент действия </w:t>
            </w:r>
            <w:r w:rsidRPr="00811194">
              <w:rPr>
                <w:rFonts w:ascii="Times New Roman" w:hAnsi="Times New Roman"/>
                <w:color w:val="000000"/>
                <w:sz w:val="24"/>
                <w:lang w:val="ru-RU"/>
              </w:rPr>
              <w:lastRenderedPageBreak/>
              <w:t xml:space="preserve">сложения, его нахождение. </w:t>
            </w:r>
            <w:r>
              <w:rPr>
                <w:rFonts w:ascii="Times New Roman" w:hAnsi="Times New Roman"/>
                <w:color w:val="000000"/>
                <w:sz w:val="24"/>
              </w:rPr>
              <w:t>Проверка сложения</w:t>
            </w:r>
          </w:p>
        </w:tc>
        <w:tc>
          <w:tcPr>
            <w:tcW w:w="79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79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58</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59</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60</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61</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62</w:t>
            </w:r>
          </w:p>
        </w:tc>
        <w:tc>
          <w:tcPr>
            <w:tcW w:w="3344"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79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63</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64</w:t>
            </w:r>
          </w:p>
        </w:tc>
        <w:tc>
          <w:tcPr>
            <w:tcW w:w="3344" w:type="dxa"/>
            <w:tcMar>
              <w:top w:w="50" w:type="dxa"/>
              <w:left w:w="100" w:type="dxa"/>
            </w:tcMar>
            <w:vAlign w:val="center"/>
          </w:tcPr>
          <w:p w:rsidR="00C0063F" w:rsidRDefault="00811194">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65</w:t>
            </w:r>
          </w:p>
        </w:tc>
        <w:tc>
          <w:tcPr>
            <w:tcW w:w="3344" w:type="dxa"/>
            <w:tcMar>
              <w:top w:w="50" w:type="dxa"/>
              <w:left w:w="100" w:type="dxa"/>
            </w:tcMar>
            <w:vAlign w:val="center"/>
          </w:tcPr>
          <w:p w:rsidR="00C0063F" w:rsidRDefault="00811194">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Распознавание и изображение геометрических фигур: многоугольник, ломаная</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67</w:t>
            </w:r>
          </w:p>
        </w:tc>
        <w:tc>
          <w:tcPr>
            <w:tcW w:w="3344" w:type="dxa"/>
            <w:tcMar>
              <w:top w:w="50" w:type="dxa"/>
              <w:left w:w="100" w:type="dxa"/>
            </w:tcMar>
            <w:vAlign w:val="center"/>
          </w:tcPr>
          <w:p w:rsidR="00C0063F" w:rsidRDefault="00811194">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68</w:t>
            </w:r>
          </w:p>
        </w:tc>
        <w:tc>
          <w:tcPr>
            <w:tcW w:w="3344" w:type="dxa"/>
            <w:tcMar>
              <w:top w:w="50" w:type="dxa"/>
              <w:left w:w="100" w:type="dxa"/>
            </w:tcMar>
            <w:vAlign w:val="center"/>
          </w:tcPr>
          <w:p w:rsidR="00C0063F" w:rsidRDefault="00811194">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69</w:t>
            </w:r>
          </w:p>
        </w:tc>
        <w:tc>
          <w:tcPr>
            <w:tcW w:w="3344" w:type="dxa"/>
            <w:tcMar>
              <w:top w:w="50" w:type="dxa"/>
              <w:left w:w="100" w:type="dxa"/>
            </w:tcMar>
            <w:vAlign w:val="center"/>
          </w:tcPr>
          <w:p w:rsidR="00C0063F" w:rsidRDefault="00811194">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70</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71</w:t>
            </w:r>
          </w:p>
        </w:tc>
        <w:tc>
          <w:tcPr>
            <w:tcW w:w="3344"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79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72</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73</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74</w:t>
            </w:r>
          </w:p>
        </w:tc>
        <w:tc>
          <w:tcPr>
            <w:tcW w:w="3344"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79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75</w:t>
            </w:r>
          </w:p>
        </w:tc>
        <w:tc>
          <w:tcPr>
            <w:tcW w:w="3344"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76</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Конструирование геометрических фигур </w:t>
            </w:r>
            <w:r w:rsidRPr="00811194">
              <w:rPr>
                <w:rFonts w:ascii="Times New Roman" w:hAnsi="Times New Roman"/>
                <w:color w:val="000000"/>
                <w:sz w:val="24"/>
                <w:lang w:val="ru-RU"/>
              </w:rPr>
              <w:lastRenderedPageBreak/>
              <w:t>(треугольника, четырехугольника, многоугольника)</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lastRenderedPageBreak/>
              <w:t>77</w:t>
            </w:r>
          </w:p>
        </w:tc>
        <w:tc>
          <w:tcPr>
            <w:tcW w:w="3344"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79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78</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79</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80</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81</w:t>
            </w:r>
          </w:p>
        </w:tc>
        <w:tc>
          <w:tcPr>
            <w:tcW w:w="3344" w:type="dxa"/>
            <w:tcMar>
              <w:top w:w="50" w:type="dxa"/>
              <w:left w:w="100" w:type="dxa"/>
            </w:tcMar>
            <w:vAlign w:val="center"/>
          </w:tcPr>
          <w:p w:rsidR="00C0063F" w:rsidRDefault="00811194">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82</w:t>
            </w:r>
          </w:p>
        </w:tc>
        <w:tc>
          <w:tcPr>
            <w:tcW w:w="3344" w:type="dxa"/>
            <w:tcMar>
              <w:top w:w="50" w:type="dxa"/>
              <w:left w:w="100" w:type="dxa"/>
            </w:tcMar>
            <w:vAlign w:val="center"/>
          </w:tcPr>
          <w:p w:rsidR="00C0063F" w:rsidRDefault="00811194">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83</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84</w:t>
            </w:r>
          </w:p>
        </w:tc>
        <w:tc>
          <w:tcPr>
            <w:tcW w:w="3344"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79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85</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86</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87</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Умножение чисел. Компоненты </w:t>
            </w:r>
            <w:r w:rsidRPr="00811194">
              <w:rPr>
                <w:rFonts w:ascii="Times New Roman" w:hAnsi="Times New Roman"/>
                <w:color w:val="000000"/>
                <w:sz w:val="24"/>
                <w:lang w:val="ru-RU"/>
              </w:rPr>
              <w:lastRenderedPageBreak/>
              <w:t>действия, запись равенства</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lastRenderedPageBreak/>
              <w:t>88</w:t>
            </w:r>
          </w:p>
        </w:tc>
        <w:tc>
          <w:tcPr>
            <w:tcW w:w="3344" w:type="dxa"/>
            <w:tcMar>
              <w:top w:w="50" w:type="dxa"/>
              <w:left w:w="100" w:type="dxa"/>
            </w:tcMar>
            <w:vAlign w:val="center"/>
          </w:tcPr>
          <w:p w:rsidR="00C0063F" w:rsidRDefault="00811194">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89</w:t>
            </w:r>
          </w:p>
        </w:tc>
        <w:tc>
          <w:tcPr>
            <w:tcW w:w="3344"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90</w:t>
            </w:r>
          </w:p>
        </w:tc>
        <w:tc>
          <w:tcPr>
            <w:tcW w:w="3344"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91</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92</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93</w:t>
            </w:r>
          </w:p>
        </w:tc>
        <w:tc>
          <w:tcPr>
            <w:tcW w:w="3344" w:type="dxa"/>
            <w:tcMar>
              <w:top w:w="50" w:type="dxa"/>
              <w:left w:w="100" w:type="dxa"/>
            </w:tcMar>
            <w:vAlign w:val="center"/>
          </w:tcPr>
          <w:p w:rsidR="00C0063F" w:rsidRDefault="00811194">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94</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95</w:t>
            </w:r>
          </w:p>
        </w:tc>
        <w:tc>
          <w:tcPr>
            <w:tcW w:w="3344" w:type="dxa"/>
            <w:tcMar>
              <w:top w:w="50" w:type="dxa"/>
              <w:left w:w="100" w:type="dxa"/>
            </w:tcMar>
            <w:vAlign w:val="center"/>
          </w:tcPr>
          <w:p w:rsidR="00C0063F" w:rsidRDefault="00811194">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96</w:t>
            </w:r>
          </w:p>
        </w:tc>
        <w:tc>
          <w:tcPr>
            <w:tcW w:w="3344" w:type="dxa"/>
            <w:tcMar>
              <w:top w:w="50" w:type="dxa"/>
              <w:left w:w="100" w:type="dxa"/>
            </w:tcMar>
            <w:vAlign w:val="center"/>
          </w:tcPr>
          <w:p w:rsidR="00C0063F" w:rsidRDefault="00811194">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97</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98</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99</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100</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Нахождение неизвестного </w:t>
            </w:r>
            <w:r w:rsidRPr="00811194">
              <w:rPr>
                <w:rFonts w:ascii="Times New Roman" w:hAnsi="Times New Roman"/>
                <w:color w:val="000000"/>
                <w:sz w:val="24"/>
                <w:lang w:val="ru-RU"/>
              </w:rPr>
              <w:lastRenderedPageBreak/>
              <w:t>уменьшаемого (вычисления в пределах 100)</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102</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103</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104</w:t>
            </w:r>
          </w:p>
        </w:tc>
        <w:tc>
          <w:tcPr>
            <w:tcW w:w="3344"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105</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106</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107</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108</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109</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110</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111</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lastRenderedPageBreak/>
              <w:t>112</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113</w:t>
            </w:r>
          </w:p>
        </w:tc>
        <w:tc>
          <w:tcPr>
            <w:tcW w:w="3344" w:type="dxa"/>
            <w:tcMar>
              <w:top w:w="50" w:type="dxa"/>
              <w:left w:w="100" w:type="dxa"/>
            </w:tcMar>
            <w:vAlign w:val="center"/>
          </w:tcPr>
          <w:p w:rsidR="00C0063F" w:rsidRDefault="00811194">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114</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115</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116</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117</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118</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119</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120</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121</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122</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lastRenderedPageBreak/>
              <w:t>123</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124</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125</w:t>
            </w:r>
          </w:p>
        </w:tc>
        <w:tc>
          <w:tcPr>
            <w:tcW w:w="3344"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79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126</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127</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128</w:t>
            </w:r>
          </w:p>
        </w:tc>
        <w:tc>
          <w:tcPr>
            <w:tcW w:w="3344" w:type="dxa"/>
            <w:tcMar>
              <w:top w:w="50" w:type="dxa"/>
              <w:left w:w="100" w:type="dxa"/>
            </w:tcMar>
            <w:vAlign w:val="center"/>
          </w:tcPr>
          <w:p w:rsidR="00C0063F" w:rsidRDefault="00811194">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129</w:t>
            </w:r>
          </w:p>
        </w:tc>
        <w:tc>
          <w:tcPr>
            <w:tcW w:w="3344"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130</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131</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132</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133</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134</w:t>
            </w:r>
          </w:p>
        </w:tc>
        <w:tc>
          <w:tcPr>
            <w:tcW w:w="3344"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135</w:t>
            </w:r>
          </w:p>
        </w:tc>
        <w:tc>
          <w:tcPr>
            <w:tcW w:w="3344"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453" w:type="dxa"/>
            <w:tcMar>
              <w:top w:w="50" w:type="dxa"/>
              <w:left w:w="100" w:type="dxa"/>
            </w:tcMar>
            <w:vAlign w:val="center"/>
          </w:tcPr>
          <w:p w:rsidR="00C0063F" w:rsidRDefault="00811194">
            <w:pPr>
              <w:spacing w:after="0"/>
            </w:pPr>
            <w:r>
              <w:rPr>
                <w:rFonts w:ascii="Times New Roman" w:hAnsi="Times New Roman"/>
                <w:color w:val="000000"/>
                <w:sz w:val="24"/>
              </w:rPr>
              <w:t>136</w:t>
            </w:r>
          </w:p>
        </w:tc>
        <w:tc>
          <w:tcPr>
            <w:tcW w:w="3344"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lastRenderedPageBreak/>
              <w:t>Повторение</w:t>
            </w:r>
          </w:p>
        </w:tc>
        <w:tc>
          <w:tcPr>
            <w:tcW w:w="795"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C0063F" w:rsidRDefault="00C0063F">
            <w:pPr>
              <w:spacing w:after="0"/>
              <w:ind w:left="135"/>
              <w:jc w:val="center"/>
            </w:pPr>
          </w:p>
        </w:tc>
        <w:tc>
          <w:tcPr>
            <w:tcW w:w="1590" w:type="dxa"/>
            <w:tcMar>
              <w:top w:w="50" w:type="dxa"/>
              <w:left w:w="100" w:type="dxa"/>
            </w:tcMar>
            <w:vAlign w:val="center"/>
          </w:tcPr>
          <w:p w:rsidR="00C0063F" w:rsidRDefault="00C0063F">
            <w:pPr>
              <w:spacing w:after="0"/>
              <w:ind w:left="135"/>
              <w:jc w:val="center"/>
            </w:pPr>
          </w:p>
        </w:tc>
        <w:tc>
          <w:tcPr>
            <w:tcW w:w="1122" w:type="dxa"/>
            <w:tcMar>
              <w:top w:w="50" w:type="dxa"/>
              <w:left w:w="100" w:type="dxa"/>
            </w:tcMar>
            <w:vAlign w:val="center"/>
          </w:tcPr>
          <w:p w:rsidR="00C0063F" w:rsidRDefault="00C0063F">
            <w:pPr>
              <w:spacing w:after="0"/>
              <w:ind w:left="135"/>
            </w:pPr>
          </w:p>
        </w:tc>
        <w:tc>
          <w:tcPr>
            <w:tcW w:w="1936" w:type="dxa"/>
            <w:tcMar>
              <w:top w:w="50" w:type="dxa"/>
              <w:left w:w="100" w:type="dxa"/>
            </w:tcMar>
            <w:vAlign w:val="center"/>
          </w:tcPr>
          <w:p w:rsidR="00C0063F" w:rsidRDefault="00C0063F">
            <w:pPr>
              <w:spacing w:after="0"/>
              <w:ind w:left="135"/>
            </w:pPr>
          </w:p>
        </w:tc>
      </w:tr>
      <w:tr w:rsidR="00C0063F">
        <w:trPr>
          <w:trHeight w:val="144"/>
          <w:tblCellSpacing w:w="20" w:type="nil"/>
        </w:trPr>
        <w:tc>
          <w:tcPr>
            <w:tcW w:w="0" w:type="auto"/>
            <w:gridSpan w:val="2"/>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lastRenderedPageBreak/>
              <w:t>ОБЩЕЕ КОЛИЧЕСТВО ЧАСОВ ПО ПРОГРАММЕ</w:t>
            </w:r>
          </w:p>
        </w:tc>
        <w:tc>
          <w:tcPr>
            <w:tcW w:w="1250"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0063F" w:rsidRDefault="00C0063F"/>
        </w:tc>
      </w:tr>
    </w:tbl>
    <w:p w:rsidR="00C0063F" w:rsidRDefault="00C0063F">
      <w:pPr>
        <w:sectPr w:rsidR="00C0063F">
          <w:pgSz w:w="16383" w:h="11906" w:orient="landscape"/>
          <w:pgMar w:top="1134" w:right="850" w:bottom="1134" w:left="1701" w:header="720" w:footer="720" w:gutter="0"/>
          <w:cols w:space="720"/>
        </w:sectPr>
      </w:pPr>
    </w:p>
    <w:p w:rsidR="00C0063F" w:rsidRPr="00811194" w:rsidRDefault="00811194">
      <w:pPr>
        <w:spacing w:after="0"/>
        <w:ind w:left="120"/>
        <w:rPr>
          <w:sz w:val="24"/>
          <w:szCs w:val="24"/>
        </w:rPr>
      </w:pPr>
      <w:r w:rsidRPr="00811194">
        <w:rPr>
          <w:rFonts w:ascii="Times New Roman" w:hAnsi="Times New Roman"/>
          <w:b/>
          <w:color w:val="000000"/>
          <w:sz w:val="24"/>
          <w:szCs w:val="24"/>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C0063F">
        <w:trPr>
          <w:trHeight w:val="144"/>
          <w:tblCellSpacing w:w="20" w:type="nil"/>
        </w:trPr>
        <w:tc>
          <w:tcPr>
            <w:tcW w:w="447" w:type="dxa"/>
            <w:vMerge w:val="restart"/>
            <w:tcMar>
              <w:top w:w="50" w:type="dxa"/>
              <w:left w:w="100" w:type="dxa"/>
            </w:tcMar>
            <w:vAlign w:val="center"/>
          </w:tcPr>
          <w:p w:rsidR="00C0063F" w:rsidRDefault="00811194">
            <w:pPr>
              <w:spacing w:after="0"/>
              <w:ind w:left="135"/>
            </w:pPr>
            <w:r>
              <w:rPr>
                <w:rFonts w:ascii="Times New Roman" w:hAnsi="Times New Roman"/>
                <w:b/>
                <w:color w:val="000000"/>
                <w:sz w:val="24"/>
              </w:rPr>
              <w:t xml:space="preserve">№ п/п </w:t>
            </w:r>
          </w:p>
          <w:p w:rsidR="00C0063F" w:rsidRDefault="00C0063F">
            <w:pPr>
              <w:spacing w:after="0"/>
              <w:ind w:left="135"/>
            </w:pPr>
          </w:p>
        </w:tc>
        <w:tc>
          <w:tcPr>
            <w:tcW w:w="3461" w:type="dxa"/>
            <w:vMerge w:val="restart"/>
            <w:tcMar>
              <w:top w:w="50" w:type="dxa"/>
              <w:left w:w="100" w:type="dxa"/>
            </w:tcMar>
            <w:vAlign w:val="center"/>
          </w:tcPr>
          <w:p w:rsidR="00C0063F" w:rsidRDefault="00811194">
            <w:pPr>
              <w:spacing w:after="0"/>
              <w:ind w:left="135"/>
            </w:pPr>
            <w:r>
              <w:rPr>
                <w:rFonts w:ascii="Times New Roman" w:hAnsi="Times New Roman"/>
                <w:b/>
                <w:color w:val="000000"/>
                <w:sz w:val="24"/>
              </w:rPr>
              <w:t xml:space="preserve">Тема урока </w:t>
            </w:r>
          </w:p>
          <w:p w:rsidR="00C0063F" w:rsidRDefault="00C0063F">
            <w:pPr>
              <w:spacing w:after="0"/>
              <w:ind w:left="135"/>
            </w:pPr>
          </w:p>
        </w:tc>
        <w:tc>
          <w:tcPr>
            <w:tcW w:w="0" w:type="auto"/>
            <w:gridSpan w:val="3"/>
            <w:tcMar>
              <w:top w:w="50" w:type="dxa"/>
              <w:left w:w="100" w:type="dxa"/>
            </w:tcMar>
            <w:vAlign w:val="center"/>
          </w:tcPr>
          <w:p w:rsidR="00C0063F" w:rsidRDefault="00811194">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C0063F" w:rsidRDefault="00811194">
            <w:pPr>
              <w:spacing w:after="0"/>
              <w:ind w:left="135"/>
            </w:pPr>
            <w:r>
              <w:rPr>
                <w:rFonts w:ascii="Times New Roman" w:hAnsi="Times New Roman"/>
                <w:b/>
                <w:color w:val="000000"/>
                <w:sz w:val="24"/>
              </w:rPr>
              <w:t xml:space="preserve">Дата изучения </w:t>
            </w:r>
          </w:p>
          <w:p w:rsidR="00C0063F" w:rsidRDefault="00C0063F">
            <w:pPr>
              <w:spacing w:after="0"/>
              <w:ind w:left="135"/>
            </w:pPr>
          </w:p>
        </w:tc>
        <w:tc>
          <w:tcPr>
            <w:tcW w:w="1922" w:type="dxa"/>
            <w:vMerge w:val="restart"/>
            <w:tcMar>
              <w:top w:w="50" w:type="dxa"/>
              <w:left w:w="100" w:type="dxa"/>
            </w:tcMar>
            <w:vAlign w:val="center"/>
          </w:tcPr>
          <w:p w:rsidR="00C0063F" w:rsidRDefault="00811194">
            <w:pPr>
              <w:spacing w:after="0"/>
              <w:ind w:left="135"/>
            </w:pPr>
            <w:r>
              <w:rPr>
                <w:rFonts w:ascii="Times New Roman" w:hAnsi="Times New Roman"/>
                <w:b/>
                <w:color w:val="000000"/>
                <w:sz w:val="24"/>
              </w:rPr>
              <w:t xml:space="preserve">Электронные цифровые образовательные ресурсы </w:t>
            </w:r>
          </w:p>
          <w:p w:rsidR="00C0063F" w:rsidRDefault="00C0063F">
            <w:pPr>
              <w:spacing w:after="0"/>
              <w:ind w:left="135"/>
            </w:pPr>
          </w:p>
        </w:tc>
      </w:tr>
      <w:tr w:rsidR="00C0063F">
        <w:trPr>
          <w:trHeight w:val="144"/>
          <w:tblCellSpacing w:w="20" w:type="nil"/>
        </w:trPr>
        <w:tc>
          <w:tcPr>
            <w:tcW w:w="0" w:type="auto"/>
            <w:vMerge/>
            <w:tcBorders>
              <w:top w:val="nil"/>
            </w:tcBorders>
            <w:tcMar>
              <w:top w:w="50" w:type="dxa"/>
              <w:left w:w="100" w:type="dxa"/>
            </w:tcMar>
          </w:tcPr>
          <w:p w:rsidR="00C0063F" w:rsidRDefault="00C0063F"/>
        </w:tc>
        <w:tc>
          <w:tcPr>
            <w:tcW w:w="0" w:type="auto"/>
            <w:vMerge/>
            <w:tcBorders>
              <w:top w:val="nil"/>
            </w:tcBorders>
            <w:tcMar>
              <w:top w:w="50" w:type="dxa"/>
              <w:left w:w="100" w:type="dxa"/>
            </w:tcMar>
          </w:tcPr>
          <w:p w:rsidR="00C0063F" w:rsidRDefault="00C0063F"/>
        </w:tc>
        <w:tc>
          <w:tcPr>
            <w:tcW w:w="783" w:type="dxa"/>
            <w:tcMar>
              <w:top w:w="50" w:type="dxa"/>
              <w:left w:w="100" w:type="dxa"/>
            </w:tcMar>
            <w:vAlign w:val="center"/>
          </w:tcPr>
          <w:p w:rsidR="00C0063F" w:rsidRDefault="00811194">
            <w:pPr>
              <w:spacing w:after="0"/>
              <w:ind w:left="135"/>
            </w:pPr>
            <w:r>
              <w:rPr>
                <w:rFonts w:ascii="Times New Roman" w:hAnsi="Times New Roman"/>
                <w:b/>
                <w:color w:val="000000"/>
                <w:sz w:val="24"/>
              </w:rPr>
              <w:t xml:space="preserve">Всего </w:t>
            </w:r>
          </w:p>
          <w:p w:rsidR="00C0063F" w:rsidRDefault="00C0063F">
            <w:pPr>
              <w:spacing w:after="0"/>
              <w:ind w:left="135"/>
            </w:pPr>
          </w:p>
        </w:tc>
        <w:tc>
          <w:tcPr>
            <w:tcW w:w="1473" w:type="dxa"/>
            <w:tcMar>
              <w:top w:w="50" w:type="dxa"/>
              <w:left w:w="100" w:type="dxa"/>
            </w:tcMar>
            <w:vAlign w:val="center"/>
          </w:tcPr>
          <w:p w:rsidR="00C0063F" w:rsidRDefault="00811194">
            <w:pPr>
              <w:spacing w:after="0"/>
              <w:ind w:left="135"/>
            </w:pPr>
            <w:r>
              <w:rPr>
                <w:rFonts w:ascii="Times New Roman" w:hAnsi="Times New Roman"/>
                <w:b/>
                <w:color w:val="000000"/>
                <w:sz w:val="24"/>
              </w:rPr>
              <w:t xml:space="preserve">Контрольные работы </w:t>
            </w:r>
          </w:p>
          <w:p w:rsidR="00C0063F" w:rsidRDefault="00C0063F">
            <w:pPr>
              <w:spacing w:after="0"/>
              <w:ind w:left="135"/>
            </w:pPr>
          </w:p>
        </w:tc>
        <w:tc>
          <w:tcPr>
            <w:tcW w:w="1576" w:type="dxa"/>
            <w:tcMar>
              <w:top w:w="50" w:type="dxa"/>
              <w:left w:w="100" w:type="dxa"/>
            </w:tcMar>
            <w:vAlign w:val="center"/>
          </w:tcPr>
          <w:p w:rsidR="00C0063F" w:rsidRDefault="00811194">
            <w:pPr>
              <w:spacing w:after="0"/>
              <w:ind w:left="135"/>
            </w:pPr>
            <w:r>
              <w:rPr>
                <w:rFonts w:ascii="Times New Roman" w:hAnsi="Times New Roman"/>
                <w:b/>
                <w:color w:val="000000"/>
                <w:sz w:val="24"/>
              </w:rPr>
              <w:t xml:space="preserve">Практические работы </w:t>
            </w:r>
          </w:p>
          <w:p w:rsidR="00C0063F" w:rsidRDefault="00C0063F">
            <w:pPr>
              <w:spacing w:after="0"/>
              <w:ind w:left="135"/>
            </w:pPr>
          </w:p>
        </w:tc>
        <w:tc>
          <w:tcPr>
            <w:tcW w:w="0" w:type="auto"/>
            <w:vMerge/>
            <w:tcBorders>
              <w:top w:val="nil"/>
            </w:tcBorders>
            <w:tcMar>
              <w:top w:w="50" w:type="dxa"/>
              <w:left w:w="100" w:type="dxa"/>
            </w:tcMar>
          </w:tcPr>
          <w:p w:rsidR="00C0063F" w:rsidRDefault="00C0063F"/>
        </w:tc>
        <w:tc>
          <w:tcPr>
            <w:tcW w:w="0" w:type="auto"/>
            <w:vMerge/>
            <w:tcBorders>
              <w:top w:val="nil"/>
            </w:tcBorders>
            <w:tcMar>
              <w:top w:w="50" w:type="dxa"/>
              <w:left w:w="100" w:type="dxa"/>
            </w:tcMar>
          </w:tcPr>
          <w:p w:rsidR="00C0063F" w:rsidRDefault="00C0063F"/>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1</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0</w:t>
              </w:r>
              <w:r>
                <w:rPr>
                  <w:rFonts w:ascii="Times New Roman" w:hAnsi="Times New Roman"/>
                  <w:color w:val="0000FF"/>
                  <w:u w:val="single"/>
                </w:rPr>
                <w:t>a</w:t>
              </w:r>
              <w:r w:rsidRPr="00811194">
                <w:rPr>
                  <w:rFonts w:ascii="Times New Roman" w:hAnsi="Times New Roman"/>
                  <w:color w:val="0000FF"/>
                  <w:u w:val="single"/>
                  <w:lang w:val="ru-RU"/>
                </w:rPr>
                <w:t>58</w:t>
              </w:r>
              <w:r>
                <w:rPr>
                  <w:rFonts w:ascii="Times New Roman" w:hAnsi="Times New Roman"/>
                  <w:color w:val="0000FF"/>
                  <w:u w:val="single"/>
                </w:rPr>
                <w:t>e</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2</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0</w:t>
              </w:r>
              <w:r>
                <w:rPr>
                  <w:rFonts w:ascii="Times New Roman" w:hAnsi="Times New Roman"/>
                  <w:color w:val="0000FF"/>
                  <w:u w:val="single"/>
                </w:rPr>
                <w:t>f</w:t>
              </w:r>
              <w:r w:rsidRPr="00811194">
                <w:rPr>
                  <w:rFonts w:ascii="Times New Roman" w:hAnsi="Times New Roman"/>
                  <w:color w:val="0000FF"/>
                  <w:u w:val="single"/>
                  <w:lang w:val="ru-RU"/>
                </w:rPr>
                <w:t>200</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3</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0</w:t>
              </w:r>
              <w:r>
                <w:rPr>
                  <w:rFonts w:ascii="Times New Roman" w:hAnsi="Times New Roman"/>
                  <w:color w:val="0000FF"/>
                  <w:u w:val="single"/>
                </w:rPr>
                <w:t>d</w:t>
              </w:r>
              <w:r w:rsidRPr="00811194">
                <w:rPr>
                  <w:rFonts w:ascii="Times New Roman" w:hAnsi="Times New Roman"/>
                  <w:color w:val="0000FF"/>
                  <w:u w:val="single"/>
                  <w:lang w:val="ru-RU"/>
                </w:rPr>
                <w:t>5</w:t>
              </w:r>
              <w:r>
                <w:rPr>
                  <w:rFonts w:ascii="Times New Roman" w:hAnsi="Times New Roman"/>
                  <w:color w:val="0000FF"/>
                  <w:u w:val="single"/>
                </w:rPr>
                <w:t>cc</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4</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0896</w:t>
              </w:r>
              <w:r>
                <w:rPr>
                  <w:rFonts w:ascii="Times New Roman" w:hAnsi="Times New Roman"/>
                  <w:color w:val="0000FF"/>
                  <w:u w:val="single"/>
                </w:rPr>
                <w:t>e</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5</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0</w:t>
              </w:r>
              <w:r>
                <w:rPr>
                  <w:rFonts w:ascii="Times New Roman" w:hAnsi="Times New Roman"/>
                  <w:color w:val="0000FF"/>
                  <w:u w:val="single"/>
                </w:rPr>
                <w:t>f</w:t>
              </w:r>
              <w:r w:rsidRPr="00811194">
                <w:rPr>
                  <w:rFonts w:ascii="Times New Roman" w:hAnsi="Times New Roman"/>
                  <w:color w:val="0000FF"/>
                  <w:u w:val="single"/>
                  <w:lang w:val="ru-RU"/>
                </w:rPr>
                <w:t>3</w:t>
              </w:r>
              <w:r>
                <w:rPr>
                  <w:rFonts w:ascii="Times New Roman" w:hAnsi="Times New Roman"/>
                  <w:color w:val="0000FF"/>
                  <w:u w:val="single"/>
                </w:rPr>
                <w:t>d</w:t>
              </w:r>
              <w:r w:rsidRPr="00811194">
                <w:rPr>
                  <w:rFonts w:ascii="Times New Roman" w:hAnsi="Times New Roman"/>
                  <w:color w:val="0000FF"/>
                  <w:u w:val="single"/>
                  <w:lang w:val="ru-RU"/>
                </w:rPr>
                <w:t>6</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6</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0</w:t>
              </w:r>
              <w:r>
                <w:rPr>
                  <w:rFonts w:ascii="Times New Roman" w:hAnsi="Times New Roman"/>
                  <w:color w:val="0000FF"/>
                  <w:u w:val="single"/>
                </w:rPr>
                <w:t>ee</w:t>
              </w:r>
              <w:r w:rsidRPr="00811194">
                <w:rPr>
                  <w:rFonts w:ascii="Times New Roman" w:hAnsi="Times New Roman"/>
                  <w:color w:val="0000FF"/>
                  <w:u w:val="single"/>
                  <w:lang w:val="ru-RU"/>
                </w:rPr>
                <w:t>40</w:t>
              </w:r>
            </w:hyperlink>
          </w:p>
        </w:tc>
      </w:tr>
      <w:tr w:rsidR="00C0063F">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7</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Default="00C0063F">
            <w:pPr>
              <w:spacing w:after="0"/>
              <w:ind w:left="135"/>
            </w:pPr>
          </w:p>
        </w:tc>
      </w:tr>
      <w:tr w:rsidR="00C0063F">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8</w:t>
            </w:r>
          </w:p>
        </w:tc>
        <w:tc>
          <w:tcPr>
            <w:tcW w:w="3461" w:type="dxa"/>
            <w:tcMar>
              <w:top w:w="50" w:type="dxa"/>
              <w:left w:w="100" w:type="dxa"/>
            </w:tcMar>
            <w:vAlign w:val="center"/>
          </w:tcPr>
          <w:p w:rsidR="00C0063F" w:rsidRDefault="00811194">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Default="00C0063F">
            <w:pPr>
              <w:spacing w:after="0"/>
              <w:ind w:left="135"/>
            </w:pPr>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783"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10588</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10</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15</w:t>
              </w:r>
              <w:r>
                <w:rPr>
                  <w:rFonts w:ascii="Times New Roman" w:hAnsi="Times New Roman"/>
                  <w:color w:val="0000FF"/>
                  <w:u w:val="single"/>
                </w:rPr>
                <w:t>ec</w:t>
              </w:r>
              <w:r w:rsidRPr="00811194">
                <w:rPr>
                  <w:rFonts w:ascii="Times New Roman" w:hAnsi="Times New Roman"/>
                  <w:color w:val="0000FF"/>
                  <w:u w:val="single"/>
                  <w:lang w:val="ru-RU"/>
                </w:rPr>
                <w:t>0</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11</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17068</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12</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15</w:t>
              </w:r>
              <w:r>
                <w:rPr>
                  <w:rFonts w:ascii="Times New Roman" w:hAnsi="Times New Roman"/>
                  <w:color w:val="0000FF"/>
                  <w:u w:val="single"/>
                </w:rPr>
                <w:t>cea</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13</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0</w:t>
              </w:r>
              <w:r>
                <w:rPr>
                  <w:rFonts w:ascii="Times New Roman" w:hAnsi="Times New Roman"/>
                  <w:color w:val="0000FF"/>
                  <w:u w:val="single"/>
                </w:rPr>
                <w:t>ea</w:t>
              </w:r>
              <w:r w:rsidRPr="00811194">
                <w:rPr>
                  <w:rFonts w:ascii="Times New Roman" w:hAnsi="Times New Roman"/>
                  <w:color w:val="0000FF"/>
                  <w:u w:val="single"/>
                  <w:lang w:val="ru-RU"/>
                </w:rPr>
                <w:t>08</w:t>
              </w:r>
            </w:hyperlink>
          </w:p>
        </w:tc>
      </w:tr>
      <w:tr w:rsidR="00C0063F">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14</w:t>
            </w:r>
          </w:p>
        </w:tc>
        <w:tc>
          <w:tcPr>
            <w:tcW w:w="3461" w:type="dxa"/>
            <w:tcMar>
              <w:top w:w="50" w:type="dxa"/>
              <w:left w:w="100" w:type="dxa"/>
            </w:tcMar>
            <w:vAlign w:val="center"/>
          </w:tcPr>
          <w:p w:rsidR="00C0063F" w:rsidRDefault="00811194">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Default="00C0063F">
            <w:pPr>
              <w:spacing w:after="0"/>
              <w:ind w:left="135"/>
            </w:pPr>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15</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10</w:t>
              </w:r>
              <w:r>
                <w:rPr>
                  <w:rFonts w:ascii="Times New Roman" w:hAnsi="Times New Roman"/>
                  <w:color w:val="0000FF"/>
                  <w:u w:val="single"/>
                </w:rPr>
                <w:t>ed</w:t>
              </w:r>
              <w:r w:rsidRPr="00811194">
                <w:rPr>
                  <w:rFonts w:ascii="Times New Roman" w:hAnsi="Times New Roman"/>
                  <w:color w:val="0000FF"/>
                  <w:u w:val="single"/>
                  <w:lang w:val="ru-RU"/>
                </w:rPr>
                <w:t>4</w:t>
              </w:r>
            </w:hyperlink>
          </w:p>
        </w:tc>
      </w:tr>
      <w:tr w:rsidR="00C0063F">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16</w:t>
            </w:r>
          </w:p>
        </w:tc>
        <w:tc>
          <w:tcPr>
            <w:tcW w:w="3461" w:type="dxa"/>
            <w:tcMar>
              <w:top w:w="50" w:type="dxa"/>
              <w:left w:w="100" w:type="dxa"/>
            </w:tcMar>
            <w:vAlign w:val="center"/>
          </w:tcPr>
          <w:p w:rsidR="00C0063F" w:rsidRDefault="00811194">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Default="00C0063F">
            <w:pPr>
              <w:spacing w:after="0"/>
              <w:ind w:left="135"/>
            </w:pPr>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17</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Умножение и деление в пределах 100: приемы устных вычислений</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0</w:t>
              </w:r>
              <w:r>
                <w:rPr>
                  <w:rFonts w:ascii="Times New Roman" w:hAnsi="Times New Roman"/>
                  <w:color w:val="0000FF"/>
                  <w:u w:val="single"/>
                </w:rPr>
                <w:t>a</w:t>
              </w:r>
              <w:r w:rsidRPr="00811194">
                <w:rPr>
                  <w:rFonts w:ascii="Times New Roman" w:hAnsi="Times New Roman"/>
                  <w:color w:val="0000FF"/>
                  <w:u w:val="single"/>
                  <w:lang w:val="ru-RU"/>
                </w:rPr>
                <w:t>3</w:t>
              </w:r>
              <w:r>
                <w:rPr>
                  <w:rFonts w:ascii="Times New Roman" w:hAnsi="Times New Roman"/>
                  <w:color w:val="0000FF"/>
                  <w:u w:val="single"/>
                </w:rPr>
                <w:t>cc</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18</w:t>
            </w:r>
          </w:p>
        </w:tc>
        <w:tc>
          <w:tcPr>
            <w:tcW w:w="3461" w:type="dxa"/>
            <w:tcMar>
              <w:top w:w="50" w:type="dxa"/>
              <w:left w:w="100" w:type="dxa"/>
            </w:tcMar>
            <w:vAlign w:val="center"/>
          </w:tcPr>
          <w:p w:rsidR="00C0063F" w:rsidRDefault="00811194">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08</w:t>
              </w:r>
              <w:r>
                <w:rPr>
                  <w:rFonts w:ascii="Times New Roman" w:hAnsi="Times New Roman"/>
                  <w:color w:val="0000FF"/>
                  <w:u w:val="single"/>
                </w:rPr>
                <w:t>eb</w:t>
              </w:r>
              <w:r w:rsidRPr="00811194">
                <w:rPr>
                  <w:rFonts w:ascii="Times New Roman" w:hAnsi="Times New Roman"/>
                  <w:color w:val="0000FF"/>
                  <w:u w:val="single"/>
                  <w:lang w:val="ru-RU"/>
                </w:rPr>
                <w:t>4</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19</w:t>
            </w:r>
          </w:p>
        </w:tc>
        <w:tc>
          <w:tcPr>
            <w:tcW w:w="3461" w:type="dxa"/>
            <w:tcMar>
              <w:top w:w="50" w:type="dxa"/>
              <w:left w:w="100" w:type="dxa"/>
            </w:tcMar>
            <w:vAlign w:val="center"/>
          </w:tcPr>
          <w:p w:rsidR="00C0063F" w:rsidRDefault="00811194">
            <w:pPr>
              <w:spacing w:after="0"/>
              <w:ind w:left="135"/>
            </w:pPr>
            <w:r>
              <w:rPr>
                <w:rFonts w:ascii="Times New Roman" w:hAnsi="Times New Roman"/>
                <w:color w:val="000000"/>
                <w:sz w:val="24"/>
              </w:rPr>
              <w:t xml:space="preserve">Нахождение периметра </w:t>
            </w:r>
            <w:r>
              <w:rPr>
                <w:rFonts w:ascii="Times New Roman" w:hAnsi="Times New Roman"/>
                <w:color w:val="000000"/>
                <w:sz w:val="24"/>
              </w:rPr>
              <w:lastRenderedPageBreak/>
              <w:t>многоугольника</w:t>
            </w:r>
          </w:p>
        </w:tc>
        <w:tc>
          <w:tcPr>
            <w:tcW w:w="783"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1338</w:t>
              </w:r>
              <w:r>
                <w:rPr>
                  <w:rFonts w:ascii="Times New Roman" w:hAnsi="Times New Roman"/>
                  <w:color w:val="0000FF"/>
                  <w:u w:val="single"/>
                </w:rPr>
                <w:t>c</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lastRenderedPageBreak/>
              <w:t>20</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1158</w:t>
              </w:r>
              <w:r>
                <w:rPr>
                  <w:rFonts w:ascii="Times New Roman" w:hAnsi="Times New Roman"/>
                  <w:color w:val="0000FF"/>
                  <w:u w:val="single"/>
                </w:rPr>
                <w:t>c</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21</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0944</w:t>
              </w:r>
              <w:r>
                <w:rPr>
                  <w:rFonts w:ascii="Times New Roman" w:hAnsi="Times New Roman"/>
                  <w:color w:val="0000FF"/>
                  <w:u w:val="single"/>
                </w:rPr>
                <w:t>a</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22</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11708</w:t>
              </w:r>
            </w:hyperlink>
          </w:p>
        </w:tc>
      </w:tr>
      <w:tr w:rsidR="00C0063F">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23</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Default="00C0063F">
            <w:pPr>
              <w:spacing w:after="0"/>
              <w:ind w:left="135"/>
            </w:pPr>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24</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0</w:t>
              </w:r>
              <w:r>
                <w:rPr>
                  <w:rFonts w:ascii="Times New Roman" w:hAnsi="Times New Roman"/>
                  <w:color w:val="0000FF"/>
                  <w:u w:val="single"/>
                </w:rPr>
                <w:t>f</w:t>
              </w:r>
              <w:r w:rsidRPr="00811194">
                <w:rPr>
                  <w:rFonts w:ascii="Times New Roman" w:hAnsi="Times New Roman"/>
                  <w:color w:val="0000FF"/>
                  <w:u w:val="single"/>
                  <w:lang w:val="ru-RU"/>
                </w:rPr>
                <w:t>034</w:t>
              </w:r>
            </w:hyperlink>
          </w:p>
        </w:tc>
      </w:tr>
      <w:tr w:rsidR="00C0063F">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25</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Default="00C0063F">
            <w:pPr>
              <w:spacing w:after="0"/>
              <w:ind w:left="135"/>
            </w:pPr>
          </w:p>
        </w:tc>
      </w:tr>
      <w:tr w:rsidR="00C0063F">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26</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Default="00C0063F">
            <w:pPr>
              <w:spacing w:after="0"/>
              <w:ind w:left="135"/>
            </w:pPr>
          </w:p>
        </w:tc>
      </w:tr>
      <w:tr w:rsidR="00C0063F">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27</w:t>
            </w:r>
          </w:p>
        </w:tc>
        <w:tc>
          <w:tcPr>
            <w:tcW w:w="3461" w:type="dxa"/>
            <w:tcMar>
              <w:top w:w="50" w:type="dxa"/>
              <w:left w:w="100" w:type="dxa"/>
            </w:tcMar>
            <w:vAlign w:val="center"/>
          </w:tcPr>
          <w:p w:rsidR="00C0063F" w:rsidRDefault="00811194">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Default="00C0063F">
            <w:pPr>
              <w:spacing w:after="0"/>
              <w:ind w:left="135"/>
            </w:pPr>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28</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08658</w:t>
              </w:r>
            </w:hyperlink>
          </w:p>
        </w:tc>
      </w:tr>
      <w:tr w:rsidR="00C0063F">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29</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Умножение и деление в пределах 100: таблица умножения и деления</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Default="00C0063F">
            <w:pPr>
              <w:spacing w:after="0"/>
              <w:ind w:left="135"/>
            </w:pPr>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lastRenderedPageBreak/>
              <w:t>30</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0</w:t>
              </w:r>
              <w:r>
                <w:rPr>
                  <w:rFonts w:ascii="Times New Roman" w:hAnsi="Times New Roman"/>
                  <w:color w:val="0000FF"/>
                  <w:u w:val="single"/>
                </w:rPr>
                <w:t>ade</w:t>
              </w:r>
              <w:r w:rsidRPr="00811194">
                <w:rPr>
                  <w:rFonts w:ascii="Times New Roman" w:hAnsi="Times New Roman"/>
                  <w:color w:val="0000FF"/>
                  <w:u w:val="single"/>
                  <w:lang w:val="ru-RU"/>
                </w:rPr>
                <w:t>0</w:t>
              </w:r>
            </w:hyperlink>
          </w:p>
        </w:tc>
      </w:tr>
      <w:tr w:rsidR="00C0063F">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31</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Default="00C0063F">
            <w:pPr>
              <w:spacing w:after="0"/>
              <w:ind w:left="135"/>
            </w:pPr>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32</w:t>
            </w:r>
          </w:p>
        </w:tc>
        <w:tc>
          <w:tcPr>
            <w:tcW w:w="3461" w:type="dxa"/>
            <w:tcMar>
              <w:top w:w="50" w:type="dxa"/>
              <w:left w:w="100" w:type="dxa"/>
            </w:tcMar>
            <w:vAlign w:val="center"/>
          </w:tcPr>
          <w:p w:rsidR="00C0063F" w:rsidRDefault="00811194">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11</w:t>
              </w:r>
              <w:r>
                <w:rPr>
                  <w:rFonts w:ascii="Times New Roman" w:hAnsi="Times New Roman"/>
                  <w:color w:val="0000FF"/>
                  <w:u w:val="single"/>
                </w:rPr>
                <w:t>d</w:t>
              </w:r>
              <w:r w:rsidRPr="00811194">
                <w:rPr>
                  <w:rFonts w:ascii="Times New Roman" w:hAnsi="Times New Roman"/>
                  <w:color w:val="0000FF"/>
                  <w:u w:val="single"/>
                  <w:lang w:val="ru-RU"/>
                </w:rPr>
                <w:t>02</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33</w:t>
            </w:r>
          </w:p>
        </w:tc>
        <w:tc>
          <w:tcPr>
            <w:tcW w:w="3461" w:type="dxa"/>
            <w:tcMar>
              <w:top w:w="50" w:type="dxa"/>
              <w:left w:w="100" w:type="dxa"/>
            </w:tcMar>
            <w:vAlign w:val="center"/>
          </w:tcPr>
          <w:p w:rsidR="00C0063F" w:rsidRDefault="00811194">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11</w:t>
              </w:r>
              <w:r>
                <w:rPr>
                  <w:rFonts w:ascii="Times New Roman" w:hAnsi="Times New Roman"/>
                  <w:color w:val="0000FF"/>
                  <w:u w:val="single"/>
                </w:rPr>
                <w:t>f</w:t>
              </w:r>
              <w:r w:rsidRPr="00811194">
                <w:rPr>
                  <w:rFonts w:ascii="Times New Roman" w:hAnsi="Times New Roman"/>
                  <w:color w:val="0000FF"/>
                  <w:u w:val="single"/>
                  <w:lang w:val="ru-RU"/>
                </w:rPr>
                <w:t>3</w:t>
              </w:r>
              <w:r>
                <w:rPr>
                  <w:rFonts w:ascii="Times New Roman" w:hAnsi="Times New Roman"/>
                  <w:color w:val="0000FF"/>
                  <w:u w:val="single"/>
                </w:rPr>
                <w:t>c</w:t>
              </w:r>
            </w:hyperlink>
          </w:p>
        </w:tc>
      </w:tr>
      <w:tr w:rsidR="00C0063F">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34</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Default="00C0063F">
            <w:pPr>
              <w:spacing w:after="0"/>
              <w:ind w:left="135"/>
            </w:pPr>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35</w:t>
            </w:r>
          </w:p>
        </w:tc>
        <w:tc>
          <w:tcPr>
            <w:tcW w:w="3461" w:type="dxa"/>
            <w:tcMar>
              <w:top w:w="50" w:type="dxa"/>
              <w:left w:w="100" w:type="dxa"/>
            </w:tcMar>
            <w:vAlign w:val="center"/>
          </w:tcPr>
          <w:p w:rsidR="00C0063F" w:rsidRDefault="00811194">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173</w:t>
              </w:r>
              <w:r>
                <w:rPr>
                  <w:rFonts w:ascii="Times New Roman" w:hAnsi="Times New Roman"/>
                  <w:color w:val="0000FF"/>
                  <w:u w:val="single"/>
                </w:rPr>
                <w:t>e</w:t>
              </w:r>
              <w:r w:rsidRPr="00811194">
                <w:rPr>
                  <w:rFonts w:ascii="Times New Roman" w:hAnsi="Times New Roman"/>
                  <w:color w:val="0000FF"/>
                  <w:u w:val="single"/>
                  <w:lang w:val="ru-RU"/>
                </w:rPr>
                <w:t>2</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36</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175</w:t>
              </w:r>
              <w:r>
                <w:rPr>
                  <w:rFonts w:ascii="Times New Roman" w:hAnsi="Times New Roman"/>
                  <w:color w:val="0000FF"/>
                  <w:u w:val="single"/>
                </w:rPr>
                <w:t>ae</w:t>
              </w:r>
            </w:hyperlink>
          </w:p>
        </w:tc>
      </w:tr>
      <w:tr w:rsidR="00C0063F">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37</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Default="00C0063F">
            <w:pPr>
              <w:spacing w:after="0"/>
              <w:ind w:left="135"/>
            </w:pPr>
          </w:p>
        </w:tc>
      </w:tr>
      <w:tr w:rsidR="00C0063F">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38</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Выбор формы представления информации. Линейные диаграммы</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Default="00C0063F">
            <w:pPr>
              <w:spacing w:after="0"/>
              <w:ind w:left="135"/>
            </w:pPr>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39</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0</w:t>
              </w:r>
              <w:r>
                <w:rPr>
                  <w:rFonts w:ascii="Times New Roman" w:hAnsi="Times New Roman"/>
                  <w:color w:val="0000FF"/>
                  <w:u w:val="single"/>
                </w:rPr>
                <w:t>afb</w:t>
              </w:r>
              <w:r w:rsidRPr="00811194">
                <w:rPr>
                  <w:rFonts w:ascii="Times New Roman" w:hAnsi="Times New Roman"/>
                  <w:color w:val="0000FF"/>
                  <w:u w:val="single"/>
                  <w:lang w:val="ru-RU"/>
                </w:rPr>
                <w:t>6</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40</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15</w:t>
              </w:r>
              <w:r>
                <w:rPr>
                  <w:rFonts w:ascii="Times New Roman" w:hAnsi="Times New Roman"/>
                  <w:color w:val="0000FF"/>
                  <w:u w:val="single"/>
                </w:rPr>
                <w:t>b</w:t>
              </w:r>
              <w:r w:rsidRPr="00811194">
                <w:rPr>
                  <w:rFonts w:ascii="Times New Roman" w:hAnsi="Times New Roman"/>
                  <w:color w:val="0000FF"/>
                  <w:u w:val="single"/>
                  <w:lang w:val="ru-RU"/>
                </w:rPr>
                <w:t>14</w:t>
              </w:r>
            </w:hyperlink>
          </w:p>
        </w:tc>
      </w:tr>
      <w:tr w:rsidR="00C0063F">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41</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Свойства чисел. Математические игры с числами</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Default="00C0063F">
            <w:pPr>
              <w:spacing w:after="0"/>
              <w:ind w:left="135"/>
            </w:pPr>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42</w:t>
            </w:r>
          </w:p>
        </w:tc>
        <w:tc>
          <w:tcPr>
            <w:tcW w:w="3461" w:type="dxa"/>
            <w:tcMar>
              <w:top w:w="50" w:type="dxa"/>
              <w:left w:w="100" w:type="dxa"/>
            </w:tcMar>
            <w:vAlign w:val="center"/>
          </w:tcPr>
          <w:p w:rsidR="00C0063F" w:rsidRDefault="00811194">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08</w:t>
              </w:r>
              <w:r>
                <w:rPr>
                  <w:rFonts w:ascii="Times New Roman" w:hAnsi="Times New Roman"/>
                  <w:color w:val="0000FF"/>
                  <w:u w:val="single"/>
                </w:rPr>
                <w:t>cc</w:t>
              </w:r>
              <w:r w:rsidRPr="00811194">
                <w:rPr>
                  <w:rFonts w:ascii="Times New Roman" w:hAnsi="Times New Roman"/>
                  <w:color w:val="0000FF"/>
                  <w:u w:val="single"/>
                  <w:lang w:val="ru-RU"/>
                </w:rPr>
                <w:t>0</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lastRenderedPageBreak/>
              <w:t>43</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087</w:t>
              </w:r>
              <w:r>
                <w:rPr>
                  <w:rFonts w:ascii="Times New Roman" w:hAnsi="Times New Roman"/>
                  <w:color w:val="0000FF"/>
                  <w:u w:val="single"/>
                </w:rPr>
                <w:t>e</w:t>
              </w:r>
              <w:r w:rsidRPr="00811194">
                <w:rPr>
                  <w:rFonts w:ascii="Times New Roman" w:hAnsi="Times New Roman"/>
                  <w:color w:val="0000FF"/>
                  <w:u w:val="single"/>
                  <w:lang w:val="ru-RU"/>
                </w:rPr>
                <w:t>8</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44</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09</w:t>
              </w:r>
              <w:r>
                <w:rPr>
                  <w:rFonts w:ascii="Times New Roman" w:hAnsi="Times New Roman"/>
                  <w:color w:val="0000FF"/>
                  <w:u w:val="single"/>
                </w:rPr>
                <w:t>e</w:t>
              </w:r>
              <w:r w:rsidRPr="00811194">
                <w:rPr>
                  <w:rFonts w:ascii="Times New Roman" w:hAnsi="Times New Roman"/>
                  <w:color w:val="0000FF"/>
                  <w:u w:val="single"/>
                  <w:lang w:val="ru-RU"/>
                </w:rPr>
                <w:t>4</w:t>
              </w:r>
              <w:r>
                <w:rPr>
                  <w:rFonts w:ascii="Times New Roman" w:hAnsi="Times New Roman"/>
                  <w:color w:val="0000FF"/>
                  <w:u w:val="single"/>
                </w:rPr>
                <w:t>a</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45</w:t>
            </w:r>
          </w:p>
        </w:tc>
        <w:tc>
          <w:tcPr>
            <w:tcW w:w="3461" w:type="dxa"/>
            <w:tcMar>
              <w:top w:w="50" w:type="dxa"/>
              <w:left w:w="100" w:type="dxa"/>
            </w:tcMar>
            <w:vAlign w:val="center"/>
          </w:tcPr>
          <w:p w:rsidR="00C0063F" w:rsidRDefault="00811194">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13</w:t>
              </w:r>
              <w:r>
                <w:rPr>
                  <w:rFonts w:ascii="Times New Roman" w:hAnsi="Times New Roman"/>
                  <w:color w:val="0000FF"/>
                  <w:u w:val="single"/>
                </w:rPr>
                <w:t>bca</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46</w:t>
            </w:r>
          </w:p>
        </w:tc>
        <w:tc>
          <w:tcPr>
            <w:tcW w:w="3461"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139</w:t>
              </w:r>
              <w:r>
                <w:rPr>
                  <w:rFonts w:ascii="Times New Roman" w:hAnsi="Times New Roman"/>
                  <w:color w:val="0000FF"/>
                  <w:u w:val="single"/>
                </w:rPr>
                <w:t>fe</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47</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12</w:t>
              </w:r>
              <w:r>
                <w:rPr>
                  <w:rFonts w:ascii="Times New Roman" w:hAnsi="Times New Roman"/>
                  <w:color w:val="0000FF"/>
                  <w:u w:val="single"/>
                </w:rPr>
                <w:t>c</w:t>
              </w:r>
              <w:r w:rsidRPr="00811194">
                <w:rPr>
                  <w:rFonts w:ascii="Times New Roman" w:hAnsi="Times New Roman"/>
                  <w:color w:val="0000FF"/>
                  <w:u w:val="single"/>
                  <w:lang w:val="ru-RU"/>
                </w:rPr>
                <w:t>66</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48</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129</w:t>
              </w:r>
              <w:r>
                <w:rPr>
                  <w:rFonts w:ascii="Times New Roman" w:hAnsi="Times New Roman"/>
                  <w:color w:val="0000FF"/>
                  <w:u w:val="single"/>
                </w:rPr>
                <w:t>e</w:t>
              </w:r>
              <w:r w:rsidRPr="00811194">
                <w:rPr>
                  <w:rFonts w:ascii="Times New Roman" w:hAnsi="Times New Roman"/>
                  <w:color w:val="0000FF"/>
                  <w:u w:val="single"/>
                  <w:lang w:val="ru-RU"/>
                </w:rPr>
                <w:t>6</w:t>
              </w:r>
            </w:hyperlink>
          </w:p>
        </w:tc>
      </w:tr>
      <w:tr w:rsidR="00C0063F">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49</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Default="00C0063F">
            <w:pPr>
              <w:spacing w:after="0"/>
              <w:ind w:left="135"/>
            </w:pPr>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50</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13</w:t>
              </w:r>
              <w:r>
                <w:rPr>
                  <w:rFonts w:ascii="Times New Roman" w:hAnsi="Times New Roman"/>
                  <w:color w:val="0000FF"/>
                  <w:u w:val="single"/>
                </w:rPr>
                <w:t>f</w:t>
              </w:r>
              <w:r w:rsidRPr="00811194">
                <w:rPr>
                  <w:rFonts w:ascii="Times New Roman" w:hAnsi="Times New Roman"/>
                  <w:color w:val="0000FF"/>
                  <w:u w:val="single"/>
                  <w:lang w:val="ru-RU"/>
                </w:rPr>
                <w:t>6</w:t>
              </w:r>
              <w:r>
                <w:rPr>
                  <w:rFonts w:ascii="Times New Roman" w:hAnsi="Times New Roman"/>
                  <w:color w:val="0000FF"/>
                  <w:u w:val="single"/>
                </w:rPr>
                <w:t>c</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51</w:t>
            </w:r>
          </w:p>
        </w:tc>
        <w:tc>
          <w:tcPr>
            <w:tcW w:w="3461" w:type="dxa"/>
            <w:tcMar>
              <w:top w:w="50" w:type="dxa"/>
              <w:left w:w="100" w:type="dxa"/>
            </w:tcMar>
            <w:vAlign w:val="center"/>
          </w:tcPr>
          <w:p w:rsidR="00C0063F" w:rsidRDefault="00811194">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146</w:t>
              </w:r>
              <w:r>
                <w:rPr>
                  <w:rFonts w:ascii="Times New Roman" w:hAnsi="Times New Roman"/>
                  <w:color w:val="0000FF"/>
                  <w:u w:val="single"/>
                </w:rPr>
                <w:t>ce</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52</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13</w:t>
              </w:r>
              <w:r>
                <w:rPr>
                  <w:rFonts w:ascii="Times New Roman" w:hAnsi="Times New Roman"/>
                  <w:color w:val="0000FF"/>
                  <w:u w:val="single"/>
                </w:rPr>
                <w:t>daa</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lastRenderedPageBreak/>
              <w:t>53</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0</w:t>
              </w:r>
              <w:r>
                <w:rPr>
                  <w:rFonts w:ascii="Times New Roman" w:hAnsi="Times New Roman"/>
                  <w:color w:val="0000FF"/>
                  <w:u w:val="single"/>
                </w:rPr>
                <w:t>b</w:t>
              </w:r>
              <w:r w:rsidRPr="00811194">
                <w:rPr>
                  <w:rFonts w:ascii="Times New Roman" w:hAnsi="Times New Roman"/>
                  <w:color w:val="0000FF"/>
                  <w:u w:val="single"/>
                  <w:lang w:val="ru-RU"/>
                </w:rPr>
                <w:t>18</w:t>
              </w:r>
              <w:r>
                <w:rPr>
                  <w:rFonts w:ascii="Times New Roman" w:hAnsi="Times New Roman"/>
                  <w:color w:val="0000FF"/>
                  <w:u w:val="single"/>
                </w:rPr>
                <w:t>c</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54</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0</w:t>
              </w:r>
              <w:r>
                <w:rPr>
                  <w:rFonts w:ascii="Times New Roman" w:hAnsi="Times New Roman"/>
                  <w:color w:val="0000FF"/>
                  <w:u w:val="single"/>
                </w:rPr>
                <w:t>b</w:t>
              </w:r>
              <w:r w:rsidRPr="00811194">
                <w:rPr>
                  <w:rFonts w:ascii="Times New Roman" w:hAnsi="Times New Roman"/>
                  <w:color w:val="0000FF"/>
                  <w:u w:val="single"/>
                  <w:lang w:val="ru-RU"/>
                </w:rPr>
                <w:t>4</w:t>
              </w:r>
              <w:r>
                <w:rPr>
                  <w:rFonts w:ascii="Times New Roman" w:hAnsi="Times New Roman"/>
                  <w:color w:val="0000FF"/>
                  <w:u w:val="single"/>
                </w:rPr>
                <w:t>de</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55</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0</w:t>
              </w:r>
              <w:r>
                <w:rPr>
                  <w:rFonts w:ascii="Times New Roman" w:hAnsi="Times New Roman"/>
                  <w:color w:val="0000FF"/>
                  <w:u w:val="single"/>
                </w:rPr>
                <w:t>b</w:t>
              </w:r>
              <w:r w:rsidRPr="00811194">
                <w:rPr>
                  <w:rFonts w:ascii="Times New Roman" w:hAnsi="Times New Roman"/>
                  <w:color w:val="0000FF"/>
                  <w:u w:val="single"/>
                  <w:lang w:val="ru-RU"/>
                </w:rPr>
                <w:t>358</w:t>
              </w:r>
            </w:hyperlink>
          </w:p>
        </w:tc>
      </w:tr>
      <w:tr w:rsidR="00C0063F">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56</w:t>
            </w:r>
          </w:p>
        </w:tc>
        <w:tc>
          <w:tcPr>
            <w:tcW w:w="3461" w:type="dxa"/>
            <w:tcMar>
              <w:top w:w="50" w:type="dxa"/>
              <w:left w:w="100" w:type="dxa"/>
            </w:tcMar>
            <w:vAlign w:val="center"/>
          </w:tcPr>
          <w:p w:rsidR="00C0063F" w:rsidRDefault="00811194">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Default="00C0063F">
            <w:pPr>
              <w:spacing w:after="0"/>
              <w:ind w:left="135"/>
            </w:pPr>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57</w:t>
            </w:r>
          </w:p>
        </w:tc>
        <w:tc>
          <w:tcPr>
            <w:tcW w:w="3461"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783"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16640</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58</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12</w:t>
              </w:r>
              <w:r>
                <w:rPr>
                  <w:rFonts w:ascii="Times New Roman" w:hAnsi="Times New Roman"/>
                  <w:color w:val="0000FF"/>
                  <w:u w:val="single"/>
                </w:rPr>
                <w:t>df</w:t>
              </w:r>
              <w:r w:rsidRPr="00811194">
                <w:rPr>
                  <w:rFonts w:ascii="Times New Roman" w:hAnsi="Times New Roman"/>
                  <w:color w:val="0000FF"/>
                  <w:u w:val="single"/>
                  <w:lang w:val="ru-RU"/>
                </w:rPr>
                <w:t>6</w:t>
              </w:r>
            </w:hyperlink>
          </w:p>
        </w:tc>
      </w:tr>
      <w:tr w:rsidR="00C0063F">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59</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Default="00C0063F">
            <w:pPr>
              <w:spacing w:after="0"/>
              <w:ind w:left="135"/>
            </w:pPr>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60</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11884</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61</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11</w:t>
              </w:r>
              <w:r>
                <w:rPr>
                  <w:rFonts w:ascii="Times New Roman" w:hAnsi="Times New Roman"/>
                  <w:color w:val="0000FF"/>
                  <w:u w:val="single"/>
                </w:rPr>
                <w:t>a</w:t>
              </w:r>
              <w:r w:rsidRPr="00811194">
                <w:rPr>
                  <w:rFonts w:ascii="Times New Roman" w:hAnsi="Times New Roman"/>
                  <w:color w:val="0000FF"/>
                  <w:u w:val="single"/>
                  <w:lang w:val="ru-RU"/>
                </w:rPr>
                <w:t>00</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62</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0</w:t>
              </w:r>
              <w:r>
                <w:rPr>
                  <w:rFonts w:ascii="Times New Roman" w:hAnsi="Times New Roman"/>
                  <w:color w:val="0000FF"/>
                  <w:u w:val="single"/>
                </w:rPr>
                <w:t>ebc</w:t>
              </w:r>
              <w:r w:rsidRPr="00811194">
                <w:rPr>
                  <w:rFonts w:ascii="Times New Roman" w:hAnsi="Times New Roman"/>
                  <w:color w:val="0000FF"/>
                  <w:u w:val="single"/>
                  <w:lang w:val="ru-RU"/>
                </w:rPr>
                <w:t>0</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63</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18</w:t>
              </w:r>
              <w:r>
                <w:rPr>
                  <w:rFonts w:ascii="Times New Roman" w:hAnsi="Times New Roman"/>
                  <w:color w:val="0000FF"/>
                  <w:u w:val="single"/>
                </w:rPr>
                <w:t>d</w:t>
              </w:r>
              <w:r w:rsidRPr="00811194">
                <w:rPr>
                  <w:rFonts w:ascii="Times New Roman" w:hAnsi="Times New Roman"/>
                  <w:color w:val="0000FF"/>
                  <w:u w:val="single"/>
                  <w:lang w:val="ru-RU"/>
                </w:rPr>
                <w:t>3</w:t>
              </w:r>
              <w:r>
                <w:rPr>
                  <w:rFonts w:ascii="Times New Roman" w:hAnsi="Times New Roman"/>
                  <w:color w:val="0000FF"/>
                  <w:u w:val="single"/>
                </w:rPr>
                <w:t>c</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64</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Нахождение площади в заданных </w:t>
            </w:r>
            <w:r w:rsidRPr="00811194">
              <w:rPr>
                <w:rFonts w:ascii="Times New Roman" w:hAnsi="Times New Roman"/>
                <w:color w:val="000000"/>
                <w:sz w:val="24"/>
                <w:lang w:val="ru-RU"/>
              </w:rPr>
              <w:lastRenderedPageBreak/>
              <w:t>единицах</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14142</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lastRenderedPageBreak/>
              <w:t>65</w:t>
            </w:r>
          </w:p>
        </w:tc>
        <w:tc>
          <w:tcPr>
            <w:tcW w:w="3461" w:type="dxa"/>
            <w:tcMar>
              <w:top w:w="50" w:type="dxa"/>
              <w:left w:w="100" w:type="dxa"/>
            </w:tcMar>
            <w:vAlign w:val="center"/>
          </w:tcPr>
          <w:p w:rsidR="00C0063F" w:rsidRDefault="00811194">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0</w:t>
              </w:r>
              <w:r>
                <w:rPr>
                  <w:rFonts w:ascii="Times New Roman" w:hAnsi="Times New Roman"/>
                  <w:color w:val="0000FF"/>
                  <w:u w:val="single"/>
                </w:rPr>
                <w:t>cdf</w:t>
              </w:r>
              <w:r w:rsidRPr="00811194">
                <w:rPr>
                  <w:rFonts w:ascii="Times New Roman" w:hAnsi="Times New Roman"/>
                  <w:color w:val="0000FF"/>
                  <w:u w:val="single"/>
                  <w:lang w:val="ru-RU"/>
                </w:rPr>
                <w:t>2</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66</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Умножение и деление в пределах 100: внетабличное выполнение действий</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0</w:t>
              </w:r>
              <w:r>
                <w:rPr>
                  <w:rFonts w:ascii="Times New Roman" w:hAnsi="Times New Roman"/>
                  <w:color w:val="0000FF"/>
                  <w:u w:val="single"/>
                </w:rPr>
                <w:t>b</w:t>
              </w:r>
              <w:r w:rsidRPr="00811194">
                <w:rPr>
                  <w:rFonts w:ascii="Times New Roman" w:hAnsi="Times New Roman"/>
                  <w:color w:val="0000FF"/>
                  <w:u w:val="single"/>
                  <w:lang w:val="ru-RU"/>
                </w:rPr>
                <w:t>678</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67</w:t>
            </w:r>
          </w:p>
        </w:tc>
        <w:tc>
          <w:tcPr>
            <w:tcW w:w="3461" w:type="dxa"/>
            <w:tcMar>
              <w:top w:w="50" w:type="dxa"/>
              <w:left w:w="100" w:type="dxa"/>
            </w:tcMar>
            <w:vAlign w:val="center"/>
          </w:tcPr>
          <w:p w:rsidR="00C0063F" w:rsidRDefault="00811194">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0</w:t>
              </w:r>
              <w:r>
                <w:rPr>
                  <w:rFonts w:ascii="Times New Roman" w:hAnsi="Times New Roman"/>
                  <w:color w:val="0000FF"/>
                  <w:u w:val="single"/>
                </w:rPr>
                <w:t>cfc</w:t>
              </w:r>
              <w:r w:rsidRPr="00811194">
                <w:rPr>
                  <w:rFonts w:ascii="Times New Roman" w:hAnsi="Times New Roman"/>
                  <w:color w:val="0000FF"/>
                  <w:u w:val="single"/>
                  <w:lang w:val="ru-RU"/>
                </w:rPr>
                <w:t>8</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68</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148</w:t>
              </w:r>
              <w:r>
                <w:rPr>
                  <w:rFonts w:ascii="Times New Roman" w:hAnsi="Times New Roman"/>
                  <w:color w:val="0000FF"/>
                  <w:u w:val="single"/>
                </w:rPr>
                <w:t>e</w:t>
              </w:r>
              <w:r w:rsidRPr="00811194">
                <w:rPr>
                  <w:rFonts w:ascii="Times New Roman" w:hAnsi="Times New Roman"/>
                  <w:color w:val="0000FF"/>
                  <w:u w:val="single"/>
                  <w:lang w:val="ru-RU"/>
                </w:rPr>
                <w:t>0</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69</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12266</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70</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Вычисления с числами 0 и 1. Деление нуля на число</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0</w:t>
              </w:r>
              <w:r>
                <w:rPr>
                  <w:rFonts w:ascii="Times New Roman" w:hAnsi="Times New Roman"/>
                  <w:color w:val="0000FF"/>
                  <w:u w:val="single"/>
                </w:rPr>
                <w:t>d</w:t>
              </w:r>
              <w:r w:rsidRPr="00811194">
                <w:rPr>
                  <w:rFonts w:ascii="Times New Roman" w:hAnsi="Times New Roman"/>
                  <w:color w:val="0000FF"/>
                  <w:u w:val="single"/>
                  <w:lang w:val="ru-RU"/>
                </w:rPr>
                <w:t>18</w:t>
              </w:r>
              <w:r>
                <w:rPr>
                  <w:rFonts w:ascii="Times New Roman" w:hAnsi="Times New Roman"/>
                  <w:color w:val="0000FF"/>
                  <w:u w:val="single"/>
                </w:rPr>
                <w:t>a</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71</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12400</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72</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12586</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73</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0</w:t>
              </w:r>
              <w:r>
                <w:rPr>
                  <w:rFonts w:ascii="Times New Roman" w:hAnsi="Times New Roman"/>
                  <w:color w:val="0000FF"/>
                  <w:u w:val="single"/>
                </w:rPr>
                <w:t>a</w:t>
              </w:r>
              <w:r w:rsidRPr="00811194">
                <w:rPr>
                  <w:rFonts w:ascii="Times New Roman" w:hAnsi="Times New Roman"/>
                  <w:color w:val="0000FF"/>
                  <w:u w:val="single"/>
                  <w:lang w:val="ru-RU"/>
                </w:rPr>
                <w:t>1</w:t>
              </w:r>
              <w:r>
                <w:rPr>
                  <w:rFonts w:ascii="Times New Roman" w:hAnsi="Times New Roman"/>
                  <w:color w:val="0000FF"/>
                  <w:u w:val="single"/>
                </w:rPr>
                <w:t>f</w:t>
              </w:r>
              <w:r w:rsidRPr="00811194">
                <w:rPr>
                  <w:rFonts w:ascii="Times New Roman" w:hAnsi="Times New Roman"/>
                  <w:color w:val="0000FF"/>
                  <w:u w:val="single"/>
                  <w:lang w:val="ru-RU"/>
                </w:rPr>
                <w:t>6</w:t>
              </w:r>
            </w:hyperlink>
          </w:p>
        </w:tc>
      </w:tr>
      <w:tr w:rsidR="00C0063F">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74</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Default="00C0063F">
            <w:pPr>
              <w:spacing w:after="0"/>
              <w:ind w:left="135"/>
            </w:pPr>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75</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Время (единица времени — секунда); установление отношения «быстрее/ медленнее на/в». </w:t>
            </w:r>
            <w:r w:rsidRPr="00811194">
              <w:rPr>
                <w:rFonts w:ascii="Times New Roman" w:hAnsi="Times New Roman"/>
                <w:color w:val="000000"/>
                <w:sz w:val="24"/>
                <w:lang w:val="ru-RU"/>
              </w:rPr>
              <w:lastRenderedPageBreak/>
              <w:t>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095</w:t>
              </w:r>
              <w:r>
                <w:rPr>
                  <w:rFonts w:ascii="Times New Roman" w:hAnsi="Times New Roman"/>
                  <w:color w:val="0000FF"/>
                  <w:u w:val="single"/>
                </w:rPr>
                <w:t>bc</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0974</w:t>
              </w:r>
              <w:r>
                <w:rPr>
                  <w:rFonts w:ascii="Times New Roman" w:hAnsi="Times New Roman"/>
                  <w:color w:val="0000FF"/>
                  <w:u w:val="single"/>
                </w:rPr>
                <w:t>c</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77</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0999</w:t>
              </w:r>
              <w:r>
                <w:rPr>
                  <w:rFonts w:ascii="Times New Roman" w:hAnsi="Times New Roman"/>
                  <w:color w:val="0000FF"/>
                  <w:u w:val="single"/>
                </w:rPr>
                <w:t>a</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78</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0</w:t>
              </w:r>
              <w:r>
                <w:rPr>
                  <w:rFonts w:ascii="Times New Roman" w:hAnsi="Times New Roman"/>
                  <w:color w:val="0000FF"/>
                  <w:u w:val="single"/>
                </w:rPr>
                <w:t>a</w:t>
              </w:r>
              <w:r w:rsidRPr="00811194">
                <w:rPr>
                  <w:rFonts w:ascii="Times New Roman" w:hAnsi="Times New Roman"/>
                  <w:color w:val="0000FF"/>
                  <w:u w:val="single"/>
                  <w:lang w:val="ru-RU"/>
                </w:rPr>
                <w:t>020</w:t>
              </w:r>
            </w:hyperlink>
          </w:p>
        </w:tc>
      </w:tr>
      <w:tr w:rsidR="00C0063F">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79</w:t>
            </w:r>
          </w:p>
        </w:tc>
        <w:tc>
          <w:tcPr>
            <w:tcW w:w="3461" w:type="dxa"/>
            <w:tcMar>
              <w:top w:w="50" w:type="dxa"/>
              <w:left w:w="100" w:type="dxa"/>
            </w:tcMar>
            <w:vAlign w:val="center"/>
          </w:tcPr>
          <w:p w:rsidR="00C0063F" w:rsidRDefault="00811194">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Default="00C0063F">
            <w:pPr>
              <w:spacing w:after="0"/>
              <w:ind w:left="135"/>
            </w:pPr>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80</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0</w:t>
              </w:r>
              <w:r>
                <w:rPr>
                  <w:rFonts w:ascii="Times New Roman" w:hAnsi="Times New Roman"/>
                  <w:color w:val="0000FF"/>
                  <w:u w:val="single"/>
                </w:rPr>
                <w:t>baf</w:t>
              </w:r>
              <w:r w:rsidRPr="00811194">
                <w:rPr>
                  <w:rFonts w:ascii="Times New Roman" w:hAnsi="Times New Roman"/>
                  <w:color w:val="0000FF"/>
                  <w:u w:val="single"/>
                  <w:lang w:val="ru-RU"/>
                </w:rPr>
                <w:t>6</w:t>
              </w:r>
            </w:hyperlink>
          </w:p>
        </w:tc>
      </w:tr>
      <w:tr w:rsidR="00C0063F">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81</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Default="00C0063F">
            <w:pPr>
              <w:spacing w:after="0"/>
              <w:ind w:left="135"/>
            </w:pPr>
          </w:p>
        </w:tc>
      </w:tr>
      <w:tr w:rsidR="00C0063F">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82</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Default="00C0063F">
            <w:pPr>
              <w:spacing w:after="0"/>
              <w:ind w:left="135"/>
            </w:pPr>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83</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0</w:t>
              </w:r>
              <w:r>
                <w:rPr>
                  <w:rFonts w:ascii="Times New Roman" w:hAnsi="Times New Roman"/>
                  <w:color w:val="0000FF"/>
                  <w:u w:val="single"/>
                </w:rPr>
                <w:t>bcc</w:t>
              </w:r>
              <w:r w:rsidRPr="00811194">
                <w:rPr>
                  <w:rFonts w:ascii="Times New Roman" w:hAnsi="Times New Roman"/>
                  <w:color w:val="0000FF"/>
                  <w:u w:val="single"/>
                  <w:lang w:val="ru-RU"/>
                </w:rPr>
                <w:t>2</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84</w:t>
            </w:r>
          </w:p>
        </w:tc>
        <w:tc>
          <w:tcPr>
            <w:tcW w:w="3461" w:type="dxa"/>
            <w:tcMar>
              <w:top w:w="50" w:type="dxa"/>
              <w:left w:w="100" w:type="dxa"/>
            </w:tcMar>
            <w:vAlign w:val="center"/>
          </w:tcPr>
          <w:p w:rsidR="00C0063F" w:rsidRDefault="00811194">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10</w:t>
              </w:r>
              <w:r>
                <w:rPr>
                  <w:rFonts w:ascii="Times New Roman" w:hAnsi="Times New Roman"/>
                  <w:color w:val="0000FF"/>
                  <w:u w:val="single"/>
                </w:rPr>
                <w:t>d</w:t>
              </w:r>
              <w:r w:rsidRPr="00811194">
                <w:rPr>
                  <w:rFonts w:ascii="Times New Roman" w:hAnsi="Times New Roman"/>
                  <w:color w:val="0000FF"/>
                  <w:u w:val="single"/>
                  <w:lang w:val="ru-RU"/>
                </w:rPr>
                <w:t>4</w:t>
              </w:r>
              <w:r>
                <w:rPr>
                  <w:rFonts w:ascii="Times New Roman" w:hAnsi="Times New Roman"/>
                  <w:color w:val="0000FF"/>
                  <w:u w:val="single"/>
                </w:rPr>
                <w:t>e</w:t>
              </w:r>
            </w:hyperlink>
          </w:p>
        </w:tc>
      </w:tr>
      <w:tr w:rsidR="00C0063F">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lastRenderedPageBreak/>
              <w:t>85</w:t>
            </w:r>
          </w:p>
        </w:tc>
        <w:tc>
          <w:tcPr>
            <w:tcW w:w="3461" w:type="dxa"/>
            <w:tcMar>
              <w:top w:w="50" w:type="dxa"/>
              <w:left w:w="100" w:type="dxa"/>
            </w:tcMar>
            <w:vAlign w:val="center"/>
          </w:tcPr>
          <w:p w:rsidR="00C0063F" w:rsidRDefault="00811194">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Default="00C0063F">
            <w:pPr>
              <w:spacing w:after="0"/>
              <w:ind w:left="135"/>
            </w:pPr>
          </w:p>
        </w:tc>
      </w:tr>
      <w:tr w:rsidR="00C0063F">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86</w:t>
            </w:r>
          </w:p>
        </w:tc>
        <w:tc>
          <w:tcPr>
            <w:tcW w:w="3461" w:type="dxa"/>
            <w:tcMar>
              <w:top w:w="50" w:type="dxa"/>
              <w:left w:w="100" w:type="dxa"/>
            </w:tcMar>
            <w:vAlign w:val="center"/>
          </w:tcPr>
          <w:p w:rsidR="00C0063F" w:rsidRDefault="00811194">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Default="00C0063F">
            <w:pPr>
              <w:spacing w:after="0"/>
              <w:ind w:left="135"/>
            </w:pPr>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87</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120</w:t>
              </w:r>
              <w:r>
                <w:rPr>
                  <w:rFonts w:ascii="Times New Roman" w:hAnsi="Times New Roman"/>
                  <w:color w:val="0000FF"/>
                  <w:u w:val="single"/>
                </w:rPr>
                <w:t>e</w:t>
              </w:r>
              <w:r w:rsidRPr="00811194">
                <w:rPr>
                  <w:rFonts w:ascii="Times New Roman" w:hAnsi="Times New Roman"/>
                  <w:color w:val="0000FF"/>
                  <w:u w:val="single"/>
                  <w:lang w:val="ru-RU"/>
                </w:rPr>
                <w:t>0</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88</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0</w:t>
              </w:r>
              <w:r>
                <w:rPr>
                  <w:rFonts w:ascii="Times New Roman" w:hAnsi="Times New Roman"/>
                  <w:color w:val="0000FF"/>
                  <w:u w:val="single"/>
                </w:rPr>
                <w:t>d</w:t>
              </w:r>
              <w:r w:rsidRPr="00811194">
                <w:rPr>
                  <w:rFonts w:ascii="Times New Roman" w:hAnsi="Times New Roman"/>
                  <w:color w:val="0000FF"/>
                  <w:u w:val="single"/>
                  <w:lang w:val="ru-RU"/>
                </w:rPr>
                <w:t>400</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89</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0</w:t>
              </w:r>
              <w:r>
                <w:rPr>
                  <w:rFonts w:ascii="Times New Roman" w:hAnsi="Times New Roman"/>
                  <w:color w:val="0000FF"/>
                  <w:u w:val="single"/>
                </w:rPr>
                <w:t>b</w:t>
              </w:r>
              <w:r w:rsidRPr="00811194">
                <w:rPr>
                  <w:rFonts w:ascii="Times New Roman" w:hAnsi="Times New Roman"/>
                  <w:color w:val="0000FF"/>
                  <w:u w:val="single"/>
                  <w:lang w:val="ru-RU"/>
                </w:rPr>
                <w:t>8</w:t>
              </w:r>
              <w:r>
                <w:rPr>
                  <w:rFonts w:ascii="Times New Roman" w:hAnsi="Times New Roman"/>
                  <w:color w:val="0000FF"/>
                  <w:u w:val="single"/>
                </w:rPr>
                <w:t>ee</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90</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0</w:t>
              </w:r>
              <w:r>
                <w:rPr>
                  <w:rFonts w:ascii="Times New Roman" w:hAnsi="Times New Roman"/>
                  <w:color w:val="0000FF"/>
                  <w:u w:val="single"/>
                </w:rPr>
                <w:t>e</w:t>
              </w:r>
              <w:r w:rsidRPr="00811194">
                <w:rPr>
                  <w:rFonts w:ascii="Times New Roman" w:hAnsi="Times New Roman"/>
                  <w:color w:val="0000FF"/>
                  <w:u w:val="single"/>
                  <w:lang w:val="ru-RU"/>
                </w:rPr>
                <w:t>634</w:t>
              </w:r>
            </w:hyperlink>
          </w:p>
        </w:tc>
      </w:tr>
      <w:tr w:rsidR="00C0063F">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91</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Default="00C0063F">
            <w:pPr>
              <w:spacing w:after="0"/>
              <w:ind w:left="135"/>
            </w:pPr>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92</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0</w:t>
              </w:r>
              <w:r>
                <w:rPr>
                  <w:rFonts w:ascii="Times New Roman" w:hAnsi="Times New Roman"/>
                  <w:color w:val="0000FF"/>
                  <w:u w:val="single"/>
                </w:rPr>
                <w:t>be</w:t>
              </w:r>
              <w:r w:rsidRPr="00811194">
                <w:rPr>
                  <w:rFonts w:ascii="Times New Roman" w:hAnsi="Times New Roman"/>
                  <w:color w:val="0000FF"/>
                  <w:u w:val="single"/>
                  <w:lang w:val="ru-RU"/>
                </w:rPr>
                <w:t>8</w:t>
              </w:r>
              <w:r>
                <w:rPr>
                  <w:rFonts w:ascii="Times New Roman" w:hAnsi="Times New Roman"/>
                  <w:color w:val="0000FF"/>
                  <w:u w:val="single"/>
                </w:rPr>
                <w:t>e</w:t>
              </w:r>
            </w:hyperlink>
          </w:p>
        </w:tc>
      </w:tr>
      <w:tr w:rsidR="00C0063F">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93</w:t>
            </w:r>
          </w:p>
        </w:tc>
        <w:tc>
          <w:tcPr>
            <w:tcW w:w="3461" w:type="dxa"/>
            <w:tcMar>
              <w:top w:w="50" w:type="dxa"/>
              <w:left w:w="100" w:type="dxa"/>
            </w:tcMar>
            <w:vAlign w:val="center"/>
          </w:tcPr>
          <w:p w:rsidR="00C0063F" w:rsidRDefault="00811194">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Default="00C0063F">
            <w:pPr>
              <w:spacing w:after="0"/>
              <w:ind w:left="135"/>
            </w:pPr>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94</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0</w:t>
              </w:r>
              <w:r>
                <w:rPr>
                  <w:rFonts w:ascii="Times New Roman" w:hAnsi="Times New Roman"/>
                  <w:color w:val="0000FF"/>
                  <w:u w:val="single"/>
                </w:rPr>
                <w:t>c</w:t>
              </w:r>
              <w:r w:rsidRPr="00811194">
                <w:rPr>
                  <w:rFonts w:ascii="Times New Roman" w:hAnsi="Times New Roman"/>
                  <w:color w:val="0000FF"/>
                  <w:u w:val="single"/>
                  <w:lang w:val="ru-RU"/>
                </w:rPr>
                <w:t>212</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95</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0</w:t>
              </w:r>
              <w:r>
                <w:rPr>
                  <w:rFonts w:ascii="Times New Roman" w:hAnsi="Times New Roman"/>
                  <w:color w:val="0000FF"/>
                  <w:u w:val="single"/>
                </w:rPr>
                <w:t>c</w:t>
              </w:r>
              <w:r w:rsidRPr="00811194">
                <w:rPr>
                  <w:rFonts w:ascii="Times New Roman" w:hAnsi="Times New Roman"/>
                  <w:color w:val="0000FF"/>
                  <w:u w:val="single"/>
                  <w:lang w:val="ru-RU"/>
                </w:rPr>
                <w:t>3</w:t>
              </w:r>
              <w:r>
                <w:rPr>
                  <w:rFonts w:ascii="Times New Roman" w:hAnsi="Times New Roman"/>
                  <w:color w:val="0000FF"/>
                  <w:u w:val="single"/>
                </w:rPr>
                <w:t>f</w:t>
              </w:r>
              <w:r w:rsidRPr="00811194">
                <w:rPr>
                  <w:rFonts w:ascii="Times New Roman" w:hAnsi="Times New Roman"/>
                  <w:color w:val="0000FF"/>
                  <w:u w:val="single"/>
                  <w:lang w:val="ru-RU"/>
                </w:rPr>
                <w:t>2</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96</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13666</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lastRenderedPageBreak/>
              <w:t>97</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14</w:t>
              </w:r>
              <w:r>
                <w:rPr>
                  <w:rFonts w:ascii="Times New Roman" w:hAnsi="Times New Roman"/>
                  <w:color w:val="0000FF"/>
                  <w:u w:val="single"/>
                </w:rPr>
                <w:t>c</w:t>
              </w:r>
              <w:r w:rsidRPr="00811194">
                <w:rPr>
                  <w:rFonts w:ascii="Times New Roman" w:hAnsi="Times New Roman"/>
                  <w:color w:val="0000FF"/>
                  <w:u w:val="single"/>
                  <w:lang w:val="ru-RU"/>
                </w:rPr>
                <w:t>8</w:t>
              </w:r>
              <w:r>
                <w:rPr>
                  <w:rFonts w:ascii="Times New Roman" w:hAnsi="Times New Roman"/>
                  <w:color w:val="0000FF"/>
                  <w:u w:val="single"/>
                </w:rPr>
                <w:t>c</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98</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14</w:t>
              </w:r>
              <w:r>
                <w:rPr>
                  <w:rFonts w:ascii="Times New Roman" w:hAnsi="Times New Roman"/>
                  <w:color w:val="0000FF"/>
                  <w:u w:val="single"/>
                </w:rPr>
                <w:t>e</w:t>
              </w:r>
              <w:r w:rsidRPr="00811194">
                <w:rPr>
                  <w:rFonts w:ascii="Times New Roman" w:hAnsi="Times New Roman"/>
                  <w:color w:val="0000FF"/>
                  <w:u w:val="single"/>
                  <w:lang w:val="ru-RU"/>
                </w:rPr>
                <w:t>62</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99</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16078</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100</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092</w:t>
              </w:r>
              <w:r>
                <w:rPr>
                  <w:rFonts w:ascii="Times New Roman" w:hAnsi="Times New Roman"/>
                  <w:color w:val="0000FF"/>
                  <w:u w:val="single"/>
                </w:rPr>
                <w:t>c</w:t>
              </w:r>
              <w:r w:rsidRPr="00811194">
                <w:rPr>
                  <w:rFonts w:ascii="Times New Roman" w:hAnsi="Times New Roman"/>
                  <w:color w:val="0000FF"/>
                  <w:u w:val="single"/>
                  <w:lang w:val="ru-RU"/>
                </w:rPr>
                <w:t>4</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101</w:t>
            </w:r>
          </w:p>
        </w:tc>
        <w:tc>
          <w:tcPr>
            <w:tcW w:w="3461"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14</w:t>
              </w:r>
              <w:r>
                <w:rPr>
                  <w:rFonts w:ascii="Times New Roman" w:hAnsi="Times New Roman"/>
                  <w:color w:val="0000FF"/>
                  <w:u w:val="single"/>
                </w:rPr>
                <w:t>ab</w:t>
              </w:r>
              <w:r w:rsidRPr="00811194">
                <w:rPr>
                  <w:rFonts w:ascii="Times New Roman" w:hAnsi="Times New Roman"/>
                  <w:color w:val="0000FF"/>
                  <w:u w:val="single"/>
                  <w:lang w:val="ru-RU"/>
                </w:rPr>
                <w:t>6</w:t>
              </w:r>
            </w:hyperlink>
          </w:p>
        </w:tc>
      </w:tr>
      <w:tr w:rsidR="00C0063F">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102</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Default="00C0063F">
            <w:pPr>
              <w:spacing w:after="0"/>
              <w:ind w:left="135"/>
            </w:pPr>
          </w:p>
        </w:tc>
      </w:tr>
      <w:tr w:rsidR="00C0063F">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103</w:t>
            </w:r>
          </w:p>
        </w:tc>
        <w:tc>
          <w:tcPr>
            <w:tcW w:w="3461"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783"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Default="00C0063F">
            <w:pPr>
              <w:spacing w:after="0"/>
              <w:ind w:left="135"/>
            </w:pPr>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104</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07208</w:t>
              </w:r>
            </w:hyperlink>
          </w:p>
        </w:tc>
      </w:tr>
      <w:tr w:rsidR="00C0063F">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105</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Default="00C0063F">
            <w:pPr>
              <w:spacing w:after="0"/>
              <w:ind w:left="135"/>
            </w:pPr>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106</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0820</w:t>
              </w:r>
              <w:r>
                <w:rPr>
                  <w:rFonts w:ascii="Times New Roman" w:hAnsi="Times New Roman"/>
                  <w:color w:val="0000FF"/>
                  <w:u w:val="single"/>
                </w:rPr>
                <w:t>c</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lastRenderedPageBreak/>
              <w:t>107</w:t>
            </w:r>
          </w:p>
        </w:tc>
        <w:tc>
          <w:tcPr>
            <w:tcW w:w="3461" w:type="dxa"/>
            <w:tcMar>
              <w:top w:w="50" w:type="dxa"/>
              <w:left w:w="100" w:type="dxa"/>
            </w:tcMar>
            <w:vAlign w:val="center"/>
          </w:tcPr>
          <w:p w:rsidR="00C0063F" w:rsidRDefault="00811194">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17</w:t>
              </w:r>
              <w:r>
                <w:rPr>
                  <w:rFonts w:ascii="Times New Roman" w:hAnsi="Times New Roman"/>
                  <w:color w:val="0000FF"/>
                  <w:u w:val="single"/>
                </w:rPr>
                <w:t>aea</w:t>
              </w:r>
            </w:hyperlink>
          </w:p>
        </w:tc>
      </w:tr>
      <w:tr w:rsidR="00C0063F">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108</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Default="00C0063F">
            <w:pPr>
              <w:spacing w:after="0"/>
              <w:ind w:left="135"/>
            </w:pPr>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109</w:t>
            </w:r>
          </w:p>
        </w:tc>
        <w:tc>
          <w:tcPr>
            <w:tcW w:w="3461" w:type="dxa"/>
            <w:tcMar>
              <w:top w:w="50" w:type="dxa"/>
              <w:left w:w="100" w:type="dxa"/>
            </w:tcMar>
            <w:vAlign w:val="center"/>
          </w:tcPr>
          <w:p w:rsidR="00C0063F" w:rsidRDefault="00811194">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07</w:t>
              </w:r>
              <w:r>
                <w:rPr>
                  <w:rFonts w:ascii="Times New Roman" w:hAnsi="Times New Roman"/>
                  <w:color w:val="0000FF"/>
                  <w:u w:val="single"/>
                </w:rPr>
                <w:t>ff</w:t>
              </w:r>
              <w:r w:rsidRPr="00811194">
                <w:rPr>
                  <w:rFonts w:ascii="Times New Roman" w:hAnsi="Times New Roman"/>
                  <w:color w:val="0000FF"/>
                  <w:u w:val="single"/>
                  <w:lang w:val="ru-RU"/>
                </w:rPr>
                <w:t>0</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110</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09116</w:t>
              </w:r>
            </w:hyperlink>
          </w:p>
        </w:tc>
      </w:tr>
      <w:tr w:rsidR="00C0063F">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111</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Default="00C0063F">
            <w:pPr>
              <w:spacing w:after="0"/>
              <w:ind w:left="135"/>
            </w:pPr>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112</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09</w:t>
              </w:r>
              <w:r>
                <w:rPr>
                  <w:rFonts w:ascii="Times New Roman" w:hAnsi="Times New Roman"/>
                  <w:color w:val="0000FF"/>
                  <w:u w:val="single"/>
                </w:rPr>
                <w:t>bde</w:t>
              </w:r>
            </w:hyperlink>
          </w:p>
        </w:tc>
      </w:tr>
      <w:tr w:rsidR="00C0063F">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113</w:t>
            </w:r>
          </w:p>
        </w:tc>
        <w:tc>
          <w:tcPr>
            <w:tcW w:w="3461" w:type="dxa"/>
            <w:tcMar>
              <w:top w:w="50" w:type="dxa"/>
              <w:left w:w="100" w:type="dxa"/>
            </w:tcMar>
            <w:vAlign w:val="center"/>
          </w:tcPr>
          <w:p w:rsidR="00C0063F" w:rsidRDefault="00811194">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Default="00C0063F">
            <w:pPr>
              <w:spacing w:after="0"/>
              <w:ind w:left="135"/>
            </w:pPr>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114</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0</w:t>
              </w:r>
              <w:r>
                <w:rPr>
                  <w:rFonts w:ascii="Times New Roman" w:hAnsi="Times New Roman"/>
                  <w:color w:val="0000FF"/>
                  <w:u w:val="single"/>
                </w:rPr>
                <w:t>ca</w:t>
              </w:r>
              <w:r w:rsidRPr="00811194">
                <w:rPr>
                  <w:rFonts w:ascii="Times New Roman" w:hAnsi="Times New Roman"/>
                  <w:color w:val="0000FF"/>
                  <w:u w:val="single"/>
                  <w:lang w:val="ru-RU"/>
                </w:rPr>
                <w:t>46</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115</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0</w:t>
              </w:r>
              <w:r>
                <w:rPr>
                  <w:rFonts w:ascii="Times New Roman" w:hAnsi="Times New Roman"/>
                  <w:color w:val="0000FF"/>
                  <w:u w:val="single"/>
                </w:rPr>
                <w:t>cc</w:t>
              </w:r>
              <w:r w:rsidRPr="00811194">
                <w:rPr>
                  <w:rFonts w:ascii="Times New Roman" w:hAnsi="Times New Roman"/>
                  <w:color w:val="0000FF"/>
                  <w:u w:val="single"/>
                  <w:lang w:val="ru-RU"/>
                </w:rPr>
                <w:t>1</w:t>
              </w:r>
              <w:r>
                <w:rPr>
                  <w:rFonts w:ascii="Times New Roman" w:hAnsi="Times New Roman"/>
                  <w:color w:val="0000FF"/>
                  <w:u w:val="single"/>
                </w:rPr>
                <w:t>c</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116</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16</w:t>
              </w:r>
              <w:r>
                <w:rPr>
                  <w:rFonts w:ascii="Times New Roman" w:hAnsi="Times New Roman"/>
                  <w:color w:val="0000FF"/>
                  <w:u w:val="single"/>
                </w:rPr>
                <w:t>c</w:t>
              </w:r>
              <w:r w:rsidRPr="00811194">
                <w:rPr>
                  <w:rFonts w:ascii="Times New Roman" w:hAnsi="Times New Roman"/>
                  <w:color w:val="0000FF"/>
                  <w:u w:val="single"/>
                  <w:lang w:val="ru-RU"/>
                </w:rPr>
                <w:t>6</w:t>
              </w:r>
              <w:r>
                <w:rPr>
                  <w:rFonts w:ascii="Times New Roman" w:hAnsi="Times New Roman"/>
                  <w:color w:val="0000FF"/>
                  <w:u w:val="single"/>
                </w:rPr>
                <w:t>c</w:t>
              </w:r>
            </w:hyperlink>
          </w:p>
        </w:tc>
      </w:tr>
      <w:tr w:rsidR="00C0063F">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117</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Default="00C0063F">
            <w:pPr>
              <w:spacing w:after="0"/>
              <w:ind w:left="135"/>
            </w:pPr>
          </w:p>
        </w:tc>
      </w:tr>
      <w:tr w:rsidR="00C0063F">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118</w:t>
            </w:r>
          </w:p>
        </w:tc>
        <w:tc>
          <w:tcPr>
            <w:tcW w:w="3461" w:type="dxa"/>
            <w:tcMar>
              <w:top w:w="50" w:type="dxa"/>
              <w:left w:w="100" w:type="dxa"/>
            </w:tcMar>
            <w:vAlign w:val="center"/>
          </w:tcPr>
          <w:p w:rsidR="00C0063F" w:rsidRDefault="00811194">
            <w:pPr>
              <w:spacing w:after="0"/>
              <w:ind w:left="135"/>
            </w:pPr>
            <w:r>
              <w:rPr>
                <w:rFonts w:ascii="Times New Roman" w:hAnsi="Times New Roman"/>
                <w:color w:val="000000"/>
                <w:sz w:val="24"/>
              </w:rPr>
              <w:t xml:space="preserve">Письменное сложение в пределах </w:t>
            </w:r>
            <w:r>
              <w:rPr>
                <w:rFonts w:ascii="Times New Roman" w:hAnsi="Times New Roman"/>
                <w:color w:val="000000"/>
                <w:sz w:val="24"/>
              </w:rPr>
              <w:lastRenderedPageBreak/>
              <w:t>1000</w:t>
            </w:r>
          </w:p>
        </w:tc>
        <w:tc>
          <w:tcPr>
            <w:tcW w:w="783"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Default="00C0063F">
            <w:pPr>
              <w:spacing w:after="0"/>
              <w:ind w:left="135"/>
            </w:pPr>
          </w:p>
        </w:tc>
      </w:tr>
      <w:tr w:rsidR="00C0063F">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lastRenderedPageBreak/>
              <w:t>119</w:t>
            </w:r>
          </w:p>
        </w:tc>
        <w:tc>
          <w:tcPr>
            <w:tcW w:w="3461" w:type="dxa"/>
            <w:tcMar>
              <w:top w:w="50" w:type="dxa"/>
              <w:left w:w="100" w:type="dxa"/>
            </w:tcMar>
            <w:vAlign w:val="center"/>
          </w:tcPr>
          <w:p w:rsidR="00C0063F" w:rsidRDefault="00811194">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Default="00C0063F">
            <w:pPr>
              <w:spacing w:after="0"/>
              <w:ind w:left="135"/>
            </w:pPr>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120</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0</w:t>
              </w:r>
              <w:r>
                <w:rPr>
                  <w:rFonts w:ascii="Times New Roman" w:hAnsi="Times New Roman"/>
                  <w:color w:val="0000FF"/>
                  <w:u w:val="single"/>
                </w:rPr>
                <w:t>defa</w:t>
              </w:r>
            </w:hyperlink>
          </w:p>
        </w:tc>
      </w:tr>
      <w:tr w:rsidR="00C0063F">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121</w:t>
            </w:r>
          </w:p>
        </w:tc>
        <w:tc>
          <w:tcPr>
            <w:tcW w:w="3461" w:type="dxa"/>
            <w:tcMar>
              <w:top w:w="50" w:type="dxa"/>
              <w:left w:w="100" w:type="dxa"/>
            </w:tcMar>
            <w:vAlign w:val="center"/>
          </w:tcPr>
          <w:p w:rsidR="00C0063F" w:rsidRDefault="00811194">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Default="00C0063F">
            <w:pPr>
              <w:spacing w:after="0"/>
              <w:ind w:left="135"/>
            </w:pPr>
          </w:p>
        </w:tc>
      </w:tr>
      <w:tr w:rsidR="00C0063F">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122</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Default="00C0063F">
            <w:pPr>
              <w:spacing w:after="0"/>
              <w:ind w:left="135"/>
            </w:pPr>
          </w:p>
        </w:tc>
      </w:tr>
      <w:tr w:rsidR="00C0063F">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123</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Default="00C0063F">
            <w:pPr>
              <w:spacing w:after="0"/>
              <w:ind w:left="135"/>
            </w:pPr>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124</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0</w:t>
              </w:r>
              <w:r>
                <w:rPr>
                  <w:rFonts w:ascii="Times New Roman" w:hAnsi="Times New Roman"/>
                  <w:color w:val="0000FF"/>
                  <w:u w:val="single"/>
                </w:rPr>
                <w:t>dd</w:t>
              </w:r>
              <w:r w:rsidRPr="00811194">
                <w:rPr>
                  <w:rFonts w:ascii="Times New Roman" w:hAnsi="Times New Roman"/>
                  <w:color w:val="0000FF"/>
                  <w:u w:val="single"/>
                  <w:lang w:val="ru-RU"/>
                </w:rPr>
                <w:t>2</w:t>
              </w:r>
              <w:r>
                <w:rPr>
                  <w:rFonts w:ascii="Times New Roman" w:hAnsi="Times New Roman"/>
                  <w:color w:val="0000FF"/>
                  <w:u w:val="single"/>
                </w:rPr>
                <w:t>e</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125</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17220</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126</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18120</w:t>
              </w:r>
            </w:hyperlink>
          </w:p>
        </w:tc>
      </w:tr>
      <w:tr w:rsidR="00C0063F">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127</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Default="00C0063F">
            <w:pPr>
              <w:spacing w:after="0"/>
              <w:ind w:left="135"/>
            </w:pPr>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128</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1043</w:t>
              </w:r>
              <w:r>
                <w:rPr>
                  <w:rFonts w:ascii="Times New Roman" w:hAnsi="Times New Roman"/>
                  <w:color w:val="0000FF"/>
                  <w:u w:val="single"/>
                </w:rPr>
                <w:t>e</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129</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102</w:t>
              </w:r>
              <w:r>
                <w:rPr>
                  <w:rFonts w:ascii="Times New Roman" w:hAnsi="Times New Roman"/>
                  <w:color w:val="0000FF"/>
                  <w:u w:val="single"/>
                </w:rPr>
                <w:t>b</w:t>
              </w:r>
              <w:r w:rsidRPr="00811194">
                <w:rPr>
                  <w:rFonts w:ascii="Times New Roman" w:hAnsi="Times New Roman"/>
                  <w:color w:val="0000FF"/>
                  <w:u w:val="single"/>
                  <w:lang w:val="ru-RU"/>
                </w:rPr>
                <w:t>8</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130</w:t>
            </w:r>
          </w:p>
        </w:tc>
        <w:tc>
          <w:tcPr>
            <w:tcW w:w="3461"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783"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0</w:t>
              </w:r>
              <w:r>
                <w:rPr>
                  <w:rFonts w:ascii="Times New Roman" w:hAnsi="Times New Roman"/>
                  <w:color w:val="0000FF"/>
                  <w:u w:val="single"/>
                </w:rPr>
                <w:t>e</w:t>
              </w:r>
              <w:r w:rsidRPr="00811194">
                <w:rPr>
                  <w:rFonts w:ascii="Times New Roman" w:hAnsi="Times New Roman"/>
                  <w:color w:val="0000FF"/>
                  <w:u w:val="single"/>
                  <w:lang w:val="ru-RU"/>
                </w:rPr>
                <w:t>81</w:t>
              </w:r>
              <w:r>
                <w:rPr>
                  <w:rFonts w:ascii="Times New Roman" w:hAnsi="Times New Roman"/>
                  <w:color w:val="0000FF"/>
                  <w:u w:val="single"/>
                </w:rPr>
                <w:t>e</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lastRenderedPageBreak/>
              <w:t>131</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17</w:t>
              </w:r>
              <w:r>
                <w:rPr>
                  <w:rFonts w:ascii="Times New Roman" w:hAnsi="Times New Roman"/>
                  <w:color w:val="0000FF"/>
                  <w:u w:val="single"/>
                </w:rPr>
                <w:t>c</w:t>
              </w:r>
              <w:r w:rsidRPr="00811194">
                <w:rPr>
                  <w:rFonts w:ascii="Times New Roman" w:hAnsi="Times New Roman"/>
                  <w:color w:val="0000FF"/>
                  <w:u w:val="single"/>
                  <w:lang w:val="ru-RU"/>
                </w:rPr>
                <w:t>7</w:t>
              </w:r>
              <w:r>
                <w:rPr>
                  <w:rFonts w:ascii="Times New Roman" w:hAnsi="Times New Roman"/>
                  <w:color w:val="0000FF"/>
                  <w:u w:val="single"/>
                </w:rPr>
                <w:t>a</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132</w:t>
            </w:r>
          </w:p>
        </w:tc>
        <w:tc>
          <w:tcPr>
            <w:tcW w:w="3461"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1858</w:t>
              </w:r>
              <w:r>
                <w:rPr>
                  <w:rFonts w:ascii="Times New Roman" w:hAnsi="Times New Roman"/>
                  <w:color w:val="0000FF"/>
                  <w:u w:val="single"/>
                </w:rPr>
                <w:t>a</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133</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18</w:t>
              </w:r>
              <w:r>
                <w:rPr>
                  <w:rFonts w:ascii="Times New Roman" w:hAnsi="Times New Roman"/>
                  <w:color w:val="0000FF"/>
                  <w:u w:val="single"/>
                </w:rPr>
                <w:t>b</w:t>
              </w:r>
              <w:r w:rsidRPr="00811194">
                <w:rPr>
                  <w:rFonts w:ascii="Times New Roman" w:hAnsi="Times New Roman"/>
                  <w:color w:val="0000FF"/>
                  <w:u w:val="single"/>
                  <w:lang w:val="ru-RU"/>
                </w:rPr>
                <w:t>70</w:t>
              </w:r>
            </w:hyperlink>
          </w:p>
        </w:tc>
      </w:tr>
      <w:tr w:rsidR="00C0063F" w:rsidRPr="00811194">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134</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16</w:t>
              </w:r>
              <w:r>
                <w:rPr>
                  <w:rFonts w:ascii="Times New Roman" w:hAnsi="Times New Roman"/>
                  <w:color w:val="0000FF"/>
                  <w:u w:val="single"/>
                </w:rPr>
                <w:t>eb</w:t>
              </w:r>
              <w:r w:rsidRPr="00811194">
                <w:rPr>
                  <w:rFonts w:ascii="Times New Roman" w:hAnsi="Times New Roman"/>
                  <w:color w:val="0000FF"/>
                  <w:u w:val="single"/>
                  <w:lang w:val="ru-RU"/>
                </w:rPr>
                <w:t>0</w:t>
              </w:r>
            </w:hyperlink>
          </w:p>
        </w:tc>
      </w:tr>
      <w:tr w:rsidR="00C0063F">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135</w:t>
            </w:r>
          </w:p>
        </w:tc>
        <w:tc>
          <w:tcPr>
            <w:tcW w:w="3461"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0063F" w:rsidRDefault="00C0063F">
            <w:pPr>
              <w:spacing w:after="0"/>
              <w:ind w:left="135"/>
              <w:jc w:val="center"/>
            </w:pP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Default="00C0063F">
            <w:pPr>
              <w:spacing w:after="0"/>
              <w:ind w:left="135"/>
            </w:pPr>
          </w:p>
        </w:tc>
      </w:tr>
      <w:tr w:rsidR="00C0063F">
        <w:trPr>
          <w:trHeight w:val="144"/>
          <w:tblCellSpacing w:w="20" w:type="nil"/>
        </w:trPr>
        <w:tc>
          <w:tcPr>
            <w:tcW w:w="447" w:type="dxa"/>
            <w:tcMar>
              <w:top w:w="50" w:type="dxa"/>
              <w:left w:w="100" w:type="dxa"/>
            </w:tcMar>
            <w:vAlign w:val="center"/>
          </w:tcPr>
          <w:p w:rsidR="00C0063F" w:rsidRDefault="00811194">
            <w:pPr>
              <w:spacing w:after="0"/>
            </w:pPr>
            <w:r>
              <w:rPr>
                <w:rFonts w:ascii="Times New Roman" w:hAnsi="Times New Roman"/>
                <w:color w:val="000000"/>
                <w:sz w:val="24"/>
              </w:rPr>
              <w:t>136</w:t>
            </w:r>
          </w:p>
        </w:tc>
        <w:tc>
          <w:tcPr>
            <w:tcW w:w="3461" w:type="dxa"/>
            <w:tcMar>
              <w:top w:w="50" w:type="dxa"/>
              <w:left w:w="100" w:type="dxa"/>
            </w:tcMar>
            <w:vAlign w:val="center"/>
          </w:tcPr>
          <w:p w:rsidR="00C0063F" w:rsidRDefault="00811194">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C0063F" w:rsidRDefault="00C0063F">
            <w:pPr>
              <w:spacing w:after="0"/>
              <w:ind w:left="135"/>
              <w:jc w:val="center"/>
            </w:pPr>
          </w:p>
        </w:tc>
        <w:tc>
          <w:tcPr>
            <w:tcW w:w="1110" w:type="dxa"/>
            <w:tcMar>
              <w:top w:w="50" w:type="dxa"/>
              <w:left w:w="100" w:type="dxa"/>
            </w:tcMar>
            <w:vAlign w:val="center"/>
          </w:tcPr>
          <w:p w:rsidR="00C0063F" w:rsidRDefault="00C0063F">
            <w:pPr>
              <w:spacing w:after="0"/>
              <w:ind w:left="135"/>
            </w:pPr>
          </w:p>
        </w:tc>
        <w:tc>
          <w:tcPr>
            <w:tcW w:w="1922" w:type="dxa"/>
            <w:tcMar>
              <w:top w:w="50" w:type="dxa"/>
              <w:left w:w="100" w:type="dxa"/>
            </w:tcMar>
            <w:vAlign w:val="center"/>
          </w:tcPr>
          <w:p w:rsidR="00C0063F" w:rsidRDefault="00C0063F">
            <w:pPr>
              <w:spacing w:after="0"/>
              <w:ind w:left="135"/>
            </w:pPr>
          </w:p>
        </w:tc>
      </w:tr>
      <w:tr w:rsidR="00C0063F">
        <w:trPr>
          <w:trHeight w:val="144"/>
          <w:tblCellSpacing w:w="20" w:type="nil"/>
        </w:trPr>
        <w:tc>
          <w:tcPr>
            <w:tcW w:w="0" w:type="auto"/>
            <w:gridSpan w:val="2"/>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0063F" w:rsidRDefault="00C0063F"/>
        </w:tc>
      </w:tr>
    </w:tbl>
    <w:p w:rsidR="00C0063F" w:rsidRDefault="00C0063F">
      <w:pPr>
        <w:sectPr w:rsidR="00C0063F">
          <w:pgSz w:w="16383" w:h="11906" w:orient="landscape"/>
          <w:pgMar w:top="1134" w:right="850" w:bottom="1134" w:left="1701" w:header="720" w:footer="720" w:gutter="0"/>
          <w:cols w:space="720"/>
        </w:sectPr>
      </w:pPr>
    </w:p>
    <w:p w:rsidR="00C0063F" w:rsidRPr="00811194" w:rsidRDefault="00811194">
      <w:pPr>
        <w:spacing w:after="0"/>
        <w:ind w:left="120"/>
        <w:rPr>
          <w:sz w:val="24"/>
          <w:szCs w:val="24"/>
        </w:rPr>
      </w:pPr>
      <w:r w:rsidRPr="00811194">
        <w:rPr>
          <w:rFonts w:ascii="Times New Roman" w:hAnsi="Times New Roman"/>
          <w:b/>
          <w:color w:val="000000"/>
          <w:sz w:val="24"/>
          <w:szCs w:val="24"/>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5"/>
        <w:gridCol w:w="3308"/>
        <w:gridCol w:w="925"/>
        <w:gridCol w:w="1795"/>
        <w:gridCol w:w="1862"/>
        <w:gridCol w:w="1315"/>
        <w:gridCol w:w="4160"/>
      </w:tblGrid>
      <w:tr w:rsidR="00C0063F">
        <w:trPr>
          <w:trHeight w:val="144"/>
          <w:tblCellSpacing w:w="20" w:type="nil"/>
        </w:trPr>
        <w:tc>
          <w:tcPr>
            <w:tcW w:w="448" w:type="dxa"/>
            <w:vMerge w:val="restart"/>
            <w:tcMar>
              <w:top w:w="50" w:type="dxa"/>
              <w:left w:w="100" w:type="dxa"/>
            </w:tcMar>
            <w:vAlign w:val="center"/>
          </w:tcPr>
          <w:p w:rsidR="00C0063F" w:rsidRDefault="00811194">
            <w:pPr>
              <w:spacing w:after="0"/>
              <w:ind w:left="135"/>
            </w:pPr>
            <w:r>
              <w:rPr>
                <w:rFonts w:ascii="Times New Roman" w:hAnsi="Times New Roman"/>
                <w:b/>
                <w:color w:val="000000"/>
                <w:sz w:val="24"/>
              </w:rPr>
              <w:t xml:space="preserve">№ п/п </w:t>
            </w:r>
          </w:p>
          <w:p w:rsidR="00C0063F" w:rsidRDefault="00C0063F">
            <w:pPr>
              <w:spacing w:after="0"/>
              <w:ind w:left="135"/>
            </w:pPr>
          </w:p>
        </w:tc>
        <w:tc>
          <w:tcPr>
            <w:tcW w:w="3432" w:type="dxa"/>
            <w:vMerge w:val="restart"/>
            <w:tcMar>
              <w:top w:w="50" w:type="dxa"/>
              <w:left w:w="100" w:type="dxa"/>
            </w:tcMar>
            <w:vAlign w:val="center"/>
          </w:tcPr>
          <w:p w:rsidR="00C0063F" w:rsidRDefault="00811194">
            <w:pPr>
              <w:spacing w:after="0"/>
              <w:ind w:left="135"/>
            </w:pPr>
            <w:r>
              <w:rPr>
                <w:rFonts w:ascii="Times New Roman" w:hAnsi="Times New Roman"/>
                <w:b/>
                <w:color w:val="000000"/>
                <w:sz w:val="24"/>
              </w:rPr>
              <w:t xml:space="preserve">Тема урока </w:t>
            </w:r>
          </w:p>
          <w:p w:rsidR="00C0063F" w:rsidRDefault="00C0063F">
            <w:pPr>
              <w:spacing w:after="0"/>
              <w:ind w:left="135"/>
            </w:pPr>
          </w:p>
        </w:tc>
        <w:tc>
          <w:tcPr>
            <w:tcW w:w="0" w:type="auto"/>
            <w:gridSpan w:val="3"/>
            <w:tcMar>
              <w:top w:w="50" w:type="dxa"/>
              <w:left w:w="100" w:type="dxa"/>
            </w:tcMar>
            <w:vAlign w:val="center"/>
          </w:tcPr>
          <w:p w:rsidR="00C0063F" w:rsidRDefault="00811194">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C0063F" w:rsidRDefault="00811194">
            <w:pPr>
              <w:spacing w:after="0"/>
              <w:ind w:left="135"/>
            </w:pPr>
            <w:r>
              <w:rPr>
                <w:rFonts w:ascii="Times New Roman" w:hAnsi="Times New Roman"/>
                <w:b/>
                <w:color w:val="000000"/>
                <w:sz w:val="24"/>
              </w:rPr>
              <w:t xml:space="preserve">Дата изучения </w:t>
            </w:r>
          </w:p>
          <w:p w:rsidR="00C0063F" w:rsidRDefault="00C0063F">
            <w:pPr>
              <w:spacing w:after="0"/>
              <w:ind w:left="135"/>
            </w:pPr>
          </w:p>
        </w:tc>
        <w:tc>
          <w:tcPr>
            <w:tcW w:w="1925" w:type="dxa"/>
            <w:vMerge w:val="restart"/>
            <w:tcMar>
              <w:top w:w="50" w:type="dxa"/>
              <w:left w:w="100" w:type="dxa"/>
            </w:tcMar>
            <w:vAlign w:val="center"/>
          </w:tcPr>
          <w:p w:rsidR="00C0063F" w:rsidRDefault="00811194">
            <w:pPr>
              <w:spacing w:after="0"/>
              <w:ind w:left="135"/>
            </w:pPr>
            <w:r>
              <w:rPr>
                <w:rFonts w:ascii="Times New Roman" w:hAnsi="Times New Roman"/>
                <w:b/>
                <w:color w:val="000000"/>
                <w:sz w:val="24"/>
              </w:rPr>
              <w:t xml:space="preserve">Электронные цифровые образовательные ресурсы </w:t>
            </w:r>
          </w:p>
          <w:p w:rsidR="00C0063F" w:rsidRDefault="00C0063F">
            <w:pPr>
              <w:spacing w:after="0"/>
              <w:ind w:left="135"/>
            </w:pPr>
          </w:p>
        </w:tc>
      </w:tr>
      <w:tr w:rsidR="00C0063F">
        <w:trPr>
          <w:trHeight w:val="144"/>
          <w:tblCellSpacing w:w="20" w:type="nil"/>
        </w:trPr>
        <w:tc>
          <w:tcPr>
            <w:tcW w:w="0" w:type="auto"/>
            <w:vMerge/>
            <w:tcBorders>
              <w:top w:val="nil"/>
            </w:tcBorders>
            <w:tcMar>
              <w:top w:w="50" w:type="dxa"/>
              <w:left w:w="100" w:type="dxa"/>
            </w:tcMar>
          </w:tcPr>
          <w:p w:rsidR="00C0063F" w:rsidRDefault="00C0063F"/>
        </w:tc>
        <w:tc>
          <w:tcPr>
            <w:tcW w:w="0" w:type="auto"/>
            <w:vMerge/>
            <w:tcBorders>
              <w:top w:val="nil"/>
            </w:tcBorders>
            <w:tcMar>
              <w:top w:w="50" w:type="dxa"/>
              <w:left w:w="100" w:type="dxa"/>
            </w:tcMar>
          </w:tcPr>
          <w:p w:rsidR="00C0063F" w:rsidRDefault="00C0063F"/>
        </w:tc>
        <w:tc>
          <w:tcPr>
            <w:tcW w:w="786" w:type="dxa"/>
            <w:tcMar>
              <w:top w:w="50" w:type="dxa"/>
              <w:left w:w="100" w:type="dxa"/>
            </w:tcMar>
            <w:vAlign w:val="center"/>
          </w:tcPr>
          <w:p w:rsidR="00C0063F" w:rsidRDefault="00811194">
            <w:pPr>
              <w:spacing w:after="0"/>
              <w:ind w:left="135"/>
            </w:pPr>
            <w:r>
              <w:rPr>
                <w:rFonts w:ascii="Times New Roman" w:hAnsi="Times New Roman"/>
                <w:b/>
                <w:color w:val="000000"/>
                <w:sz w:val="24"/>
              </w:rPr>
              <w:t xml:space="preserve">Всего </w:t>
            </w:r>
          </w:p>
          <w:p w:rsidR="00C0063F" w:rsidRDefault="00C0063F">
            <w:pPr>
              <w:spacing w:after="0"/>
              <w:ind w:left="135"/>
            </w:pPr>
          </w:p>
        </w:tc>
        <w:tc>
          <w:tcPr>
            <w:tcW w:w="1477" w:type="dxa"/>
            <w:tcMar>
              <w:top w:w="50" w:type="dxa"/>
              <w:left w:w="100" w:type="dxa"/>
            </w:tcMar>
            <w:vAlign w:val="center"/>
          </w:tcPr>
          <w:p w:rsidR="00C0063F" w:rsidRDefault="00811194">
            <w:pPr>
              <w:spacing w:after="0"/>
              <w:ind w:left="135"/>
            </w:pPr>
            <w:r>
              <w:rPr>
                <w:rFonts w:ascii="Times New Roman" w:hAnsi="Times New Roman"/>
                <w:b/>
                <w:color w:val="000000"/>
                <w:sz w:val="24"/>
              </w:rPr>
              <w:t xml:space="preserve">Контрольные работы </w:t>
            </w:r>
          </w:p>
          <w:p w:rsidR="00C0063F" w:rsidRDefault="00C0063F">
            <w:pPr>
              <w:spacing w:after="0"/>
              <w:ind w:left="135"/>
            </w:pPr>
          </w:p>
        </w:tc>
        <w:tc>
          <w:tcPr>
            <w:tcW w:w="1579" w:type="dxa"/>
            <w:tcMar>
              <w:top w:w="50" w:type="dxa"/>
              <w:left w:w="100" w:type="dxa"/>
            </w:tcMar>
            <w:vAlign w:val="center"/>
          </w:tcPr>
          <w:p w:rsidR="00C0063F" w:rsidRDefault="00811194">
            <w:pPr>
              <w:spacing w:after="0"/>
              <w:ind w:left="135"/>
            </w:pPr>
            <w:r>
              <w:rPr>
                <w:rFonts w:ascii="Times New Roman" w:hAnsi="Times New Roman"/>
                <w:b/>
                <w:color w:val="000000"/>
                <w:sz w:val="24"/>
              </w:rPr>
              <w:t xml:space="preserve">Практические работы </w:t>
            </w:r>
          </w:p>
          <w:p w:rsidR="00C0063F" w:rsidRDefault="00C0063F">
            <w:pPr>
              <w:spacing w:after="0"/>
              <w:ind w:left="135"/>
            </w:pPr>
          </w:p>
        </w:tc>
        <w:tc>
          <w:tcPr>
            <w:tcW w:w="0" w:type="auto"/>
            <w:vMerge/>
            <w:tcBorders>
              <w:top w:val="nil"/>
            </w:tcBorders>
            <w:tcMar>
              <w:top w:w="50" w:type="dxa"/>
              <w:left w:w="100" w:type="dxa"/>
            </w:tcMar>
          </w:tcPr>
          <w:p w:rsidR="00C0063F" w:rsidRDefault="00C0063F"/>
        </w:tc>
        <w:tc>
          <w:tcPr>
            <w:tcW w:w="0" w:type="auto"/>
            <w:vMerge/>
            <w:tcBorders>
              <w:top w:val="nil"/>
            </w:tcBorders>
            <w:tcMar>
              <w:top w:w="50" w:type="dxa"/>
              <w:left w:w="100" w:type="dxa"/>
            </w:tcMar>
          </w:tcPr>
          <w:p w:rsidR="00C0063F" w:rsidRDefault="00C0063F"/>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1</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2</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3</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4</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5</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6</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Повторение изученного в 3 </w:t>
            </w:r>
            <w:r w:rsidRPr="00811194">
              <w:rPr>
                <w:rFonts w:ascii="Times New Roman" w:hAnsi="Times New Roman"/>
                <w:color w:val="000000"/>
                <w:sz w:val="24"/>
                <w:lang w:val="ru-RU"/>
              </w:rPr>
              <w:lastRenderedPageBreak/>
              <w:t>классе. Алгоритм умножения на однозначное число</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8</w:t>
            </w:r>
          </w:p>
        </w:tc>
        <w:tc>
          <w:tcPr>
            <w:tcW w:w="3432" w:type="dxa"/>
            <w:tcMar>
              <w:top w:w="50" w:type="dxa"/>
              <w:left w:w="100" w:type="dxa"/>
            </w:tcMar>
            <w:vAlign w:val="center"/>
          </w:tcPr>
          <w:p w:rsidR="00C0063F" w:rsidRDefault="00811194">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9</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rsidRPr="00811194">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10</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27670</w:t>
              </w:r>
            </w:hyperlink>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11</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12</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13</w:t>
            </w:r>
          </w:p>
        </w:tc>
        <w:tc>
          <w:tcPr>
            <w:tcW w:w="3432" w:type="dxa"/>
            <w:tcMar>
              <w:top w:w="50" w:type="dxa"/>
              <w:left w:w="100" w:type="dxa"/>
            </w:tcMar>
            <w:vAlign w:val="center"/>
          </w:tcPr>
          <w:p w:rsidR="00C0063F" w:rsidRDefault="00811194">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rsidRPr="00811194">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14</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19444</w:t>
              </w:r>
            </w:hyperlink>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15</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Составление числового </w:t>
            </w:r>
            <w:r w:rsidRPr="00811194">
              <w:rPr>
                <w:rFonts w:ascii="Times New Roman" w:hAnsi="Times New Roman"/>
                <w:color w:val="000000"/>
                <w:sz w:val="24"/>
                <w:lang w:val="ru-RU"/>
              </w:rPr>
              <w:lastRenderedPageBreak/>
              <w:t>выражения (суммы, разности) с комментированием, нахождение его значения</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lastRenderedPageBreak/>
              <w:t>16</w:t>
            </w:r>
          </w:p>
        </w:tc>
        <w:tc>
          <w:tcPr>
            <w:tcW w:w="3432" w:type="dxa"/>
            <w:tcMar>
              <w:top w:w="50" w:type="dxa"/>
              <w:left w:w="100" w:type="dxa"/>
            </w:tcMar>
            <w:vAlign w:val="center"/>
          </w:tcPr>
          <w:p w:rsidR="00C0063F" w:rsidRDefault="00811194">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17</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rsidRPr="00811194">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18</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1925</w:t>
              </w:r>
              <w:r>
                <w:rPr>
                  <w:rFonts w:ascii="Times New Roman" w:hAnsi="Times New Roman"/>
                  <w:color w:val="0000FF"/>
                  <w:u w:val="single"/>
                </w:rPr>
                <w:t>a</w:t>
              </w:r>
            </w:hyperlink>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19</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rsidRPr="00811194">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20</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195</w:t>
              </w:r>
              <w:r>
                <w:rPr>
                  <w:rFonts w:ascii="Times New Roman" w:hAnsi="Times New Roman"/>
                  <w:color w:val="0000FF"/>
                  <w:u w:val="single"/>
                </w:rPr>
                <w:t>ca</w:t>
              </w:r>
            </w:hyperlink>
          </w:p>
        </w:tc>
      </w:tr>
      <w:tr w:rsidR="00C0063F" w:rsidRPr="00811194">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21</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1973</w:t>
              </w:r>
              <w:r>
                <w:rPr>
                  <w:rFonts w:ascii="Times New Roman" w:hAnsi="Times New Roman"/>
                  <w:color w:val="0000FF"/>
                  <w:u w:val="single"/>
                </w:rPr>
                <w:t>c</w:t>
              </w:r>
            </w:hyperlink>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22</w:t>
            </w:r>
          </w:p>
        </w:tc>
        <w:tc>
          <w:tcPr>
            <w:tcW w:w="3432"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786"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23</w:t>
            </w:r>
          </w:p>
        </w:tc>
        <w:tc>
          <w:tcPr>
            <w:tcW w:w="3432" w:type="dxa"/>
            <w:tcMar>
              <w:top w:w="50" w:type="dxa"/>
              <w:left w:w="100" w:type="dxa"/>
            </w:tcMar>
            <w:vAlign w:val="center"/>
          </w:tcPr>
          <w:p w:rsidR="00C0063F" w:rsidRDefault="00811194">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24</w:t>
            </w:r>
          </w:p>
        </w:tc>
        <w:tc>
          <w:tcPr>
            <w:tcW w:w="3432" w:type="dxa"/>
            <w:tcMar>
              <w:top w:w="50" w:type="dxa"/>
              <w:left w:w="100" w:type="dxa"/>
            </w:tcMar>
            <w:vAlign w:val="center"/>
          </w:tcPr>
          <w:p w:rsidR="00C0063F" w:rsidRDefault="00811194">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811194">
            <w:pPr>
              <w:spacing w:after="0"/>
              <w:ind w:left="135"/>
            </w:pPr>
            <w:r>
              <w:rPr>
                <w:rFonts w:ascii="Times New Roman" w:hAnsi="Times New Roman"/>
                <w:color w:val="000000"/>
                <w:sz w:val="24"/>
              </w:rPr>
              <w:t>Библиотека ЦОК</w:t>
            </w:r>
          </w:p>
          <w:p w:rsidR="00C0063F" w:rsidRDefault="00586BEE">
            <w:pPr>
              <w:numPr>
                <w:ilvl w:val="0"/>
                <w:numId w:val="1"/>
              </w:numPr>
              <w:spacing w:after="0"/>
            </w:pPr>
            <w:hyperlink r:id="rId131">
              <w:r w:rsidR="00811194">
                <w:rPr>
                  <w:rFonts w:ascii="Times New Roman" w:hAnsi="Times New Roman"/>
                  <w:color w:val="0000FF"/>
                  <w:u w:val="single"/>
                </w:rPr>
                <w:t>https://m.edsoo.ru/c4e1989a</w:t>
              </w:r>
            </w:hyperlink>
            <w:r w:rsidR="00811194">
              <w:rPr>
                <w:rFonts w:ascii="Times New Roman" w:hAnsi="Times New Roman"/>
                <w:color w:val="000000"/>
                <w:sz w:val="24"/>
              </w:rPr>
              <w:t xml:space="preserve"> </w:t>
            </w:r>
            <w:r w:rsidR="00811194">
              <w:rPr>
                <w:rFonts w:ascii="Times New Roman" w:hAnsi="Times New Roman"/>
                <w:color w:val="000000"/>
                <w:sz w:val="24"/>
              </w:rPr>
              <w:lastRenderedPageBreak/>
              <w:t>2)</w:t>
            </w:r>
            <w:hyperlink r:id="rId132">
              <w:r w:rsidR="00811194">
                <w:rPr>
                  <w:rFonts w:ascii="Times New Roman" w:hAnsi="Times New Roman"/>
                  <w:color w:val="0000FF"/>
                  <w:u w:val="single"/>
                </w:rPr>
                <w:t>https://m.edsoo.ru/c4e19de0</w:t>
              </w:r>
            </w:hyperlink>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C0063F" w:rsidRDefault="00811194">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rsidRPr="00811194">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26</w:t>
            </w:r>
          </w:p>
        </w:tc>
        <w:tc>
          <w:tcPr>
            <w:tcW w:w="3432"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w:t>
              </w:r>
              <w:r>
                <w:rPr>
                  <w:rFonts w:ascii="Times New Roman" w:hAnsi="Times New Roman"/>
                  <w:color w:val="0000FF"/>
                  <w:u w:val="single"/>
                </w:rPr>
                <w:t>a</w:t>
              </w:r>
              <w:r w:rsidRPr="00811194">
                <w:rPr>
                  <w:rFonts w:ascii="Times New Roman" w:hAnsi="Times New Roman"/>
                  <w:color w:val="0000FF"/>
                  <w:u w:val="single"/>
                  <w:lang w:val="ru-RU"/>
                </w:rPr>
                <w:t>40</w:t>
              </w:r>
              <w:r>
                <w:rPr>
                  <w:rFonts w:ascii="Times New Roman" w:hAnsi="Times New Roman"/>
                  <w:color w:val="0000FF"/>
                  <w:u w:val="single"/>
                </w:rPr>
                <w:t>c</w:t>
              </w:r>
            </w:hyperlink>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27</w:t>
            </w:r>
          </w:p>
        </w:tc>
        <w:tc>
          <w:tcPr>
            <w:tcW w:w="3432" w:type="dxa"/>
            <w:tcMar>
              <w:top w:w="50" w:type="dxa"/>
              <w:left w:w="100" w:type="dxa"/>
            </w:tcMar>
            <w:vAlign w:val="center"/>
          </w:tcPr>
          <w:p w:rsidR="00C0063F" w:rsidRDefault="00811194">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28</w:t>
            </w:r>
          </w:p>
        </w:tc>
        <w:tc>
          <w:tcPr>
            <w:tcW w:w="3432" w:type="dxa"/>
            <w:tcMar>
              <w:top w:w="50" w:type="dxa"/>
              <w:left w:w="100" w:type="dxa"/>
            </w:tcMar>
            <w:vAlign w:val="center"/>
          </w:tcPr>
          <w:p w:rsidR="00C0063F" w:rsidRDefault="00811194">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29</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30</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rsidRPr="00811194">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31</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w:t>
              </w:r>
              <w:r>
                <w:rPr>
                  <w:rFonts w:ascii="Times New Roman" w:hAnsi="Times New Roman"/>
                  <w:color w:val="0000FF"/>
                  <w:u w:val="single"/>
                </w:rPr>
                <w:t>b</w:t>
              </w:r>
              <w:r w:rsidRPr="00811194">
                <w:rPr>
                  <w:rFonts w:ascii="Times New Roman" w:hAnsi="Times New Roman"/>
                  <w:color w:val="0000FF"/>
                  <w:u w:val="single"/>
                  <w:lang w:val="ru-RU"/>
                </w:rPr>
                <w:t>2</w:t>
              </w:r>
              <w:r>
                <w:rPr>
                  <w:rFonts w:ascii="Times New Roman" w:hAnsi="Times New Roman"/>
                  <w:color w:val="0000FF"/>
                  <w:u w:val="single"/>
                </w:rPr>
                <w:t>f</w:t>
              </w:r>
              <w:r w:rsidRPr="00811194">
                <w:rPr>
                  <w:rFonts w:ascii="Times New Roman" w:hAnsi="Times New Roman"/>
                  <w:color w:val="0000FF"/>
                  <w:u w:val="single"/>
                  <w:lang w:val="ru-RU"/>
                </w:rPr>
                <w:t>8</w:t>
              </w:r>
            </w:hyperlink>
          </w:p>
        </w:tc>
      </w:tr>
      <w:tr w:rsidR="00C0063F" w:rsidRPr="00811194">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32</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w:t>
              </w:r>
              <w:r>
                <w:rPr>
                  <w:rFonts w:ascii="Times New Roman" w:hAnsi="Times New Roman"/>
                  <w:color w:val="0000FF"/>
                  <w:u w:val="single"/>
                </w:rPr>
                <w:t>b</w:t>
              </w:r>
              <w:r w:rsidRPr="00811194">
                <w:rPr>
                  <w:rFonts w:ascii="Times New Roman" w:hAnsi="Times New Roman"/>
                  <w:color w:val="0000FF"/>
                  <w:u w:val="single"/>
                  <w:lang w:val="ru-RU"/>
                </w:rPr>
                <w:t>488</w:t>
              </w:r>
            </w:hyperlink>
          </w:p>
        </w:tc>
      </w:tr>
      <w:tr w:rsidR="00C0063F" w:rsidRPr="00811194">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33</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Сравнение объектов по площади. Соотношения </w:t>
            </w:r>
            <w:r w:rsidRPr="00811194">
              <w:rPr>
                <w:rFonts w:ascii="Times New Roman" w:hAnsi="Times New Roman"/>
                <w:color w:val="000000"/>
                <w:sz w:val="24"/>
                <w:lang w:val="ru-RU"/>
              </w:rPr>
              <w:lastRenderedPageBreak/>
              <w:t>между единицами площади, их применение</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w:t>
              </w:r>
              <w:r>
                <w:rPr>
                  <w:rFonts w:ascii="Times New Roman" w:hAnsi="Times New Roman"/>
                  <w:color w:val="0000FF"/>
                  <w:u w:val="single"/>
                </w:rPr>
                <w:t>b</w:t>
              </w:r>
              <w:r w:rsidRPr="00811194">
                <w:rPr>
                  <w:rFonts w:ascii="Times New Roman" w:hAnsi="Times New Roman"/>
                  <w:color w:val="0000FF"/>
                  <w:u w:val="single"/>
                  <w:lang w:val="ru-RU"/>
                </w:rPr>
                <w:t>60</w:t>
              </w:r>
              <w:r>
                <w:rPr>
                  <w:rFonts w:ascii="Times New Roman" w:hAnsi="Times New Roman"/>
                  <w:color w:val="0000FF"/>
                  <w:u w:val="single"/>
                </w:rPr>
                <w:t>e</w:t>
              </w:r>
            </w:hyperlink>
          </w:p>
        </w:tc>
      </w:tr>
      <w:tr w:rsidR="00C0063F" w:rsidRPr="00811194">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w:t>
              </w:r>
              <w:r>
                <w:rPr>
                  <w:rFonts w:ascii="Times New Roman" w:hAnsi="Times New Roman"/>
                  <w:color w:val="0000FF"/>
                  <w:u w:val="single"/>
                </w:rPr>
                <w:t>b</w:t>
              </w:r>
              <w:r w:rsidRPr="00811194">
                <w:rPr>
                  <w:rFonts w:ascii="Times New Roman" w:hAnsi="Times New Roman"/>
                  <w:color w:val="0000FF"/>
                  <w:u w:val="single"/>
                  <w:lang w:val="ru-RU"/>
                </w:rPr>
                <w:t>78</w:t>
              </w:r>
              <w:r>
                <w:rPr>
                  <w:rFonts w:ascii="Times New Roman" w:hAnsi="Times New Roman"/>
                  <w:color w:val="0000FF"/>
                  <w:u w:val="single"/>
                </w:rPr>
                <w:t>a</w:t>
              </w:r>
            </w:hyperlink>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35</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36</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rsidRPr="00811194">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37</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w:t>
              </w:r>
              <w:r>
                <w:rPr>
                  <w:rFonts w:ascii="Times New Roman" w:hAnsi="Times New Roman"/>
                  <w:color w:val="0000FF"/>
                  <w:u w:val="single"/>
                </w:rPr>
                <w:t>a</w:t>
              </w:r>
              <w:r w:rsidRPr="00811194">
                <w:rPr>
                  <w:rFonts w:ascii="Times New Roman" w:hAnsi="Times New Roman"/>
                  <w:color w:val="0000FF"/>
                  <w:u w:val="single"/>
                  <w:lang w:val="ru-RU"/>
                </w:rPr>
                <w:t>89</w:t>
              </w:r>
              <w:r>
                <w:rPr>
                  <w:rFonts w:ascii="Times New Roman" w:hAnsi="Times New Roman"/>
                  <w:color w:val="0000FF"/>
                  <w:u w:val="single"/>
                </w:rPr>
                <w:t>e</w:t>
              </w:r>
            </w:hyperlink>
          </w:p>
        </w:tc>
      </w:tr>
      <w:tr w:rsidR="00C0063F" w:rsidRPr="00811194">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38</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w:t>
              </w:r>
              <w:r>
                <w:rPr>
                  <w:rFonts w:ascii="Times New Roman" w:hAnsi="Times New Roman"/>
                  <w:color w:val="0000FF"/>
                  <w:u w:val="single"/>
                </w:rPr>
                <w:t>ae</w:t>
              </w:r>
              <w:r w:rsidRPr="00811194">
                <w:rPr>
                  <w:rFonts w:ascii="Times New Roman" w:hAnsi="Times New Roman"/>
                  <w:color w:val="0000FF"/>
                  <w:u w:val="single"/>
                  <w:lang w:val="ru-RU"/>
                </w:rPr>
                <w:t>2</w:t>
              </w:r>
              <w:r>
                <w:rPr>
                  <w:rFonts w:ascii="Times New Roman" w:hAnsi="Times New Roman"/>
                  <w:color w:val="0000FF"/>
                  <w:u w:val="single"/>
                </w:rPr>
                <w:t>a</w:t>
              </w:r>
            </w:hyperlink>
          </w:p>
        </w:tc>
      </w:tr>
      <w:tr w:rsidR="00C0063F" w:rsidRPr="00811194">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39</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w:t>
              </w:r>
              <w:r>
                <w:rPr>
                  <w:rFonts w:ascii="Times New Roman" w:hAnsi="Times New Roman"/>
                  <w:color w:val="0000FF"/>
                  <w:u w:val="single"/>
                </w:rPr>
                <w:t>afe</w:t>
              </w:r>
              <w:r w:rsidRPr="00811194">
                <w:rPr>
                  <w:rFonts w:ascii="Times New Roman" w:hAnsi="Times New Roman"/>
                  <w:color w:val="0000FF"/>
                  <w:u w:val="single"/>
                  <w:lang w:val="ru-RU"/>
                </w:rPr>
                <w:t>2</w:t>
              </w:r>
            </w:hyperlink>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40</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Применение соотношений между единицами времени в практических и учебных </w:t>
            </w:r>
            <w:r w:rsidRPr="00811194">
              <w:rPr>
                <w:rFonts w:ascii="Times New Roman" w:hAnsi="Times New Roman"/>
                <w:color w:val="000000"/>
                <w:sz w:val="24"/>
                <w:lang w:val="ru-RU"/>
              </w:rPr>
              <w:lastRenderedPageBreak/>
              <w:t>ситуациях</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rsidRPr="00811194">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42</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w:t>
              </w:r>
              <w:r>
                <w:rPr>
                  <w:rFonts w:ascii="Times New Roman" w:hAnsi="Times New Roman"/>
                  <w:color w:val="0000FF"/>
                  <w:u w:val="single"/>
                </w:rPr>
                <w:t>be</w:t>
              </w:r>
              <w:r w:rsidRPr="00811194">
                <w:rPr>
                  <w:rFonts w:ascii="Times New Roman" w:hAnsi="Times New Roman"/>
                  <w:color w:val="0000FF"/>
                  <w:u w:val="single"/>
                  <w:lang w:val="ru-RU"/>
                </w:rPr>
                <w:t>92</w:t>
              </w:r>
            </w:hyperlink>
          </w:p>
        </w:tc>
      </w:tr>
      <w:tr w:rsidR="00C0063F" w:rsidRPr="00811194">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43</w:t>
            </w:r>
          </w:p>
        </w:tc>
        <w:tc>
          <w:tcPr>
            <w:tcW w:w="3432" w:type="dxa"/>
            <w:tcMar>
              <w:top w:w="50" w:type="dxa"/>
              <w:left w:w="100" w:type="dxa"/>
            </w:tcMar>
            <w:vAlign w:val="center"/>
          </w:tcPr>
          <w:p w:rsidR="00C0063F" w:rsidRDefault="00811194">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w:t>
              </w:r>
              <w:r>
                <w:rPr>
                  <w:rFonts w:ascii="Times New Roman" w:hAnsi="Times New Roman"/>
                  <w:color w:val="0000FF"/>
                  <w:u w:val="single"/>
                </w:rPr>
                <w:t>a</w:t>
              </w:r>
              <w:r w:rsidRPr="00811194">
                <w:rPr>
                  <w:rFonts w:ascii="Times New Roman" w:hAnsi="Times New Roman"/>
                  <w:color w:val="0000FF"/>
                  <w:u w:val="single"/>
                  <w:lang w:val="ru-RU"/>
                </w:rPr>
                <w:t>704</w:t>
              </w:r>
            </w:hyperlink>
          </w:p>
        </w:tc>
      </w:tr>
      <w:tr w:rsidR="00C0063F" w:rsidRPr="00811194">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44</w:t>
            </w:r>
          </w:p>
        </w:tc>
        <w:tc>
          <w:tcPr>
            <w:tcW w:w="3432" w:type="dxa"/>
            <w:tcMar>
              <w:top w:w="50" w:type="dxa"/>
              <w:left w:w="100" w:type="dxa"/>
            </w:tcMar>
            <w:vAlign w:val="center"/>
          </w:tcPr>
          <w:p w:rsidR="00C0063F" w:rsidRDefault="00811194">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w:t>
              </w:r>
              <w:r>
                <w:rPr>
                  <w:rFonts w:ascii="Times New Roman" w:hAnsi="Times New Roman"/>
                  <w:color w:val="0000FF"/>
                  <w:u w:val="single"/>
                </w:rPr>
                <w:t>b</w:t>
              </w:r>
              <w:r w:rsidRPr="00811194">
                <w:rPr>
                  <w:rFonts w:ascii="Times New Roman" w:hAnsi="Times New Roman"/>
                  <w:color w:val="0000FF"/>
                  <w:u w:val="single"/>
                  <w:lang w:val="ru-RU"/>
                </w:rPr>
                <w:t>168</w:t>
              </w:r>
            </w:hyperlink>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45</w:t>
            </w:r>
          </w:p>
        </w:tc>
        <w:tc>
          <w:tcPr>
            <w:tcW w:w="3432" w:type="dxa"/>
            <w:tcMar>
              <w:top w:w="50" w:type="dxa"/>
              <w:left w:w="100" w:type="dxa"/>
            </w:tcMar>
            <w:vAlign w:val="center"/>
          </w:tcPr>
          <w:p w:rsidR="00C0063F" w:rsidRDefault="00811194">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46</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47</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48</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rsidRPr="00811194">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49</w:t>
            </w:r>
          </w:p>
        </w:tc>
        <w:tc>
          <w:tcPr>
            <w:tcW w:w="3432" w:type="dxa"/>
            <w:tcMar>
              <w:top w:w="50" w:type="dxa"/>
              <w:left w:w="100" w:type="dxa"/>
            </w:tcMar>
            <w:vAlign w:val="center"/>
          </w:tcPr>
          <w:p w:rsidR="00C0063F" w:rsidRDefault="00811194">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w:t>
              </w:r>
              <w:r>
                <w:rPr>
                  <w:rFonts w:ascii="Times New Roman" w:hAnsi="Times New Roman"/>
                  <w:color w:val="0000FF"/>
                  <w:u w:val="single"/>
                </w:rPr>
                <w:t>c</w:t>
              </w:r>
              <w:r w:rsidRPr="00811194">
                <w:rPr>
                  <w:rFonts w:ascii="Times New Roman" w:hAnsi="Times New Roman"/>
                  <w:color w:val="0000FF"/>
                  <w:u w:val="single"/>
                  <w:lang w:val="ru-RU"/>
                </w:rPr>
                <w:t>022</w:t>
              </w:r>
            </w:hyperlink>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50</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51</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52</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Разностное и кратное </w:t>
            </w:r>
            <w:r w:rsidRPr="00811194">
              <w:rPr>
                <w:rFonts w:ascii="Times New Roman" w:hAnsi="Times New Roman"/>
                <w:color w:val="000000"/>
                <w:sz w:val="24"/>
                <w:lang w:val="ru-RU"/>
              </w:rPr>
              <w:lastRenderedPageBreak/>
              <w:t>сравнение величин</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rsidRPr="00811194">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lastRenderedPageBreak/>
              <w:t>53</w:t>
            </w:r>
          </w:p>
        </w:tc>
        <w:tc>
          <w:tcPr>
            <w:tcW w:w="3432" w:type="dxa"/>
            <w:tcMar>
              <w:top w:w="50" w:type="dxa"/>
              <w:left w:w="100" w:type="dxa"/>
            </w:tcMar>
            <w:vAlign w:val="center"/>
          </w:tcPr>
          <w:p w:rsidR="00C0063F" w:rsidRDefault="00811194">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w:t>
              </w:r>
              <w:r>
                <w:rPr>
                  <w:rFonts w:ascii="Times New Roman" w:hAnsi="Times New Roman"/>
                  <w:color w:val="0000FF"/>
                  <w:u w:val="single"/>
                </w:rPr>
                <w:t>c</w:t>
              </w:r>
              <w:r w:rsidRPr="00811194">
                <w:rPr>
                  <w:rFonts w:ascii="Times New Roman" w:hAnsi="Times New Roman"/>
                  <w:color w:val="0000FF"/>
                  <w:u w:val="single"/>
                  <w:lang w:val="ru-RU"/>
                </w:rPr>
                <w:t>1</w:t>
              </w:r>
              <w:r>
                <w:rPr>
                  <w:rFonts w:ascii="Times New Roman" w:hAnsi="Times New Roman"/>
                  <w:color w:val="0000FF"/>
                  <w:u w:val="single"/>
                </w:rPr>
                <w:t>b</w:t>
              </w:r>
              <w:r w:rsidRPr="00811194">
                <w:rPr>
                  <w:rFonts w:ascii="Times New Roman" w:hAnsi="Times New Roman"/>
                  <w:color w:val="0000FF"/>
                  <w:u w:val="single"/>
                  <w:lang w:val="ru-RU"/>
                </w:rPr>
                <w:t>2</w:t>
              </w:r>
            </w:hyperlink>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54</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55</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56</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rsidRPr="00811194">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57</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w:t>
              </w:r>
              <w:r>
                <w:rPr>
                  <w:rFonts w:ascii="Times New Roman" w:hAnsi="Times New Roman"/>
                  <w:color w:val="0000FF"/>
                  <w:u w:val="single"/>
                </w:rPr>
                <w:t>f</w:t>
              </w:r>
              <w:r w:rsidRPr="00811194">
                <w:rPr>
                  <w:rFonts w:ascii="Times New Roman" w:hAnsi="Times New Roman"/>
                  <w:color w:val="0000FF"/>
                  <w:u w:val="single"/>
                  <w:lang w:val="ru-RU"/>
                </w:rPr>
                <w:t>61</w:t>
              </w:r>
              <w:r>
                <w:rPr>
                  <w:rFonts w:ascii="Times New Roman" w:hAnsi="Times New Roman"/>
                  <w:color w:val="0000FF"/>
                  <w:u w:val="single"/>
                </w:rPr>
                <w:t>e</w:t>
              </w:r>
            </w:hyperlink>
          </w:p>
        </w:tc>
      </w:tr>
      <w:tr w:rsidR="00C0063F" w:rsidRPr="00811194">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58</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w:t>
              </w:r>
              <w:r>
                <w:rPr>
                  <w:rFonts w:ascii="Times New Roman" w:hAnsi="Times New Roman"/>
                  <w:color w:val="0000FF"/>
                  <w:u w:val="single"/>
                </w:rPr>
                <w:t>f</w:t>
              </w:r>
              <w:r w:rsidRPr="00811194">
                <w:rPr>
                  <w:rFonts w:ascii="Times New Roman" w:hAnsi="Times New Roman"/>
                  <w:color w:val="0000FF"/>
                  <w:u w:val="single"/>
                  <w:lang w:val="ru-RU"/>
                </w:rPr>
                <w:t>7</w:t>
              </w:r>
              <w:r>
                <w:rPr>
                  <w:rFonts w:ascii="Times New Roman" w:hAnsi="Times New Roman"/>
                  <w:color w:val="0000FF"/>
                  <w:u w:val="single"/>
                </w:rPr>
                <w:t>c</w:t>
              </w:r>
              <w:r w:rsidRPr="00811194">
                <w:rPr>
                  <w:rFonts w:ascii="Times New Roman" w:hAnsi="Times New Roman"/>
                  <w:color w:val="0000FF"/>
                  <w:u w:val="single"/>
                  <w:lang w:val="ru-RU"/>
                </w:rPr>
                <w:t>2</w:t>
              </w:r>
            </w:hyperlink>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59</w:t>
            </w:r>
          </w:p>
        </w:tc>
        <w:tc>
          <w:tcPr>
            <w:tcW w:w="3432" w:type="dxa"/>
            <w:tcMar>
              <w:top w:w="50" w:type="dxa"/>
              <w:left w:w="100" w:type="dxa"/>
            </w:tcMar>
            <w:vAlign w:val="center"/>
          </w:tcPr>
          <w:p w:rsidR="00C0063F" w:rsidRDefault="00811194">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60</w:t>
            </w:r>
          </w:p>
        </w:tc>
        <w:tc>
          <w:tcPr>
            <w:tcW w:w="3432" w:type="dxa"/>
            <w:tcMar>
              <w:top w:w="50" w:type="dxa"/>
              <w:left w:w="100" w:type="dxa"/>
            </w:tcMar>
            <w:vAlign w:val="center"/>
          </w:tcPr>
          <w:p w:rsidR="00C0063F" w:rsidRDefault="00811194">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61</w:t>
            </w:r>
          </w:p>
        </w:tc>
        <w:tc>
          <w:tcPr>
            <w:tcW w:w="3432" w:type="dxa"/>
            <w:tcMar>
              <w:top w:w="50" w:type="dxa"/>
              <w:left w:w="100" w:type="dxa"/>
            </w:tcMar>
            <w:vAlign w:val="center"/>
          </w:tcPr>
          <w:p w:rsidR="00C0063F" w:rsidRDefault="00811194">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62</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Применение представлений о доле величины для </w:t>
            </w:r>
            <w:r w:rsidRPr="00811194">
              <w:rPr>
                <w:rFonts w:ascii="Times New Roman" w:hAnsi="Times New Roman"/>
                <w:color w:val="000000"/>
                <w:sz w:val="24"/>
                <w:lang w:val="ru-RU"/>
              </w:rPr>
              <w:lastRenderedPageBreak/>
              <w:t>решения практических задач (в одно действие)</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rsidRPr="00811194">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lastRenderedPageBreak/>
              <w:t>63</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21482</w:t>
              </w:r>
            </w:hyperlink>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64</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65</w:t>
            </w:r>
          </w:p>
        </w:tc>
        <w:tc>
          <w:tcPr>
            <w:tcW w:w="3432" w:type="dxa"/>
            <w:tcMar>
              <w:top w:w="50" w:type="dxa"/>
              <w:left w:w="100" w:type="dxa"/>
            </w:tcMar>
            <w:vAlign w:val="center"/>
          </w:tcPr>
          <w:p w:rsidR="00C0063F" w:rsidRDefault="00811194">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66</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rsidRPr="00811194">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67</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212</w:t>
              </w:r>
              <w:r>
                <w:rPr>
                  <w:rFonts w:ascii="Times New Roman" w:hAnsi="Times New Roman"/>
                  <w:color w:val="0000FF"/>
                  <w:u w:val="single"/>
                </w:rPr>
                <w:t>de</w:t>
              </w:r>
            </w:hyperlink>
          </w:p>
        </w:tc>
      </w:tr>
      <w:tr w:rsidR="00C0063F" w:rsidRPr="00811194">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68</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22</w:t>
              </w:r>
              <w:r>
                <w:rPr>
                  <w:rFonts w:ascii="Times New Roman" w:hAnsi="Times New Roman"/>
                  <w:color w:val="0000FF"/>
                  <w:u w:val="single"/>
                </w:rPr>
                <w:t>abc</w:t>
              </w:r>
            </w:hyperlink>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69</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70</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71</w:t>
            </w:r>
          </w:p>
        </w:tc>
        <w:tc>
          <w:tcPr>
            <w:tcW w:w="3432" w:type="dxa"/>
            <w:tcMar>
              <w:top w:w="50" w:type="dxa"/>
              <w:left w:w="100" w:type="dxa"/>
            </w:tcMar>
            <w:vAlign w:val="center"/>
          </w:tcPr>
          <w:p w:rsidR="00C0063F" w:rsidRDefault="00811194">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lastRenderedPageBreak/>
              <w:t>72</w:t>
            </w:r>
          </w:p>
        </w:tc>
        <w:tc>
          <w:tcPr>
            <w:tcW w:w="3432" w:type="dxa"/>
            <w:tcMar>
              <w:top w:w="50" w:type="dxa"/>
              <w:left w:w="100" w:type="dxa"/>
            </w:tcMar>
            <w:vAlign w:val="center"/>
          </w:tcPr>
          <w:p w:rsidR="00C0063F" w:rsidRDefault="00811194">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rsidRPr="00811194">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73</w:t>
            </w:r>
          </w:p>
        </w:tc>
        <w:tc>
          <w:tcPr>
            <w:tcW w:w="3432"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25582</w:t>
              </w:r>
            </w:hyperlink>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74</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rsidRPr="00811194">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75</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aa</w:t>
              </w:r>
            </w:hyperlink>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76</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77</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78</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rsidRPr="00811194">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79</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Нахождение неизвестного компонента действия </w:t>
            </w:r>
            <w:r w:rsidRPr="00811194">
              <w:rPr>
                <w:rFonts w:ascii="Times New Roman" w:hAnsi="Times New Roman"/>
                <w:color w:val="000000"/>
                <w:sz w:val="24"/>
                <w:lang w:val="ru-RU"/>
              </w:rPr>
              <w:lastRenderedPageBreak/>
              <w:t>умножения (с комментированием)</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w:t>
              </w:r>
              <w:r>
                <w:rPr>
                  <w:rFonts w:ascii="Times New Roman" w:hAnsi="Times New Roman"/>
                  <w:color w:val="0000FF"/>
                  <w:u w:val="single"/>
                </w:rPr>
                <w:t>f</w:t>
              </w:r>
              <w:r w:rsidRPr="00811194">
                <w:rPr>
                  <w:rFonts w:ascii="Times New Roman" w:hAnsi="Times New Roman"/>
                  <w:color w:val="0000FF"/>
                  <w:u w:val="single"/>
                  <w:lang w:val="ru-RU"/>
                </w:rPr>
                <w:t>970</w:t>
              </w:r>
            </w:hyperlink>
          </w:p>
        </w:tc>
      </w:tr>
      <w:tr w:rsidR="00C0063F" w:rsidRPr="00811194">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lastRenderedPageBreak/>
              <w:t>80</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Нахождение неизвестного компонента действия деления (с комментированием)</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w:t>
              </w:r>
              <w:r>
                <w:rPr>
                  <w:rFonts w:ascii="Times New Roman" w:hAnsi="Times New Roman"/>
                  <w:color w:val="0000FF"/>
                  <w:u w:val="single"/>
                </w:rPr>
                <w:t>fb</w:t>
              </w:r>
              <w:r w:rsidRPr="00811194">
                <w:rPr>
                  <w:rFonts w:ascii="Times New Roman" w:hAnsi="Times New Roman"/>
                  <w:color w:val="0000FF"/>
                  <w:u w:val="single"/>
                  <w:lang w:val="ru-RU"/>
                </w:rPr>
                <w:t>1</w:t>
              </w:r>
              <w:r>
                <w:rPr>
                  <w:rFonts w:ascii="Times New Roman" w:hAnsi="Times New Roman"/>
                  <w:color w:val="0000FF"/>
                  <w:u w:val="single"/>
                </w:rPr>
                <w:t>e</w:t>
              </w:r>
            </w:hyperlink>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81</w:t>
            </w:r>
          </w:p>
        </w:tc>
        <w:tc>
          <w:tcPr>
            <w:tcW w:w="3432" w:type="dxa"/>
            <w:tcMar>
              <w:top w:w="50" w:type="dxa"/>
              <w:left w:w="100" w:type="dxa"/>
            </w:tcMar>
            <w:vAlign w:val="center"/>
          </w:tcPr>
          <w:p w:rsidR="00C0063F" w:rsidRDefault="00811194">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82</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rsidRPr="00811194">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83</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w:t>
              </w:r>
              <w:r>
                <w:rPr>
                  <w:rFonts w:ascii="Times New Roman" w:hAnsi="Times New Roman"/>
                  <w:color w:val="0000FF"/>
                  <w:u w:val="single"/>
                </w:rPr>
                <w:t>cf</w:t>
              </w:r>
              <w:r w:rsidRPr="00811194">
                <w:rPr>
                  <w:rFonts w:ascii="Times New Roman" w:hAnsi="Times New Roman"/>
                  <w:color w:val="0000FF"/>
                  <w:u w:val="single"/>
                  <w:lang w:val="ru-RU"/>
                </w:rPr>
                <w:t>90</w:t>
              </w:r>
            </w:hyperlink>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84</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85</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86</w:t>
            </w:r>
          </w:p>
        </w:tc>
        <w:tc>
          <w:tcPr>
            <w:tcW w:w="3432" w:type="dxa"/>
            <w:tcMar>
              <w:top w:w="50" w:type="dxa"/>
              <w:left w:w="100" w:type="dxa"/>
            </w:tcMar>
            <w:vAlign w:val="center"/>
          </w:tcPr>
          <w:p w:rsidR="00C0063F" w:rsidRDefault="00811194">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87</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lastRenderedPageBreak/>
              <w:t>88</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89</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90</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rsidRPr="00811194">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91</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2358</w:t>
              </w:r>
              <w:r>
                <w:rPr>
                  <w:rFonts w:ascii="Times New Roman" w:hAnsi="Times New Roman"/>
                  <w:color w:val="0000FF"/>
                  <w:u w:val="single"/>
                </w:rPr>
                <w:t>e</w:t>
              </w:r>
            </w:hyperlink>
          </w:p>
        </w:tc>
      </w:tr>
      <w:tr w:rsidR="00C0063F" w:rsidRPr="00811194">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92</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215</w:t>
              </w:r>
              <w:r>
                <w:rPr>
                  <w:rFonts w:ascii="Times New Roman" w:hAnsi="Times New Roman"/>
                  <w:color w:val="0000FF"/>
                  <w:u w:val="single"/>
                </w:rPr>
                <w:t>ea</w:t>
              </w:r>
            </w:hyperlink>
          </w:p>
        </w:tc>
      </w:tr>
      <w:tr w:rsidR="00C0063F" w:rsidRPr="00811194">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93</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2597</w:t>
              </w:r>
              <w:r>
                <w:rPr>
                  <w:rFonts w:ascii="Times New Roman" w:hAnsi="Times New Roman"/>
                  <w:color w:val="0000FF"/>
                  <w:u w:val="single"/>
                </w:rPr>
                <w:t>e</w:t>
              </w:r>
            </w:hyperlink>
          </w:p>
        </w:tc>
      </w:tr>
      <w:tr w:rsidR="00C0063F" w:rsidRPr="00811194">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94</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22</w:t>
              </w:r>
              <w:r>
                <w:rPr>
                  <w:rFonts w:ascii="Times New Roman" w:hAnsi="Times New Roman"/>
                  <w:color w:val="0000FF"/>
                  <w:u w:val="single"/>
                </w:rPr>
                <w:t>abc</w:t>
              </w:r>
            </w:hyperlink>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95</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Закрепление изученного по разделу "Арифметические действия"</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96</w:t>
            </w:r>
          </w:p>
        </w:tc>
        <w:tc>
          <w:tcPr>
            <w:tcW w:w="3432" w:type="dxa"/>
            <w:tcMar>
              <w:top w:w="50" w:type="dxa"/>
              <w:left w:w="100" w:type="dxa"/>
            </w:tcMar>
            <w:vAlign w:val="center"/>
          </w:tcPr>
          <w:p w:rsidR="00C0063F" w:rsidRDefault="00811194">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rsidRPr="00811194">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97</w:t>
            </w:r>
          </w:p>
        </w:tc>
        <w:tc>
          <w:tcPr>
            <w:tcW w:w="3432" w:type="dxa"/>
            <w:tcMar>
              <w:top w:w="50" w:type="dxa"/>
              <w:left w:w="100" w:type="dxa"/>
            </w:tcMar>
            <w:vAlign w:val="center"/>
          </w:tcPr>
          <w:p w:rsidR="00C0063F" w:rsidRDefault="00811194">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2226</w:t>
              </w:r>
              <w:r>
                <w:rPr>
                  <w:rFonts w:ascii="Times New Roman" w:hAnsi="Times New Roman"/>
                  <w:color w:val="0000FF"/>
                  <w:u w:val="single"/>
                </w:rPr>
                <w:t>a</w:t>
              </w:r>
            </w:hyperlink>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lastRenderedPageBreak/>
              <w:t>98</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rsidRPr="00811194">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99</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25</w:t>
              </w:r>
              <w:r>
                <w:rPr>
                  <w:rFonts w:ascii="Times New Roman" w:hAnsi="Times New Roman"/>
                  <w:color w:val="0000FF"/>
                  <w:u w:val="single"/>
                </w:rPr>
                <w:t>e</w:t>
              </w:r>
              <w:r w:rsidRPr="00811194">
                <w:rPr>
                  <w:rFonts w:ascii="Times New Roman" w:hAnsi="Times New Roman"/>
                  <w:color w:val="0000FF"/>
                  <w:u w:val="single"/>
                  <w:lang w:val="ru-RU"/>
                </w:rPr>
                <w:t>42</w:t>
              </w:r>
            </w:hyperlink>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100</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rsidRPr="00811194">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101</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24736</w:t>
              </w:r>
            </w:hyperlink>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102</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103</w:t>
            </w:r>
          </w:p>
        </w:tc>
        <w:tc>
          <w:tcPr>
            <w:tcW w:w="3432" w:type="dxa"/>
            <w:tcMar>
              <w:top w:w="50" w:type="dxa"/>
              <w:left w:w="100" w:type="dxa"/>
            </w:tcMar>
            <w:vAlign w:val="center"/>
          </w:tcPr>
          <w:p w:rsidR="00C0063F" w:rsidRDefault="00811194">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104</w:t>
            </w:r>
          </w:p>
        </w:tc>
        <w:tc>
          <w:tcPr>
            <w:tcW w:w="3432" w:type="dxa"/>
            <w:tcMar>
              <w:top w:w="50" w:type="dxa"/>
              <w:left w:w="100" w:type="dxa"/>
            </w:tcMar>
            <w:vAlign w:val="center"/>
          </w:tcPr>
          <w:p w:rsidR="00C0063F" w:rsidRDefault="00811194">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105</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106</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Нахождение значения </w:t>
            </w:r>
            <w:r w:rsidRPr="00811194">
              <w:rPr>
                <w:rFonts w:ascii="Times New Roman" w:hAnsi="Times New Roman"/>
                <w:color w:val="000000"/>
                <w:sz w:val="24"/>
                <w:lang w:val="ru-RU"/>
              </w:rPr>
              <w:lastRenderedPageBreak/>
              <w:t>числового выражения, содержащего 2-4 действия</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lastRenderedPageBreak/>
              <w:t>107</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rsidRPr="00811194">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108</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w:t>
              </w:r>
              <w:r>
                <w:rPr>
                  <w:rFonts w:ascii="Times New Roman" w:hAnsi="Times New Roman"/>
                  <w:color w:val="0000FF"/>
                  <w:u w:val="single"/>
                </w:rPr>
                <w:t>c</w:t>
              </w:r>
              <w:r w:rsidRPr="00811194">
                <w:rPr>
                  <w:rFonts w:ascii="Times New Roman" w:hAnsi="Times New Roman"/>
                  <w:color w:val="0000FF"/>
                  <w:u w:val="single"/>
                  <w:lang w:val="ru-RU"/>
                </w:rPr>
                <w:t>6</w:t>
              </w:r>
              <w:r>
                <w:rPr>
                  <w:rFonts w:ascii="Times New Roman" w:hAnsi="Times New Roman"/>
                  <w:color w:val="0000FF"/>
                  <w:u w:val="single"/>
                </w:rPr>
                <w:t>f</w:t>
              </w:r>
              <w:r w:rsidRPr="00811194">
                <w:rPr>
                  <w:rFonts w:ascii="Times New Roman" w:hAnsi="Times New Roman"/>
                  <w:color w:val="0000FF"/>
                  <w:u w:val="single"/>
                  <w:lang w:val="ru-RU"/>
                </w:rPr>
                <w:t>8</w:t>
              </w:r>
            </w:hyperlink>
          </w:p>
        </w:tc>
      </w:tr>
      <w:tr w:rsidR="00C0063F" w:rsidRPr="00811194">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109</w:t>
            </w:r>
          </w:p>
        </w:tc>
        <w:tc>
          <w:tcPr>
            <w:tcW w:w="3432"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25410</w:t>
              </w:r>
            </w:hyperlink>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110</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111</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112</w:t>
            </w:r>
          </w:p>
        </w:tc>
        <w:tc>
          <w:tcPr>
            <w:tcW w:w="3432" w:type="dxa"/>
            <w:tcMar>
              <w:top w:w="50" w:type="dxa"/>
              <w:left w:w="100" w:type="dxa"/>
            </w:tcMar>
            <w:vAlign w:val="center"/>
          </w:tcPr>
          <w:p w:rsidR="00C0063F" w:rsidRDefault="00811194">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rsidRPr="00811194">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113</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Модели пространственных </w:t>
            </w:r>
            <w:r w:rsidRPr="00811194">
              <w:rPr>
                <w:rFonts w:ascii="Times New Roman" w:hAnsi="Times New Roman"/>
                <w:color w:val="000000"/>
                <w:sz w:val="24"/>
                <w:lang w:val="ru-RU"/>
              </w:rPr>
              <w:lastRenderedPageBreak/>
              <w:t>геометрических фигур в окружающем мире (цилиндр, пирамида, конус)</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2529</w:t>
              </w:r>
              <w:r>
                <w:rPr>
                  <w:rFonts w:ascii="Times New Roman" w:hAnsi="Times New Roman"/>
                  <w:color w:val="0000FF"/>
                  <w:u w:val="single"/>
                </w:rPr>
                <w:t>e</w:t>
              </w:r>
            </w:hyperlink>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lastRenderedPageBreak/>
              <w:t>114</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115</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116</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117</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rsidRPr="00811194">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118</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2316</w:t>
              </w:r>
              <w:r>
                <w:rPr>
                  <w:rFonts w:ascii="Times New Roman" w:hAnsi="Times New Roman"/>
                  <w:color w:val="0000FF"/>
                  <w:u w:val="single"/>
                </w:rPr>
                <w:t>a</w:t>
              </w:r>
            </w:hyperlink>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119</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rsidRPr="00811194">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120</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1</w:t>
              </w:r>
              <w:r>
                <w:rPr>
                  <w:rFonts w:ascii="Times New Roman" w:hAnsi="Times New Roman"/>
                  <w:color w:val="0000FF"/>
                  <w:u w:val="single"/>
                </w:rPr>
                <w:t>d</w:t>
              </w:r>
              <w:r w:rsidRPr="00811194">
                <w:rPr>
                  <w:rFonts w:ascii="Times New Roman" w:hAnsi="Times New Roman"/>
                  <w:color w:val="0000FF"/>
                  <w:u w:val="single"/>
                  <w:lang w:val="ru-RU"/>
                </w:rPr>
                <w:t>544</w:t>
              </w:r>
            </w:hyperlink>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121</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rsidRPr="00811194">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122</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Окружность, круг: </w:t>
            </w:r>
            <w:r w:rsidRPr="00811194">
              <w:rPr>
                <w:rFonts w:ascii="Times New Roman" w:hAnsi="Times New Roman"/>
                <w:color w:val="000000"/>
                <w:sz w:val="24"/>
                <w:lang w:val="ru-RU"/>
              </w:rPr>
              <w:lastRenderedPageBreak/>
              <w:t>распознавание и изображение</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241</w:t>
              </w:r>
              <w:r>
                <w:rPr>
                  <w:rFonts w:ascii="Times New Roman" w:hAnsi="Times New Roman"/>
                  <w:color w:val="0000FF"/>
                  <w:u w:val="single"/>
                </w:rPr>
                <w:t>f</w:t>
              </w:r>
              <w:r w:rsidRPr="00811194">
                <w:rPr>
                  <w:rFonts w:ascii="Times New Roman" w:hAnsi="Times New Roman"/>
                  <w:color w:val="0000FF"/>
                  <w:u w:val="single"/>
                  <w:lang w:val="ru-RU"/>
                </w:rPr>
                <w:t>0</w:t>
              </w:r>
            </w:hyperlink>
          </w:p>
        </w:tc>
      </w:tr>
      <w:tr w:rsidR="00C0063F" w:rsidRPr="00811194">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lastRenderedPageBreak/>
              <w:t>123</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22968</w:t>
              </w:r>
            </w:hyperlink>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124</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rsidRPr="00811194">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125</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2433</w:t>
              </w:r>
              <w:r>
                <w:rPr>
                  <w:rFonts w:ascii="Times New Roman" w:hAnsi="Times New Roman"/>
                  <w:color w:val="0000FF"/>
                  <w:u w:val="single"/>
                </w:rPr>
                <w:t>a</w:t>
              </w:r>
            </w:hyperlink>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126</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127</w:t>
            </w:r>
          </w:p>
        </w:tc>
        <w:tc>
          <w:tcPr>
            <w:tcW w:w="3432" w:type="dxa"/>
            <w:tcMar>
              <w:top w:w="50" w:type="dxa"/>
              <w:left w:w="100" w:type="dxa"/>
            </w:tcMar>
            <w:vAlign w:val="center"/>
          </w:tcPr>
          <w:p w:rsidR="00C0063F" w:rsidRDefault="00811194">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rsidRPr="00811194">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128</w:t>
            </w:r>
          </w:p>
        </w:tc>
        <w:tc>
          <w:tcPr>
            <w:tcW w:w="3432"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786"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296</w:t>
              </w:r>
              <w:r>
                <w:rPr>
                  <w:rFonts w:ascii="Times New Roman" w:hAnsi="Times New Roman"/>
                  <w:color w:val="0000FF"/>
                  <w:u w:val="single"/>
                </w:rPr>
                <w:t>aa</w:t>
              </w:r>
            </w:hyperlink>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129</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Закрепление по теме "Разные способы решения </w:t>
            </w:r>
            <w:r w:rsidRPr="00811194">
              <w:rPr>
                <w:rFonts w:ascii="Times New Roman" w:hAnsi="Times New Roman"/>
                <w:color w:val="000000"/>
                <w:sz w:val="24"/>
                <w:lang w:val="ru-RU"/>
              </w:rPr>
              <w:lastRenderedPageBreak/>
              <w:t>некоторых видов изученных задач"</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C0063F">
            <w:pPr>
              <w:spacing w:after="0"/>
              <w:ind w:left="135"/>
            </w:pPr>
          </w:p>
        </w:tc>
      </w:tr>
      <w:tr w:rsidR="00C0063F" w:rsidRPr="00811194">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lastRenderedPageBreak/>
              <w:t>130</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2911</w:t>
              </w:r>
              <w:r>
                <w:rPr>
                  <w:rFonts w:ascii="Times New Roman" w:hAnsi="Times New Roman"/>
                  <w:color w:val="0000FF"/>
                  <w:u w:val="single"/>
                </w:rPr>
                <w:t>e</w:t>
              </w:r>
            </w:hyperlink>
          </w:p>
        </w:tc>
      </w:tr>
      <w:tr w:rsidR="00C0063F" w:rsidRPr="00811194">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131</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29510</w:t>
              </w:r>
            </w:hyperlink>
          </w:p>
        </w:tc>
      </w:tr>
      <w:tr w:rsidR="00C0063F">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132</w:t>
            </w:r>
          </w:p>
        </w:tc>
        <w:tc>
          <w:tcPr>
            <w:tcW w:w="3432" w:type="dxa"/>
            <w:tcMar>
              <w:top w:w="50" w:type="dxa"/>
              <w:left w:w="100" w:type="dxa"/>
            </w:tcMar>
            <w:vAlign w:val="center"/>
          </w:tcPr>
          <w:p w:rsidR="00C0063F" w:rsidRDefault="00811194">
            <w:pPr>
              <w:spacing w:after="0"/>
              <w:ind w:left="135"/>
            </w:pPr>
            <w:r w:rsidRPr="00811194">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786"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Default="00811194">
            <w:pPr>
              <w:spacing w:after="0"/>
              <w:ind w:left="135"/>
            </w:pPr>
            <w:r>
              <w:rPr>
                <w:rFonts w:ascii="Times New Roman" w:hAnsi="Times New Roman"/>
                <w:color w:val="000000"/>
                <w:sz w:val="24"/>
              </w:rPr>
              <w:t>Библиотека ЦОК</w:t>
            </w:r>
          </w:p>
          <w:p w:rsidR="00C0063F" w:rsidRDefault="00586BEE">
            <w:pPr>
              <w:numPr>
                <w:ilvl w:val="0"/>
                <w:numId w:val="2"/>
              </w:numPr>
              <w:spacing w:after="0"/>
            </w:pPr>
            <w:hyperlink r:id="rId174">
              <w:r w:rsidR="00811194">
                <w:rPr>
                  <w:rFonts w:ascii="Times New Roman" w:hAnsi="Times New Roman"/>
                  <w:color w:val="0000FF"/>
                  <w:u w:val="single"/>
                </w:rPr>
                <w:t>https://m.edsoo.ru/c4e20b40</w:t>
              </w:r>
            </w:hyperlink>
            <w:r w:rsidR="00811194">
              <w:rPr>
                <w:rFonts w:ascii="Times New Roman" w:hAnsi="Times New Roman"/>
                <w:color w:val="000000"/>
                <w:sz w:val="24"/>
              </w:rPr>
              <w:t xml:space="preserve"> 2)</w:t>
            </w:r>
            <w:hyperlink r:id="rId175">
              <w:r w:rsidR="00811194">
                <w:rPr>
                  <w:rFonts w:ascii="Times New Roman" w:hAnsi="Times New Roman"/>
                  <w:color w:val="0000FF"/>
                  <w:u w:val="single"/>
                </w:rPr>
                <w:t>https://m.edsoo.ru/c4e20cee</w:t>
              </w:r>
            </w:hyperlink>
          </w:p>
        </w:tc>
      </w:tr>
      <w:tr w:rsidR="00C0063F" w:rsidRPr="00811194">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133</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244</w:t>
              </w:r>
              <w:r>
                <w:rPr>
                  <w:rFonts w:ascii="Times New Roman" w:hAnsi="Times New Roman"/>
                  <w:color w:val="0000FF"/>
                  <w:u w:val="single"/>
                </w:rPr>
                <w:t>a</w:t>
              </w:r>
              <w:r w:rsidRPr="00811194">
                <w:rPr>
                  <w:rFonts w:ascii="Times New Roman" w:hAnsi="Times New Roman"/>
                  <w:color w:val="0000FF"/>
                  <w:u w:val="single"/>
                  <w:lang w:val="ru-RU"/>
                </w:rPr>
                <w:t>2</w:t>
              </w:r>
            </w:hyperlink>
          </w:p>
        </w:tc>
      </w:tr>
      <w:tr w:rsidR="00C0063F" w:rsidRPr="00811194">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134</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25154</w:t>
              </w:r>
            </w:hyperlink>
          </w:p>
        </w:tc>
      </w:tr>
      <w:tr w:rsidR="00C0063F" w:rsidRPr="00811194">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t>135</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288</w:t>
              </w:r>
              <w:r>
                <w:rPr>
                  <w:rFonts w:ascii="Times New Roman" w:hAnsi="Times New Roman"/>
                  <w:color w:val="0000FF"/>
                  <w:u w:val="single"/>
                </w:rPr>
                <w:t>ea</w:t>
              </w:r>
            </w:hyperlink>
          </w:p>
        </w:tc>
      </w:tr>
      <w:tr w:rsidR="00C0063F" w:rsidRPr="00811194">
        <w:trPr>
          <w:trHeight w:val="144"/>
          <w:tblCellSpacing w:w="20" w:type="nil"/>
        </w:trPr>
        <w:tc>
          <w:tcPr>
            <w:tcW w:w="448" w:type="dxa"/>
            <w:tcMar>
              <w:top w:w="50" w:type="dxa"/>
              <w:left w:w="100" w:type="dxa"/>
            </w:tcMar>
            <w:vAlign w:val="center"/>
          </w:tcPr>
          <w:p w:rsidR="00C0063F" w:rsidRDefault="00811194">
            <w:pPr>
              <w:spacing w:after="0"/>
            </w:pPr>
            <w:r>
              <w:rPr>
                <w:rFonts w:ascii="Times New Roman" w:hAnsi="Times New Roman"/>
                <w:color w:val="000000"/>
                <w:sz w:val="24"/>
              </w:rPr>
              <w:lastRenderedPageBreak/>
              <w:t>136</w:t>
            </w:r>
          </w:p>
        </w:tc>
        <w:tc>
          <w:tcPr>
            <w:tcW w:w="3432"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63F" w:rsidRDefault="00C0063F">
            <w:pPr>
              <w:spacing w:after="0"/>
              <w:ind w:left="135"/>
              <w:jc w:val="center"/>
            </w:pPr>
          </w:p>
        </w:tc>
        <w:tc>
          <w:tcPr>
            <w:tcW w:w="1579" w:type="dxa"/>
            <w:tcMar>
              <w:top w:w="50" w:type="dxa"/>
              <w:left w:w="100" w:type="dxa"/>
            </w:tcMar>
            <w:vAlign w:val="center"/>
          </w:tcPr>
          <w:p w:rsidR="00C0063F" w:rsidRDefault="00C0063F">
            <w:pPr>
              <w:spacing w:after="0"/>
              <w:ind w:left="135"/>
              <w:jc w:val="center"/>
            </w:pPr>
          </w:p>
        </w:tc>
        <w:tc>
          <w:tcPr>
            <w:tcW w:w="1113" w:type="dxa"/>
            <w:tcMar>
              <w:top w:w="50" w:type="dxa"/>
              <w:left w:w="100" w:type="dxa"/>
            </w:tcMar>
            <w:vAlign w:val="center"/>
          </w:tcPr>
          <w:p w:rsidR="00C0063F" w:rsidRDefault="00C0063F">
            <w:pPr>
              <w:spacing w:after="0"/>
              <w:ind w:left="135"/>
            </w:pPr>
          </w:p>
        </w:tc>
        <w:tc>
          <w:tcPr>
            <w:tcW w:w="1925" w:type="dxa"/>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811194">
                <w:rPr>
                  <w:rFonts w:ascii="Times New Roman" w:hAnsi="Times New Roman"/>
                  <w:color w:val="0000FF"/>
                  <w:u w:val="single"/>
                  <w:lang w:val="ru-RU"/>
                </w:rPr>
                <w:t>://</w:t>
              </w:r>
              <w:r>
                <w:rPr>
                  <w:rFonts w:ascii="Times New Roman" w:hAnsi="Times New Roman"/>
                  <w:color w:val="0000FF"/>
                  <w:u w:val="single"/>
                </w:rPr>
                <w:t>m</w:t>
              </w:r>
              <w:r w:rsidRPr="00811194">
                <w:rPr>
                  <w:rFonts w:ascii="Times New Roman" w:hAnsi="Times New Roman"/>
                  <w:color w:val="0000FF"/>
                  <w:u w:val="single"/>
                  <w:lang w:val="ru-RU"/>
                </w:rPr>
                <w:t>.</w:t>
              </w:r>
              <w:r>
                <w:rPr>
                  <w:rFonts w:ascii="Times New Roman" w:hAnsi="Times New Roman"/>
                  <w:color w:val="0000FF"/>
                  <w:u w:val="single"/>
                </w:rPr>
                <w:t>edsoo</w:t>
              </w:r>
              <w:r w:rsidRPr="00811194">
                <w:rPr>
                  <w:rFonts w:ascii="Times New Roman" w:hAnsi="Times New Roman"/>
                  <w:color w:val="0000FF"/>
                  <w:u w:val="single"/>
                  <w:lang w:val="ru-RU"/>
                </w:rPr>
                <w:t>.</w:t>
              </w:r>
              <w:r>
                <w:rPr>
                  <w:rFonts w:ascii="Times New Roman" w:hAnsi="Times New Roman"/>
                  <w:color w:val="0000FF"/>
                  <w:u w:val="single"/>
                </w:rPr>
                <w:t>ru</w:t>
              </w:r>
              <w:r w:rsidRPr="00811194">
                <w:rPr>
                  <w:rFonts w:ascii="Times New Roman" w:hAnsi="Times New Roman"/>
                  <w:color w:val="0000FF"/>
                  <w:u w:val="single"/>
                  <w:lang w:val="ru-RU"/>
                </w:rPr>
                <w:t>/</w:t>
              </w:r>
              <w:r>
                <w:rPr>
                  <w:rFonts w:ascii="Times New Roman" w:hAnsi="Times New Roman"/>
                  <w:color w:val="0000FF"/>
                  <w:u w:val="single"/>
                </w:rPr>
                <w:t>c</w:t>
              </w:r>
              <w:r w:rsidRPr="00811194">
                <w:rPr>
                  <w:rFonts w:ascii="Times New Roman" w:hAnsi="Times New Roman"/>
                  <w:color w:val="0000FF"/>
                  <w:u w:val="single"/>
                  <w:lang w:val="ru-RU"/>
                </w:rPr>
                <w:t>4</w:t>
              </w:r>
              <w:r>
                <w:rPr>
                  <w:rFonts w:ascii="Times New Roman" w:hAnsi="Times New Roman"/>
                  <w:color w:val="0000FF"/>
                  <w:u w:val="single"/>
                </w:rPr>
                <w:t>e</w:t>
              </w:r>
              <w:r w:rsidRPr="00811194">
                <w:rPr>
                  <w:rFonts w:ascii="Times New Roman" w:hAnsi="Times New Roman"/>
                  <w:color w:val="0000FF"/>
                  <w:u w:val="single"/>
                  <w:lang w:val="ru-RU"/>
                </w:rPr>
                <w:t>299</w:t>
              </w:r>
              <w:r>
                <w:rPr>
                  <w:rFonts w:ascii="Times New Roman" w:hAnsi="Times New Roman"/>
                  <w:color w:val="0000FF"/>
                  <w:u w:val="single"/>
                </w:rPr>
                <w:t>ca</w:t>
              </w:r>
            </w:hyperlink>
          </w:p>
        </w:tc>
      </w:tr>
      <w:tr w:rsidR="00C0063F">
        <w:trPr>
          <w:trHeight w:val="144"/>
          <w:tblCellSpacing w:w="20" w:type="nil"/>
        </w:trPr>
        <w:tc>
          <w:tcPr>
            <w:tcW w:w="0" w:type="auto"/>
            <w:gridSpan w:val="2"/>
            <w:tcMar>
              <w:top w:w="50" w:type="dxa"/>
              <w:left w:w="100" w:type="dxa"/>
            </w:tcMar>
            <w:vAlign w:val="center"/>
          </w:tcPr>
          <w:p w:rsidR="00C0063F" w:rsidRPr="00811194" w:rsidRDefault="00811194">
            <w:pPr>
              <w:spacing w:after="0"/>
              <w:ind w:left="135"/>
              <w:rPr>
                <w:lang w:val="ru-RU"/>
              </w:rPr>
            </w:pPr>
            <w:r w:rsidRPr="00811194">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C0063F" w:rsidRDefault="00811194">
            <w:pPr>
              <w:spacing w:after="0"/>
              <w:ind w:left="135"/>
              <w:jc w:val="center"/>
            </w:pPr>
            <w:r w:rsidRPr="00811194">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C0063F" w:rsidRDefault="0081119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0063F" w:rsidRDefault="00C0063F"/>
        </w:tc>
      </w:tr>
    </w:tbl>
    <w:p w:rsidR="00C0063F" w:rsidRDefault="00C0063F">
      <w:pPr>
        <w:sectPr w:rsidR="00C0063F">
          <w:pgSz w:w="16383" w:h="11906" w:orient="landscape"/>
          <w:pgMar w:top="1134" w:right="850" w:bottom="1134" w:left="1701" w:header="720" w:footer="720" w:gutter="0"/>
          <w:cols w:space="720"/>
        </w:sectPr>
      </w:pPr>
    </w:p>
    <w:p w:rsidR="00C0063F" w:rsidRPr="00811194" w:rsidRDefault="00811194">
      <w:pPr>
        <w:spacing w:after="0"/>
        <w:ind w:left="120"/>
        <w:rPr>
          <w:sz w:val="24"/>
          <w:szCs w:val="24"/>
          <w:lang w:val="ru-RU"/>
        </w:rPr>
      </w:pPr>
      <w:bookmarkStart w:id="8" w:name="block-4029803"/>
      <w:bookmarkEnd w:id="7"/>
      <w:r w:rsidRPr="00811194">
        <w:rPr>
          <w:rFonts w:ascii="Times New Roman" w:hAnsi="Times New Roman"/>
          <w:b/>
          <w:color w:val="000000"/>
          <w:sz w:val="24"/>
          <w:szCs w:val="24"/>
          <w:lang w:val="ru-RU"/>
        </w:rPr>
        <w:lastRenderedPageBreak/>
        <w:t>УЧЕБНО-МЕТОДИЧЕСКОЕ ОБЕСПЕЧЕНИЕ ОБРАЗОВАТЕЛЬНОГО ПРОЦЕССА</w:t>
      </w:r>
    </w:p>
    <w:p w:rsidR="00C0063F" w:rsidRPr="00811194" w:rsidRDefault="00811194">
      <w:pPr>
        <w:spacing w:after="0" w:line="480" w:lineRule="auto"/>
        <w:ind w:left="120"/>
        <w:rPr>
          <w:sz w:val="24"/>
          <w:szCs w:val="24"/>
          <w:lang w:val="ru-RU"/>
        </w:rPr>
      </w:pPr>
      <w:r w:rsidRPr="00811194">
        <w:rPr>
          <w:rFonts w:ascii="Times New Roman" w:hAnsi="Times New Roman"/>
          <w:b/>
          <w:color w:val="000000"/>
          <w:sz w:val="24"/>
          <w:szCs w:val="24"/>
          <w:lang w:val="ru-RU"/>
        </w:rPr>
        <w:t>ОБЯЗАТЕЛЬНЫЕ УЧЕБНЫЕ МАТЕРИАЛЫ ДЛЯ УЧЕНИКА</w:t>
      </w:r>
    </w:p>
    <w:p w:rsidR="00C0063F" w:rsidRPr="00811194" w:rsidRDefault="00811194">
      <w:pPr>
        <w:spacing w:after="0" w:line="480" w:lineRule="auto"/>
        <w:ind w:left="120"/>
        <w:rPr>
          <w:lang w:val="ru-RU"/>
        </w:rPr>
      </w:pPr>
      <w:r w:rsidRPr="00811194">
        <w:rPr>
          <w:rFonts w:ascii="Times New Roman" w:hAnsi="Times New Roman"/>
          <w:color w:val="000000"/>
          <w:sz w:val="28"/>
          <w:lang w:val="ru-RU"/>
        </w:rPr>
        <w:t>​‌</w:t>
      </w:r>
      <w:bookmarkStart w:id="9" w:name="7e61753f-514e-40fe-996f-253694acfacb"/>
      <w:r>
        <w:rPr>
          <w:rFonts w:ascii="Times New Roman" w:hAnsi="Times New Roman"/>
          <w:color w:val="000000"/>
          <w:sz w:val="28"/>
          <w:lang w:val="ru-RU"/>
        </w:rPr>
        <w:t>• Математика (в 2 частях), 1-4</w:t>
      </w:r>
      <w:r w:rsidRPr="00811194">
        <w:rPr>
          <w:rFonts w:ascii="Times New Roman" w:hAnsi="Times New Roman"/>
          <w:color w:val="000000"/>
          <w:sz w:val="28"/>
          <w:lang w:val="ru-RU"/>
        </w:rPr>
        <w:t xml:space="preserve"> класс/ Моро М.И., Бантова М.А., Бельтюкова Г.В. и другие, Акционерное общество «Издательство «Просвещение»</w:t>
      </w:r>
      <w:bookmarkEnd w:id="9"/>
      <w:r w:rsidRPr="00811194">
        <w:rPr>
          <w:rFonts w:ascii="Times New Roman" w:hAnsi="Times New Roman"/>
          <w:color w:val="000000"/>
          <w:sz w:val="28"/>
          <w:lang w:val="ru-RU"/>
        </w:rPr>
        <w:t>‌​</w:t>
      </w:r>
    </w:p>
    <w:p w:rsidR="00C0063F" w:rsidRPr="000B5B99" w:rsidRDefault="00811194" w:rsidP="000B5B99">
      <w:pPr>
        <w:spacing w:after="0" w:line="480" w:lineRule="auto"/>
        <w:ind w:left="120"/>
        <w:rPr>
          <w:lang w:val="ru-RU"/>
        </w:rPr>
      </w:pPr>
      <w:r w:rsidRPr="00811194">
        <w:rPr>
          <w:rFonts w:ascii="Times New Roman" w:hAnsi="Times New Roman"/>
          <w:color w:val="000000"/>
          <w:sz w:val="28"/>
          <w:lang w:val="ru-RU"/>
        </w:rPr>
        <w:t>​‌‌</w:t>
      </w:r>
      <w:r w:rsidRPr="00811194">
        <w:rPr>
          <w:rFonts w:ascii="Times New Roman" w:hAnsi="Times New Roman"/>
          <w:b/>
          <w:color w:val="000000"/>
          <w:sz w:val="24"/>
          <w:szCs w:val="24"/>
          <w:lang w:val="ru-RU"/>
        </w:rPr>
        <w:t>МЕТОДИЧЕСКИЕ МАТЕРИАЛЫ ДЛЯ УЧИТЕЛЯ</w:t>
      </w:r>
    </w:p>
    <w:p w:rsidR="00C0063F" w:rsidRPr="00811194" w:rsidRDefault="00811194">
      <w:pPr>
        <w:spacing w:after="0" w:line="480" w:lineRule="auto"/>
        <w:ind w:left="120"/>
        <w:rPr>
          <w:lang w:val="ru-RU"/>
        </w:rPr>
      </w:pPr>
      <w:r w:rsidRPr="00811194">
        <w:rPr>
          <w:rFonts w:ascii="Times New Roman" w:hAnsi="Times New Roman"/>
          <w:color w:val="000000"/>
          <w:sz w:val="28"/>
          <w:lang w:val="ru-RU"/>
        </w:rPr>
        <w:t>​‌Методические пособия для учителя</w:t>
      </w:r>
      <w:r w:rsidR="000B5B99">
        <w:rPr>
          <w:sz w:val="28"/>
          <w:lang w:val="ru-RU"/>
        </w:rPr>
        <w:br/>
      </w:r>
      <w:r w:rsidRPr="00811194">
        <w:rPr>
          <w:rFonts w:ascii="Times New Roman" w:hAnsi="Times New Roman"/>
          <w:color w:val="000000"/>
          <w:sz w:val="28"/>
          <w:lang w:val="ru-RU"/>
        </w:rPr>
        <w:t xml:space="preserve"> Бантова М. А., Бельтюкова Г. В., Степанова С. В. Мат</w:t>
      </w:r>
      <w:r w:rsidR="000B5B99">
        <w:rPr>
          <w:rFonts w:ascii="Times New Roman" w:hAnsi="Times New Roman"/>
          <w:color w:val="000000"/>
          <w:sz w:val="28"/>
          <w:lang w:val="ru-RU"/>
        </w:rPr>
        <w:t>ематика. Методическое пособие. 1-4</w:t>
      </w:r>
      <w:r w:rsidRPr="00811194">
        <w:rPr>
          <w:rFonts w:ascii="Times New Roman" w:hAnsi="Times New Roman"/>
          <w:color w:val="000000"/>
          <w:sz w:val="28"/>
          <w:lang w:val="ru-RU"/>
        </w:rPr>
        <w:t xml:space="preserve"> класс.</w:t>
      </w:r>
      <w:r w:rsidRPr="00811194">
        <w:rPr>
          <w:sz w:val="28"/>
          <w:lang w:val="ru-RU"/>
        </w:rPr>
        <w:br/>
      </w:r>
      <w:r w:rsidRPr="00811194">
        <w:rPr>
          <w:rFonts w:ascii="Times New Roman" w:hAnsi="Times New Roman"/>
          <w:color w:val="000000"/>
          <w:sz w:val="28"/>
          <w:lang w:val="ru-RU"/>
        </w:rPr>
        <w:t xml:space="preserve"> Дидактические материалы</w:t>
      </w:r>
      <w:bookmarkStart w:id="10" w:name="4ccd20f5-4b97-462e-8469-dea56de20829"/>
      <w:r w:rsidR="000B5B99">
        <w:rPr>
          <w:sz w:val="28"/>
          <w:lang w:val="ru-RU"/>
        </w:rPr>
        <w:br/>
      </w:r>
      <w:r w:rsidRPr="00811194">
        <w:rPr>
          <w:rFonts w:ascii="Times New Roman" w:hAnsi="Times New Roman"/>
          <w:color w:val="000000"/>
          <w:sz w:val="28"/>
          <w:lang w:val="ru-RU"/>
        </w:rPr>
        <w:t xml:space="preserve"> Волкова С. И. </w:t>
      </w:r>
      <w:r w:rsidR="000B5B99">
        <w:rPr>
          <w:rFonts w:ascii="Times New Roman" w:hAnsi="Times New Roman"/>
          <w:color w:val="000000"/>
          <w:sz w:val="28"/>
          <w:lang w:val="ru-RU"/>
        </w:rPr>
        <w:t>Математика. Устные упражнения. 1-4</w:t>
      </w:r>
      <w:r w:rsidRPr="00811194">
        <w:rPr>
          <w:rFonts w:ascii="Times New Roman" w:hAnsi="Times New Roman"/>
          <w:color w:val="000000"/>
          <w:sz w:val="28"/>
          <w:lang w:val="ru-RU"/>
        </w:rPr>
        <w:t xml:space="preserve"> класс.</w:t>
      </w:r>
      <w:bookmarkEnd w:id="10"/>
      <w:r w:rsidRPr="00811194">
        <w:rPr>
          <w:rFonts w:ascii="Times New Roman" w:hAnsi="Times New Roman"/>
          <w:color w:val="000000"/>
          <w:sz w:val="28"/>
          <w:lang w:val="ru-RU"/>
        </w:rPr>
        <w:t>‌​</w:t>
      </w:r>
    </w:p>
    <w:p w:rsidR="00C0063F" w:rsidRPr="00811194" w:rsidRDefault="00C0063F">
      <w:pPr>
        <w:spacing w:after="0"/>
        <w:ind w:left="120"/>
        <w:rPr>
          <w:lang w:val="ru-RU"/>
        </w:rPr>
      </w:pPr>
    </w:p>
    <w:p w:rsidR="00C0063F" w:rsidRPr="000B5B99" w:rsidRDefault="00811194">
      <w:pPr>
        <w:spacing w:after="0" w:line="480" w:lineRule="auto"/>
        <w:ind w:left="120"/>
        <w:rPr>
          <w:sz w:val="24"/>
          <w:szCs w:val="24"/>
          <w:lang w:val="ru-RU"/>
        </w:rPr>
      </w:pPr>
      <w:r w:rsidRPr="000B5B99">
        <w:rPr>
          <w:rFonts w:ascii="Times New Roman" w:hAnsi="Times New Roman"/>
          <w:b/>
          <w:color w:val="000000"/>
          <w:sz w:val="24"/>
          <w:szCs w:val="24"/>
          <w:lang w:val="ru-RU"/>
        </w:rPr>
        <w:t>ЦИФРОВЫЕ ОБРАЗОВАТЕЛЬНЫЕ РЕСУРСЫ И РЕСУРСЫ СЕТИ ИНТЕРНЕТ</w:t>
      </w:r>
    </w:p>
    <w:p w:rsidR="000B5B99" w:rsidRDefault="00811194">
      <w:pPr>
        <w:spacing w:after="0" w:line="480" w:lineRule="auto"/>
        <w:ind w:left="120"/>
        <w:rPr>
          <w:rFonts w:ascii="Times New Roman" w:hAnsi="Times New Roman"/>
          <w:color w:val="000000"/>
          <w:sz w:val="28"/>
          <w:lang w:val="ru-RU"/>
        </w:rPr>
      </w:pPr>
      <w:r w:rsidRPr="00811194">
        <w:rPr>
          <w:rFonts w:ascii="Times New Roman" w:hAnsi="Times New Roman"/>
          <w:color w:val="000000"/>
          <w:sz w:val="28"/>
          <w:lang w:val="ru-RU"/>
        </w:rPr>
        <w:t>​</w:t>
      </w:r>
      <w:r w:rsidRPr="00811194">
        <w:rPr>
          <w:rFonts w:ascii="Times New Roman" w:hAnsi="Times New Roman"/>
          <w:color w:val="333333"/>
          <w:sz w:val="28"/>
          <w:lang w:val="ru-RU"/>
        </w:rPr>
        <w:t>​‌</w:t>
      </w:r>
      <w:r w:rsidRPr="00811194">
        <w:rPr>
          <w:rFonts w:ascii="Times New Roman" w:hAnsi="Times New Roman"/>
          <w:color w:val="000000"/>
          <w:sz w:val="28"/>
          <w:lang w:val="ru-RU"/>
        </w:rPr>
        <w:t xml:space="preserve">‌1. «Единая коллекция цифровых образовательных ресурсов» - </w:t>
      </w:r>
      <w:hyperlink r:id="rId180" w:history="1">
        <w:r w:rsidR="000B5B99" w:rsidRPr="00FA74A9">
          <w:rPr>
            <w:rStyle w:val="ab"/>
            <w:rFonts w:ascii="Times New Roman" w:hAnsi="Times New Roman"/>
            <w:sz w:val="28"/>
          </w:rPr>
          <w:t>http</w:t>
        </w:r>
        <w:r w:rsidR="000B5B99" w:rsidRPr="00FA74A9">
          <w:rPr>
            <w:rStyle w:val="ab"/>
            <w:rFonts w:ascii="Times New Roman" w:hAnsi="Times New Roman"/>
            <w:sz w:val="28"/>
            <w:lang w:val="ru-RU"/>
          </w:rPr>
          <w:t>://</w:t>
        </w:r>
        <w:r w:rsidR="000B5B99" w:rsidRPr="00FA74A9">
          <w:rPr>
            <w:rStyle w:val="ab"/>
            <w:rFonts w:ascii="Times New Roman" w:hAnsi="Times New Roman"/>
            <w:sz w:val="28"/>
          </w:rPr>
          <w:t>school</w:t>
        </w:r>
        <w:r w:rsidR="000B5B99" w:rsidRPr="00FA74A9">
          <w:rPr>
            <w:rStyle w:val="ab"/>
            <w:rFonts w:ascii="Times New Roman" w:hAnsi="Times New Roman"/>
            <w:sz w:val="28"/>
            <w:lang w:val="ru-RU"/>
          </w:rPr>
          <w:t>-</w:t>
        </w:r>
        <w:r w:rsidR="000B5B99" w:rsidRPr="00FA74A9">
          <w:rPr>
            <w:rStyle w:val="ab"/>
            <w:rFonts w:ascii="Times New Roman" w:hAnsi="Times New Roman"/>
            <w:sz w:val="28"/>
          </w:rPr>
          <w:t>collektion</w:t>
        </w:r>
        <w:r w:rsidR="000B5B99" w:rsidRPr="00FA74A9">
          <w:rPr>
            <w:rStyle w:val="ab"/>
            <w:rFonts w:ascii="Times New Roman" w:hAnsi="Times New Roman"/>
            <w:sz w:val="28"/>
            <w:lang w:val="ru-RU"/>
          </w:rPr>
          <w:t>.</w:t>
        </w:r>
        <w:r w:rsidR="000B5B99" w:rsidRPr="00FA74A9">
          <w:rPr>
            <w:rStyle w:val="ab"/>
            <w:rFonts w:ascii="Times New Roman" w:hAnsi="Times New Roman"/>
            <w:sz w:val="28"/>
          </w:rPr>
          <w:t>edu</w:t>
        </w:r>
        <w:r w:rsidR="000B5B99" w:rsidRPr="00FA74A9">
          <w:rPr>
            <w:rStyle w:val="ab"/>
            <w:rFonts w:ascii="Times New Roman" w:hAnsi="Times New Roman"/>
            <w:sz w:val="28"/>
            <w:lang w:val="ru-RU"/>
          </w:rPr>
          <w:t>/</w:t>
        </w:r>
        <w:r w:rsidR="000B5B99" w:rsidRPr="00FA74A9">
          <w:rPr>
            <w:rStyle w:val="ab"/>
            <w:rFonts w:ascii="Times New Roman" w:hAnsi="Times New Roman"/>
            <w:sz w:val="28"/>
          </w:rPr>
          <w:t>ru</w:t>
        </w:r>
      </w:hyperlink>
    </w:p>
    <w:p w:rsidR="000B5B99" w:rsidRDefault="00811194">
      <w:pPr>
        <w:spacing w:after="0" w:line="480" w:lineRule="auto"/>
        <w:ind w:left="120"/>
        <w:rPr>
          <w:rFonts w:ascii="Times New Roman" w:hAnsi="Times New Roman"/>
          <w:color w:val="000000"/>
          <w:sz w:val="28"/>
          <w:lang w:val="ru-RU"/>
        </w:rPr>
      </w:pPr>
      <w:r w:rsidRPr="00811194">
        <w:rPr>
          <w:rFonts w:ascii="Times New Roman" w:hAnsi="Times New Roman"/>
          <w:color w:val="000000"/>
          <w:sz w:val="28"/>
          <w:lang w:val="ru-RU"/>
        </w:rPr>
        <w:t xml:space="preserve"> 2. «Федеральный центр информационных образовательных ресурсов» -</w:t>
      </w:r>
      <w:r>
        <w:rPr>
          <w:rFonts w:ascii="Times New Roman" w:hAnsi="Times New Roman"/>
          <w:color w:val="000000"/>
          <w:sz w:val="28"/>
        </w:rPr>
        <w:t>http</w:t>
      </w:r>
      <w:r w:rsidRPr="00811194">
        <w:rPr>
          <w:rFonts w:ascii="Times New Roman" w:hAnsi="Times New Roman"/>
          <w:color w:val="000000"/>
          <w:sz w:val="28"/>
          <w:lang w:val="ru-RU"/>
        </w:rPr>
        <w:t>://</w:t>
      </w:r>
      <w:r>
        <w:rPr>
          <w:rFonts w:ascii="Times New Roman" w:hAnsi="Times New Roman"/>
          <w:color w:val="000000"/>
          <w:sz w:val="28"/>
        </w:rPr>
        <w:t>fcior</w:t>
      </w:r>
      <w:r w:rsidRPr="00811194">
        <w:rPr>
          <w:rFonts w:ascii="Times New Roman" w:hAnsi="Times New Roman"/>
          <w:color w:val="000000"/>
          <w:sz w:val="28"/>
          <w:lang w:val="ru-RU"/>
        </w:rPr>
        <w:t>.</w:t>
      </w:r>
      <w:r>
        <w:rPr>
          <w:rFonts w:ascii="Times New Roman" w:hAnsi="Times New Roman"/>
          <w:color w:val="000000"/>
          <w:sz w:val="28"/>
        </w:rPr>
        <w:t>edu</w:t>
      </w:r>
      <w:r w:rsidRPr="00811194">
        <w:rPr>
          <w:rFonts w:ascii="Times New Roman" w:hAnsi="Times New Roman"/>
          <w:color w:val="000000"/>
          <w:sz w:val="28"/>
          <w:lang w:val="ru-RU"/>
        </w:rPr>
        <w:t>.</w:t>
      </w:r>
      <w:r>
        <w:rPr>
          <w:rFonts w:ascii="Times New Roman" w:hAnsi="Times New Roman"/>
          <w:color w:val="000000"/>
          <w:sz w:val="28"/>
        </w:rPr>
        <w:t>ru</w:t>
      </w:r>
      <w:r w:rsidRPr="00811194">
        <w:rPr>
          <w:rFonts w:ascii="Times New Roman" w:hAnsi="Times New Roman"/>
          <w:color w:val="000000"/>
          <w:sz w:val="28"/>
          <w:lang w:val="ru-RU"/>
        </w:rPr>
        <w:t xml:space="preserve">, </w:t>
      </w:r>
      <w:r>
        <w:rPr>
          <w:rFonts w:ascii="Times New Roman" w:hAnsi="Times New Roman"/>
          <w:color w:val="000000"/>
          <w:sz w:val="28"/>
        </w:rPr>
        <w:t>http</w:t>
      </w:r>
      <w:r w:rsidRPr="00811194">
        <w:rPr>
          <w:rFonts w:ascii="Times New Roman" w:hAnsi="Times New Roman"/>
          <w:color w:val="000000"/>
          <w:sz w:val="28"/>
          <w:lang w:val="ru-RU"/>
        </w:rPr>
        <w:t>://</w:t>
      </w:r>
      <w:r>
        <w:rPr>
          <w:rFonts w:ascii="Times New Roman" w:hAnsi="Times New Roman"/>
          <w:color w:val="000000"/>
          <w:sz w:val="28"/>
        </w:rPr>
        <w:t>eor</w:t>
      </w:r>
      <w:r w:rsidRPr="00811194">
        <w:rPr>
          <w:rFonts w:ascii="Times New Roman" w:hAnsi="Times New Roman"/>
          <w:color w:val="000000"/>
          <w:sz w:val="28"/>
          <w:lang w:val="ru-RU"/>
        </w:rPr>
        <w:t>.</w:t>
      </w:r>
      <w:r>
        <w:rPr>
          <w:rFonts w:ascii="Times New Roman" w:hAnsi="Times New Roman"/>
          <w:color w:val="000000"/>
          <w:sz w:val="28"/>
        </w:rPr>
        <w:t>edu</w:t>
      </w:r>
      <w:r w:rsidRPr="00811194">
        <w:rPr>
          <w:rFonts w:ascii="Times New Roman" w:hAnsi="Times New Roman"/>
          <w:color w:val="000000"/>
          <w:sz w:val="28"/>
          <w:lang w:val="ru-RU"/>
        </w:rPr>
        <w:t>.</w:t>
      </w:r>
      <w:r>
        <w:rPr>
          <w:rFonts w:ascii="Times New Roman" w:hAnsi="Times New Roman"/>
          <w:color w:val="000000"/>
          <w:sz w:val="28"/>
        </w:rPr>
        <w:t>ru</w:t>
      </w:r>
      <w:r w:rsidRPr="00811194">
        <w:rPr>
          <w:rFonts w:ascii="Times New Roman" w:hAnsi="Times New Roman"/>
          <w:color w:val="000000"/>
          <w:sz w:val="28"/>
          <w:lang w:val="ru-RU"/>
        </w:rPr>
        <w:t xml:space="preserve"> </w:t>
      </w:r>
      <w:r w:rsidRPr="00811194">
        <w:rPr>
          <w:sz w:val="28"/>
          <w:lang w:val="ru-RU"/>
        </w:rPr>
        <w:br/>
      </w:r>
      <w:r w:rsidRPr="00811194">
        <w:rPr>
          <w:rFonts w:ascii="Times New Roman" w:hAnsi="Times New Roman"/>
          <w:color w:val="000000"/>
          <w:sz w:val="28"/>
          <w:lang w:val="ru-RU"/>
        </w:rPr>
        <w:t xml:space="preserve"> 3. Каталог образовательных ресурсов сети Интернет для школы</w:t>
      </w:r>
      <w:r>
        <w:rPr>
          <w:rFonts w:ascii="Times New Roman" w:hAnsi="Times New Roman"/>
          <w:color w:val="000000"/>
          <w:sz w:val="28"/>
        </w:rPr>
        <w:t>http</w:t>
      </w:r>
      <w:r w:rsidRPr="00811194">
        <w:rPr>
          <w:rFonts w:ascii="Times New Roman" w:hAnsi="Times New Roman"/>
          <w:color w:val="000000"/>
          <w:sz w:val="28"/>
          <w:lang w:val="ru-RU"/>
        </w:rPr>
        <w:t>://</w:t>
      </w:r>
      <w:r>
        <w:rPr>
          <w:rFonts w:ascii="Times New Roman" w:hAnsi="Times New Roman"/>
          <w:color w:val="000000"/>
          <w:sz w:val="28"/>
        </w:rPr>
        <w:t>katalog</w:t>
      </w:r>
      <w:r w:rsidRPr="00811194">
        <w:rPr>
          <w:rFonts w:ascii="Times New Roman" w:hAnsi="Times New Roman"/>
          <w:color w:val="000000"/>
          <w:sz w:val="28"/>
          <w:lang w:val="ru-RU"/>
        </w:rPr>
        <w:t>.</w:t>
      </w:r>
      <w:r>
        <w:rPr>
          <w:rFonts w:ascii="Times New Roman" w:hAnsi="Times New Roman"/>
          <w:color w:val="000000"/>
          <w:sz w:val="28"/>
        </w:rPr>
        <w:t>iot</w:t>
      </w:r>
      <w:r w:rsidRPr="00811194">
        <w:rPr>
          <w:rFonts w:ascii="Times New Roman" w:hAnsi="Times New Roman"/>
          <w:color w:val="000000"/>
          <w:sz w:val="28"/>
          <w:lang w:val="ru-RU"/>
        </w:rPr>
        <w:t>.</w:t>
      </w:r>
      <w:r>
        <w:rPr>
          <w:rFonts w:ascii="Times New Roman" w:hAnsi="Times New Roman"/>
          <w:color w:val="000000"/>
          <w:sz w:val="28"/>
        </w:rPr>
        <w:t>ru</w:t>
      </w:r>
      <w:r w:rsidRPr="00811194">
        <w:rPr>
          <w:rFonts w:ascii="Times New Roman" w:hAnsi="Times New Roman"/>
          <w:color w:val="000000"/>
          <w:sz w:val="28"/>
          <w:lang w:val="ru-RU"/>
        </w:rPr>
        <w:t>/</w:t>
      </w:r>
    </w:p>
    <w:p w:rsidR="00C0063F" w:rsidRPr="00811194" w:rsidRDefault="00811194">
      <w:pPr>
        <w:spacing w:after="0" w:line="480" w:lineRule="auto"/>
        <w:ind w:left="120"/>
        <w:rPr>
          <w:lang w:val="ru-RU"/>
        </w:rPr>
      </w:pPr>
      <w:r w:rsidRPr="00811194">
        <w:rPr>
          <w:rFonts w:ascii="Times New Roman" w:hAnsi="Times New Roman"/>
          <w:color w:val="000000"/>
          <w:sz w:val="28"/>
          <w:lang w:val="ru-RU"/>
        </w:rPr>
        <w:t xml:space="preserve"> 4. Библиотека материалов для начальной школы</w:t>
      </w:r>
      <w:r>
        <w:rPr>
          <w:rFonts w:ascii="Times New Roman" w:hAnsi="Times New Roman"/>
          <w:color w:val="000000"/>
          <w:sz w:val="28"/>
        </w:rPr>
        <w:t>http</w:t>
      </w:r>
      <w:r w:rsidRPr="00811194">
        <w:rPr>
          <w:rFonts w:ascii="Times New Roman" w:hAnsi="Times New Roman"/>
          <w:color w:val="000000"/>
          <w:sz w:val="28"/>
          <w:lang w:val="ru-RU"/>
        </w:rPr>
        <w:t>://</w:t>
      </w:r>
      <w:r>
        <w:rPr>
          <w:rFonts w:ascii="Times New Roman" w:hAnsi="Times New Roman"/>
          <w:color w:val="000000"/>
          <w:sz w:val="28"/>
        </w:rPr>
        <w:t>www</w:t>
      </w:r>
      <w:r w:rsidRPr="00811194">
        <w:rPr>
          <w:rFonts w:ascii="Times New Roman" w:hAnsi="Times New Roman"/>
          <w:color w:val="000000"/>
          <w:sz w:val="28"/>
          <w:lang w:val="ru-RU"/>
        </w:rPr>
        <w:t>.</w:t>
      </w:r>
      <w:r>
        <w:rPr>
          <w:rFonts w:ascii="Times New Roman" w:hAnsi="Times New Roman"/>
          <w:color w:val="000000"/>
          <w:sz w:val="28"/>
        </w:rPr>
        <w:t>nachalka</w:t>
      </w:r>
      <w:r w:rsidRPr="00811194">
        <w:rPr>
          <w:rFonts w:ascii="Times New Roman" w:hAnsi="Times New Roman"/>
          <w:color w:val="000000"/>
          <w:sz w:val="28"/>
          <w:lang w:val="ru-RU"/>
        </w:rPr>
        <w:t>.</w:t>
      </w:r>
      <w:r>
        <w:rPr>
          <w:rFonts w:ascii="Times New Roman" w:hAnsi="Times New Roman"/>
          <w:color w:val="000000"/>
          <w:sz w:val="28"/>
        </w:rPr>
        <w:t>com</w:t>
      </w:r>
      <w:r w:rsidRPr="00811194">
        <w:rPr>
          <w:rFonts w:ascii="Times New Roman" w:hAnsi="Times New Roman"/>
          <w:color w:val="000000"/>
          <w:sz w:val="28"/>
          <w:lang w:val="ru-RU"/>
        </w:rPr>
        <w:t>/</w:t>
      </w:r>
      <w:r>
        <w:rPr>
          <w:rFonts w:ascii="Times New Roman" w:hAnsi="Times New Roman"/>
          <w:color w:val="000000"/>
          <w:sz w:val="28"/>
        </w:rPr>
        <w:t>biblioteka</w:t>
      </w:r>
      <w:r w:rsidRPr="00811194">
        <w:rPr>
          <w:rFonts w:ascii="Times New Roman" w:hAnsi="Times New Roman"/>
          <w:color w:val="000000"/>
          <w:sz w:val="28"/>
          <w:lang w:val="ru-RU"/>
        </w:rPr>
        <w:t>.</w:t>
      </w:r>
      <w:r w:rsidRPr="00811194">
        <w:rPr>
          <w:sz w:val="28"/>
          <w:lang w:val="ru-RU"/>
        </w:rPr>
        <w:br/>
      </w:r>
      <w:r w:rsidRPr="00811194">
        <w:rPr>
          <w:rFonts w:ascii="Times New Roman" w:hAnsi="Times New Roman"/>
          <w:color w:val="000000"/>
          <w:sz w:val="28"/>
          <w:lang w:val="ru-RU"/>
        </w:rPr>
        <w:t xml:space="preserve">  5. Российская онлайн-платформа учи ру </w:t>
      </w:r>
      <w:r>
        <w:rPr>
          <w:rFonts w:ascii="Times New Roman" w:hAnsi="Times New Roman"/>
          <w:color w:val="000000"/>
          <w:sz w:val="28"/>
        </w:rPr>
        <w:t>https</w:t>
      </w:r>
      <w:r w:rsidRPr="00811194">
        <w:rPr>
          <w:rFonts w:ascii="Times New Roman" w:hAnsi="Times New Roman"/>
          <w:color w:val="000000"/>
          <w:sz w:val="28"/>
          <w:lang w:val="ru-RU"/>
        </w:rPr>
        <w:t>://</w:t>
      </w:r>
      <w:r>
        <w:rPr>
          <w:rFonts w:ascii="Times New Roman" w:hAnsi="Times New Roman"/>
          <w:color w:val="000000"/>
          <w:sz w:val="28"/>
        </w:rPr>
        <w:t>uchi</w:t>
      </w:r>
      <w:r w:rsidRPr="00811194">
        <w:rPr>
          <w:rFonts w:ascii="Times New Roman" w:hAnsi="Times New Roman"/>
          <w:color w:val="000000"/>
          <w:sz w:val="28"/>
          <w:lang w:val="ru-RU"/>
        </w:rPr>
        <w:t>.</w:t>
      </w:r>
      <w:r>
        <w:rPr>
          <w:rFonts w:ascii="Times New Roman" w:hAnsi="Times New Roman"/>
          <w:color w:val="000000"/>
          <w:sz w:val="28"/>
        </w:rPr>
        <w:t>ru</w:t>
      </w:r>
      <w:r w:rsidRPr="00811194">
        <w:rPr>
          <w:rFonts w:ascii="Times New Roman" w:hAnsi="Times New Roman"/>
          <w:color w:val="000000"/>
          <w:sz w:val="28"/>
          <w:lang w:val="ru-RU"/>
        </w:rPr>
        <w:t>/</w:t>
      </w:r>
      <w:r w:rsidRPr="00811194">
        <w:rPr>
          <w:sz w:val="28"/>
          <w:lang w:val="ru-RU"/>
        </w:rPr>
        <w:br/>
      </w:r>
      <w:r w:rsidRPr="00811194">
        <w:rPr>
          <w:rFonts w:ascii="Times New Roman" w:hAnsi="Times New Roman"/>
          <w:color w:val="000000"/>
          <w:sz w:val="28"/>
          <w:lang w:val="ru-RU"/>
        </w:rPr>
        <w:lastRenderedPageBreak/>
        <w:t xml:space="preserve"> 6.Библиотека ЦОК‌​</w:t>
      </w:r>
      <w:r w:rsidRPr="00811194">
        <w:rPr>
          <w:sz w:val="28"/>
          <w:lang w:val="ru-RU"/>
        </w:rPr>
        <w:br/>
      </w:r>
      <w:bookmarkStart w:id="11" w:name="c563541b-dafa-4bd9-a500-57d2c647696a"/>
      <w:bookmarkEnd w:id="11"/>
      <w:r w:rsidRPr="00811194">
        <w:rPr>
          <w:rFonts w:ascii="Times New Roman" w:hAnsi="Times New Roman"/>
          <w:color w:val="333333"/>
          <w:sz w:val="28"/>
          <w:lang w:val="ru-RU"/>
        </w:rPr>
        <w:t>‌</w:t>
      </w:r>
      <w:r w:rsidRPr="00811194">
        <w:rPr>
          <w:rFonts w:ascii="Times New Roman" w:hAnsi="Times New Roman"/>
          <w:color w:val="000000"/>
          <w:sz w:val="28"/>
          <w:lang w:val="ru-RU"/>
        </w:rPr>
        <w:t>​</w:t>
      </w:r>
    </w:p>
    <w:bookmarkEnd w:id="8"/>
    <w:p w:rsidR="00811194" w:rsidRPr="00811194" w:rsidRDefault="00811194">
      <w:pPr>
        <w:rPr>
          <w:lang w:val="ru-RU"/>
        </w:rPr>
      </w:pPr>
    </w:p>
    <w:sectPr w:rsidR="00811194" w:rsidRPr="00811194">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6BEE" w:rsidRDefault="00586BEE" w:rsidP="000B5B99">
      <w:pPr>
        <w:spacing w:after="0" w:line="240" w:lineRule="auto"/>
      </w:pPr>
      <w:r>
        <w:separator/>
      </w:r>
    </w:p>
  </w:endnote>
  <w:endnote w:type="continuationSeparator" w:id="0">
    <w:p w:rsidR="00586BEE" w:rsidRDefault="00586BEE" w:rsidP="000B5B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1193531"/>
      <w:docPartObj>
        <w:docPartGallery w:val="Page Numbers (Bottom of Page)"/>
        <w:docPartUnique/>
      </w:docPartObj>
    </w:sdtPr>
    <w:sdtEndPr/>
    <w:sdtContent>
      <w:p w:rsidR="000B5B99" w:rsidRDefault="000B5B99">
        <w:pPr>
          <w:pStyle w:val="ae"/>
          <w:jc w:val="center"/>
        </w:pPr>
        <w:r>
          <w:fldChar w:fldCharType="begin"/>
        </w:r>
        <w:r>
          <w:instrText>PAGE   \* MERGEFORMAT</w:instrText>
        </w:r>
        <w:r>
          <w:fldChar w:fldCharType="separate"/>
        </w:r>
        <w:r w:rsidR="00234F36" w:rsidRPr="00234F36">
          <w:rPr>
            <w:noProof/>
            <w:lang w:val="ru-RU"/>
          </w:rPr>
          <w:t>3</w:t>
        </w:r>
        <w:r>
          <w:fldChar w:fldCharType="end"/>
        </w:r>
      </w:p>
    </w:sdtContent>
  </w:sdt>
  <w:p w:rsidR="000B5B99" w:rsidRDefault="000B5B99">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6BEE" w:rsidRDefault="00586BEE" w:rsidP="000B5B99">
      <w:pPr>
        <w:spacing w:after="0" w:line="240" w:lineRule="auto"/>
      </w:pPr>
      <w:r>
        <w:separator/>
      </w:r>
    </w:p>
  </w:footnote>
  <w:footnote w:type="continuationSeparator" w:id="0">
    <w:p w:rsidR="00586BEE" w:rsidRDefault="00586BEE" w:rsidP="000B5B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7C11647"/>
    <w:multiLevelType w:val="multilevel"/>
    <w:tmpl w:val="C786005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CB44087"/>
    <w:multiLevelType w:val="multilevel"/>
    <w:tmpl w:val="91FC02B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C0063F"/>
    <w:rsid w:val="000B5B99"/>
    <w:rsid w:val="00234F36"/>
    <w:rsid w:val="00586BEE"/>
    <w:rsid w:val="00811194"/>
    <w:rsid w:val="00C0063F"/>
    <w:rsid w:val="00ED50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0B5B9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B5B99"/>
  </w:style>
  <w:style w:type="character" w:customStyle="1" w:styleId="21">
    <w:name w:val="Основной текст (2)_"/>
    <w:basedOn w:val="a0"/>
    <w:link w:val="22"/>
    <w:locked/>
    <w:rsid w:val="00234F36"/>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234F36"/>
    <w:pPr>
      <w:widowControl w:val="0"/>
      <w:shd w:val="clear" w:color="auto" w:fill="FFFFFF"/>
      <w:spacing w:before="240" w:after="60" w:line="0" w:lineRule="atLeast"/>
      <w:jc w:val="both"/>
    </w:pPr>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76835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1f36" TargetMode="External"/><Relationship Id="rId117" Type="http://schemas.openxmlformats.org/officeDocument/2006/relationships/hyperlink" Target="https://m.edsoo.ru/c4e17220" TargetMode="External"/><Relationship Id="rId21" Type="http://schemas.openxmlformats.org/officeDocument/2006/relationships/hyperlink" Target="https://m.edsoo.ru/7f411f36" TargetMode="External"/><Relationship Id="rId42" Type="http://schemas.openxmlformats.org/officeDocument/2006/relationships/hyperlink" Target="https://m.edsoo.ru/c4e0a3cc" TargetMode="External"/><Relationship Id="rId47" Type="http://schemas.openxmlformats.org/officeDocument/2006/relationships/hyperlink" Target="https://m.edsoo.ru/c4e11708" TargetMode="External"/><Relationship Id="rId63" Type="http://schemas.openxmlformats.org/officeDocument/2006/relationships/hyperlink" Target="https://m.edsoo.ru/c4e129e6" TargetMode="External"/><Relationship Id="rId68" Type="http://schemas.openxmlformats.org/officeDocument/2006/relationships/hyperlink" Target="https://m.edsoo.ru/c4e0b4de" TargetMode="External"/><Relationship Id="rId84" Type="http://schemas.openxmlformats.org/officeDocument/2006/relationships/hyperlink" Target="https://m.edsoo.ru/c4e12586" TargetMode="External"/><Relationship Id="rId89" Type="http://schemas.openxmlformats.org/officeDocument/2006/relationships/hyperlink" Target="https://m.edsoo.ru/c4e0a020" TargetMode="External"/><Relationship Id="rId112" Type="http://schemas.openxmlformats.org/officeDocument/2006/relationships/hyperlink" Target="https://m.edsoo.ru/c4e0ca46" TargetMode="External"/><Relationship Id="rId133" Type="http://schemas.openxmlformats.org/officeDocument/2006/relationships/hyperlink" Target="https://m.edsoo.ru/c4e1a40c" TargetMode="External"/><Relationship Id="rId138" Type="http://schemas.openxmlformats.org/officeDocument/2006/relationships/hyperlink" Target="https://m.edsoo.ru/c4e1a89e" TargetMode="External"/><Relationship Id="rId154" Type="http://schemas.openxmlformats.org/officeDocument/2006/relationships/hyperlink" Target="https://m.edsoo.ru/c4e1fb1e" TargetMode="External"/><Relationship Id="rId159" Type="http://schemas.openxmlformats.org/officeDocument/2006/relationships/hyperlink" Target="https://m.edsoo.ru/c4e22abc" TargetMode="External"/><Relationship Id="rId175" Type="http://schemas.openxmlformats.org/officeDocument/2006/relationships/hyperlink" Target="https://m.edsoo.ru/c4e20cee" TargetMode="External"/><Relationship Id="rId170" Type="http://schemas.openxmlformats.org/officeDocument/2006/relationships/hyperlink" Target="https://m.edsoo.ru/c4e2433a" TargetMode="External"/><Relationship Id="rId16" Type="http://schemas.openxmlformats.org/officeDocument/2006/relationships/hyperlink" Target="https://m.edsoo.ru/7f4110fe" TargetMode="External"/><Relationship Id="rId107" Type="http://schemas.openxmlformats.org/officeDocument/2006/relationships/hyperlink" Target="https://m.edsoo.ru/c4e0820c" TargetMode="External"/><Relationship Id="rId11" Type="http://schemas.openxmlformats.org/officeDocument/2006/relationships/hyperlink" Target="https://m.edsoo.ru/7f4110fe" TargetMode="External"/><Relationship Id="rId32" Type="http://schemas.openxmlformats.org/officeDocument/2006/relationships/hyperlink" Target="https://m.edsoo.ru/c4e0d5cc" TargetMode="External"/><Relationship Id="rId37" Type="http://schemas.openxmlformats.org/officeDocument/2006/relationships/hyperlink" Target="https://m.edsoo.ru/c4e15ec0" TargetMode="External"/><Relationship Id="rId53" Type="http://schemas.openxmlformats.org/officeDocument/2006/relationships/hyperlink" Target="https://m.edsoo.ru/c4e173e2" TargetMode="External"/><Relationship Id="rId58" Type="http://schemas.openxmlformats.org/officeDocument/2006/relationships/hyperlink" Target="https://m.edsoo.ru/c4e087e8" TargetMode="External"/><Relationship Id="rId74" Type="http://schemas.openxmlformats.org/officeDocument/2006/relationships/hyperlink" Target="https://m.edsoo.ru/c4e0ebc0" TargetMode="External"/><Relationship Id="rId79" Type="http://schemas.openxmlformats.org/officeDocument/2006/relationships/hyperlink" Target="https://m.edsoo.ru/c4e0cfc8" TargetMode="External"/><Relationship Id="rId102" Type="http://schemas.openxmlformats.org/officeDocument/2006/relationships/hyperlink" Target="https://m.edsoo.ru/c4e14e62" TargetMode="External"/><Relationship Id="rId123" Type="http://schemas.openxmlformats.org/officeDocument/2006/relationships/hyperlink" Target="https://m.edsoo.ru/c4e1858a" TargetMode="External"/><Relationship Id="rId128" Type="http://schemas.openxmlformats.org/officeDocument/2006/relationships/hyperlink" Target="https://m.edsoo.ru/c4e1925a" TargetMode="External"/><Relationship Id="rId144" Type="http://schemas.openxmlformats.org/officeDocument/2006/relationships/hyperlink" Target="https://m.edsoo.ru/c4e1c022" TargetMode="External"/><Relationship Id="rId149" Type="http://schemas.openxmlformats.org/officeDocument/2006/relationships/hyperlink" Target="https://m.edsoo.ru/c4e212de" TargetMode="External"/><Relationship Id="rId5" Type="http://schemas.openxmlformats.org/officeDocument/2006/relationships/webSettings" Target="webSettings.xml"/><Relationship Id="rId90" Type="http://schemas.openxmlformats.org/officeDocument/2006/relationships/hyperlink" Target="https://m.edsoo.ru/c4e0baf6" TargetMode="External"/><Relationship Id="rId95" Type="http://schemas.openxmlformats.org/officeDocument/2006/relationships/hyperlink" Target="https://m.edsoo.ru/c4e0b8ee" TargetMode="External"/><Relationship Id="rId160" Type="http://schemas.openxmlformats.org/officeDocument/2006/relationships/hyperlink" Target="https://m.edsoo.ru/c4e2226a" TargetMode="External"/><Relationship Id="rId165" Type="http://schemas.openxmlformats.org/officeDocument/2006/relationships/hyperlink" Target="https://m.edsoo.ru/c4e2529e" TargetMode="External"/><Relationship Id="rId181" Type="http://schemas.openxmlformats.org/officeDocument/2006/relationships/fontTable" Target="fontTable.xml"/><Relationship Id="rId22" Type="http://schemas.openxmlformats.org/officeDocument/2006/relationships/hyperlink" Target="https://m.edsoo.ru/7f411f36" TargetMode="External"/><Relationship Id="rId27" Type="http://schemas.openxmlformats.org/officeDocument/2006/relationships/hyperlink" Target="https://m.edsoo.ru/7f411f36" TargetMode="External"/><Relationship Id="rId43" Type="http://schemas.openxmlformats.org/officeDocument/2006/relationships/hyperlink" Target="https://m.edsoo.ru/c4e08eb4" TargetMode="External"/><Relationship Id="rId48" Type="http://schemas.openxmlformats.org/officeDocument/2006/relationships/hyperlink" Target="https://m.edsoo.ru/c4e0f034" TargetMode="External"/><Relationship Id="rId64" Type="http://schemas.openxmlformats.org/officeDocument/2006/relationships/hyperlink" Target="https://m.edsoo.ru/c4e13f6c" TargetMode="External"/><Relationship Id="rId69" Type="http://schemas.openxmlformats.org/officeDocument/2006/relationships/hyperlink" Target="https://m.edsoo.ru/c4e0b358" TargetMode="External"/><Relationship Id="rId113" Type="http://schemas.openxmlformats.org/officeDocument/2006/relationships/hyperlink" Target="https://m.edsoo.ru/c4e0cc1c" TargetMode="External"/><Relationship Id="rId118" Type="http://schemas.openxmlformats.org/officeDocument/2006/relationships/hyperlink" Target="https://m.edsoo.ru/c4e18120" TargetMode="External"/><Relationship Id="rId134" Type="http://schemas.openxmlformats.org/officeDocument/2006/relationships/hyperlink" Target="https://m.edsoo.ru/c4e1b2f8" TargetMode="External"/><Relationship Id="rId139" Type="http://schemas.openxmlformats.org/officeDocument/2006/relationships/hyperlink" Target="https://m.edsoo.ru/c4e1ae2a" TargetMode="External"/><Relationship Id="rId80" Type="http://schemas.openxmlformats.org/officeDocument/2006/relationships/hyperlink" Target="https://m.edsoo.ru/c4e148e0" TargetMode="External"/><Relationship Id="rId85" Type="http://schemas.openxmlformats.org/officeDocument/2006/relationships/hyperlink" Target="https://m.edsoo.ru/c4e0a1f6" TargetMode="External"/><Relationship Id="rId150" Type="http://schemas.openxmlformats.org/officeDocument/2006/relationships/hyperlink" Target="https://m.edsoo.ru/c4e22abc" TargetMode="External"/><Relationship Id="rId155" Type="http://schemas.openxmlformats.org/officeDocument/2006/relationships/hyperlink" Target="https://m.edsoo.ru/c4e1cf90" TargetMode="External"/><Relationship Id="rId171" Type="http://schemas.openxmlformats.org/officeDocument/2006/relationships/hyperlink" Target="https://m.edsoo.ru/c4e296aa" TargetMode="External"/><Relationship Id="rId176" Type="http://schemas.openxmlformats.org/officeDocument/2006/relationships/hyperlink" Target="https://m.edsoo.ru/c4e244a2" TargetMode="External"/><Relationship Id="rId12" Type="http://schemas.openxmlformats.org/officeDocument/2006/relationships/hyperlink" Target="https://m.edsoo.ru/7f4110fe" TargetMode="External"/><Relationship Id="rId17" Type="http://schemas.openxmlformats.org/officeDocument/2006/relationships/hyperlink" Target="https://m.edsoo.ru/7f4110fe" TargetMode="External"/><Relationship Id="rId33" Type="http://schemas.openxmlformats.org/officeDocument/2006/relationships/hyperlink" Target="https://m.edsoo.ru/c4e0896e" TargetMode="External"/><Relationship Id="rId38" Type="http://schemas.openxmlformats.org/officeDocument/2006/relationships/hyperlink" Target="https://m.edsoo.ru/c4e17068" TargetMode="External"/><Relationship Id="rId59" Type="http://schemas.openxmlformats.org/officeDocument/2006/relationships/hyperlink" Target="https://m.edsoo.ru/c4e09e4a" TargetMode="External"/><Relationship Id="rId103" Type="http://schemas.openxmlformats.org/officeDocument/2006/relationships/hyperlink" Target="https://m.edsoo.ru/c4e16078" TargetMode="External"/><Relationship Id="rId108" Type="http://schemas.openxmlformats.org/officeDocument/2006/relationships/hyperlink" Target="https://m.edsoo.ru/c4e17aea" TargetMode="External"/><Relationship Id="rId124" Type="http://schemas.openxmlformats.org/officeDocument/2006/relationships/hyperlink" Target="https://m.edsoo.ru/c4e18b70" TargetMode="External"/><Relationship Id="rId129" Type="http://schemas.openxmlformats.org/officeDocument/2006/relationships/hyperlink" Target="https://m.edsoo.ru/c4e195ca" TargetMode="External"/><Relationship Id="rId54" Type="http://schemas.openxmlformats.org/officeDocument/2006/relationships/hyperlink" Target="https://m.edsoo.ru/c4e175ae" TargetMode="External"/><Relationship Id="rId70" Type="http://schemas.openxmlformats.org/officeDocument/2006/relationships/hyperlink" Target="https://m.edsoo.ru/c4e16640" TargetMode="External"/><Relationship Id="rId75" Type="http://schemas.openxmlformats.org/officeDocument/2006/relationships/hyperlink" Target="https://m.edsoo.ru/c4e18d3c" TargetMode="External"/><Relationship Id="rId91" Type="http://schemas.openxmlformats.org/officeDocument/2006/relationships/hyperlink" Target="https://m.edsoo.ru/c4e0bcc2" TargetMode="External"/><Relationship Id="rId96" Type="http://schemas.openxmlformats.org/officeDocument/2006/relationships/hyperlink" Target="https://m.edsoo.ru/c4e0e634" TargetMode="External"/><Relationship Id="rId140" Type="http://schemas.openxmlformats.org/officeDocument/2006/relationships/hyperlink" Target="https://m.edsoo.ru/c4e1afe2" TargetMode="External"/><Relationship Id="rId145" Type="http://schemas.openxmlformats.org/officeDocument/2006/relationships/hyperlink" Target="https://m.edsoo.ru/c4e1c1b2" TargetMode="External"/><Relationship Id="rId161" Type="http://schemas.openxmlformats.org/officeDocument/2006/relationships/hyperlink" Target="https://m.edsoo.ru/c4e25e42" TargetMode="External"/><Relationship Id="rId166" Type="http://schemas.openxmlformats.org/officeDocument/2006/relationships/hyperlink" Target="https://m.edsoo.ru/c4e2316a" TargetMode="External"/><Relationship Id="rId18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hyperlink" Target="https://m.edsoo.ru/7f411f36" TargetMode="External"/><Relationship Id="rId28" Type="http://schemas.openxmlformats.org/officeDocument/2006/relationships/hyperlink" Target="https://m.edsoo.ru/7f411f36" TargetMode="External"/><Relationship Id="rId49" Type="http://schemas.openxmlformats.org/officeDocument/2006/relationships/hyperlink" Target="https://m.edsoo.ru/c4e08658" TargetMode="External"/><Relationship Id="rId114" Type="http://schemas.openxmlformats.org/officeDocument/2006/relationships/hyperlink" Target="https://m.edsoo.ru/c4e16c6c" TargetMode="External"/><Relationship Id="rId119" Type="http://schemas.openxmlformats.org/officeDocument/2006/relationships/hyperlink" Target="https://m.edsoo.ru/c4e1043e" TargetMode="External"/><Relationship Id="rId44" Type="http://schemas.openxmlformats.org/officeDocument/2006/relationships/hyperlink" Target="https://m.edsoo.ru/c4e1338c" TargetMode="External"/><Relationship Id="rId60" Type="http://schemas.openxmlformats.org/officeDocument/2006/relationships/hyperlink" Target="https://m.edsoo.ru/c4e13bca" TargetMode="External"/><Relationship Id="rId65" Type="http://schemas.openxmlformats.org/officeDocument/2006/relationships/hyperlink" Target="https://m.edsoo.ru/c4e146ce" TargetMode="External"/><Relationship Id="rId81" Type="http://schemas.openxmlformats.org/officeDocument/2006/relationships/hyperlink" Target="https://m.edsoo.ru/c4e12266" TargetMode="External"/><Relationship Id="rId86" Type="http://schemas.openxmlformats.org/officeDocument/2006/relationships/hyperlink" Target="https://m.edsoo.ru/c4e095bc" TargetMode="External"/><Relationship Id="rId130" Type="http://schemas.openxmlformats.org/officeDocument/2006/relationships/hyperlink" Target="https://m.edsoo.ru/c4e1973c" TargetMode="External"/><Relationship Id="rId135" Type="http://schemas.openxmlformats.org/officeDocument/2006/relationships/hyperlink" Target="https://m.edsoo.ru/c4e1b488" TargetMode="External"/><Relationship Id="rId151" Type="http://schemas.openxmlformats.org/officeDocument/2006/relationships/hyperlink" Target="https://m.edsoo.ru/c4e25582" TargetMode="External"/><Relationship Id="rId156" Type="http://schemas.openxmlformats.org/officeDocument/2006/relationships/hyperlink" Target="https://m.edsoo.ru/c4e2358e" TargetMode="External"/><Relationship Id="rId177" Type="http://schemas.openxmlformats.org/officeDocument/2006/relationships/hyperlink" Target="https://m.edsoo.ru/c4e25154" TargetMode="External"/><Relationship Id="rId4" Type="http://schemas.openxmlformats.org/officeDocument/2006/relationships/settings" Target="settings.xml"/><Relationship Id="rId9" Type="http://schemas.openxmlformats.org/officeDocument/2006/relationships/hyperlink" Target="https://m.edsoo.ru/7f4110fe" TargetMode="External"/><Relationship Id="rId172" Type="http://schemas.openxmlformats.org/officeDocument/2006/relationships/hyperlink" Target="https://m.edsoo.ru/c4e2911e" TargetMode="External"/><Relationship Id="rId180" Type="http://schemas.openxmlformats.org/officeDocument/2006/relationships/hyperlink" Target="http://school-collektion.edu/ru" TargetMode="External"/><Relationship Id="rId13" Type="http://schemas.openxmlformats.org/officeDocument/2006/relationships/hyperlink" Target="https://m.edsoo.ru/7f4110fe" TargetMode="External"/><Relationship Id="rId18" Type="http://schemas.openxmlformats.org/officeDocument/2006/relationships/hyperlink" Target="https://m.edsoo.ru/7f4110fe" TargetMode="External"/><Relationship Id="rId39" Type="http://schemas.openxmlformats.org/officeDocument/2006/relationships/hyperlink" Target="https://m.edsoo.ru/c4e15cea" TargetMode="External"/><Relationship Id="rId109" Type="http://schemas.openxmlformats.org/officeDocument/2006/relationships/hyperlink" Target="https://m.edsoo.ru/c4e07ff0" TargetMode="External"/><Relationship Id="rId34" Type="http://schemas.openxmlformats.org/officeDocument/2006/relationships/hyperlink" Target="https://m.edsoo.ru/c4e0f3d6" TargetMode="External"/><Relationship Id="rId50" Type="http://schemas.openxmlformats.org/officeDocument/2006/relationships/hyperlink" Target="https://m.edsoo.ru/c4e0ade0" TargetMode="External"/><Relationship Id="rId55" Type="http://schemas.openxmlformats.org/officeDocument/2006/relationships/hyperlink" Target="https://m.edsoo.ru/c4e0afb6" TargetMode="External"/><Relationship Id="rId76" Type="http://schemas.openxmlformats.org/officeDocument/2006/relationships/hyperlink" Target="https://m.edsoo.ru/c4e14142" TargetMode="External"/><Relationship Id="rId97" Type="http://schemas.openxmlformats.org/officeDocument/2006/relationships/hyperlink" Target="https://m.edsoo.ru/c4e0be8e" TargetMode="External"/><Relationship Id="rId104" Type="http://schemas.openxmlformats.org/officeDocument/2006/relationships/hyperlink" Target="https://m.edsoo.ru/c4e092c4" TargetMode="External"/><Relationship Id="rId120" Type="http://schemas.openxmlformats.org/officeDocument/2006/relationships/hyperlink" Target="https://m.edsoo.ru/c4e102b8" TargetMode="External"/><Relationship Id="rId125" Type="http://schemas.openxmlformats.org/officeDocument/2006/relationships/hyperlink" Target="https://m.edsoo.ru/c4e16eb0" TargetMode="External"/><Relationship Id="rId141" Type="http://schemas.openxmlformats.org/officeDocument/2006/relationships/hyperlink" Target="https://m.edsoo.ru/c4e1be92" TargetMode="External"/><Relationship Id="rId146" Type="http://schemas.openxmlformats.org/officeDocument/2006/relationships/hyperlink" Target="https://m.edsoo.ru/c4e1f61e" TargetMode="External"/><Relationship Id="rId167" Type="http://schemas.openxmlformats.org/officeDocument/2006/relationships/hyperlink" Target="https://m.edsoo.ru/c4e1d544" TargetMode="External"/><Relationship Id="rId7" Type="http://schemas.openxmlformats.org/officeDocument/2006/relationships/endnotes" Target="endnotes.xml"/><Relationship Id="rId71" Type="http://schemas.openxmlformats.org/officeDocument/2006/relationships/hyperlink" Target="https://m.edsoo.ru/c4e12df6" TargetMode="External"/><Relationship Id="rId92" Type="http://schemas.openxmlformats.org/officeDocument/2006/relationships/hyperlink" Target="https://m.edsoo.ru/c4e10d4e" TargetMode="External"/><Relationship Id="rId162" Type="http://schemas.openxmlformats.org/officeDocument/2006/relationships/hyperlink" Target="https://m.edsoo.ru/c4e24736" TargetMode="External"/><Relationship Id="rId2" Type="http://schemas.openxmlformats.org/officeDocument/2006/relationships/styles" Target="styles.xml"/><Relationship Id="rId29" Type="http://schemas.openxmlformats.org/officeDocument/2006/relationships/hyperlink" Target="https://m.edsoo.ru/7f411f36" TargetMode="External"/><Relationship Id="rId24" Type="http://schemas.openxmlformats.org/officeDocument/2006/relationships/hyperlink" Target="https://m.edsoo.ru/7f411f36" TargetMode="External"/><Relationship Id="rId40" Type="http://schemas.openxmlformats.org/officeDocument/2006/relationships/hyperlink" Target="https://m.edsoo.ru/c4e0ea08" TargetMode="External"/><Relationship Id="rId45" Type="http://schemas.openxmlformats.org/officeDocument/2006/relationships/hyperlink" Target="https://m.edsoo.ru/c4e1158c" TargetMode="External"/><Relationship Id="rId66" Type="http://schemas.openxmlformats.org/officeDocument/2006/relationships/hyperlink" Target="https://m.edsoo.ru/c4e13daa" TargetMode="External"/><Relationship Id="rId87" Type="http://schemas.openxmlformats.org/officeDocument/2006/relationships/hyperlink" Target="https://m.edsoo.ru/c4e0974c" TargetMode="External"/><Relationship Id="rId110" Type="http://schemas.openxmlformats.org/officeDocument/2006/relationships/hyperlink" Target="https://m.edsoo.ru/c4e09116" TargetMode="External"/><Relationship Id="rId115" Type="http://schemas.openxmlformats.org/officeDocument/2006/relationships/hyperlink" Target="https://m.edsoo.ru/c4e0defa" TargetMode="External"/><Relationship Id="rId131" Type="http://schemas.openxmlformats.org/officeDocument/2006/relationships/hyperlink" Target="https://m.edsoo.ru/c4e1989a" TargetMode="External"/><Relationship Id="rId136" Type="http://schemas.openxmlformats.org/officeDocument/2006/relationships/hyperlink" Target="https://m.edsoo.ru/c4e1b60e" TargetMode="External"/><Relationship Id="rId157" Type="http://schemas.openxmlformats.org/officeDocument/2006/relationships/hyperlink" Target="https://m.edsoo.ru/c4e215ea" TargetMode="External"/><Relationship Id="rId178" Type="http://schemas.openxmlformats.org/officeDocument/2006/relationships/hyperlink" Target="https://m.edsoo.ru/c4e288ea" TargetMode="External"/><Relationship Id="rId61" Type="http://schemas.openxmlformats.org/officeDocument/2006/relationships/hyperlink" Target="https://m.edsoo.ru/c4e139fe" TargetMode="External"/><Relationship Id="rId82" Type="http://schemas.openxmlformats.org/officeDocument/2006/relationships/hyperlink" Target="https://m.edsoo.ru/c4e0d18a" TargetMode="External"/><Relationship Id="rId152" Type="http://schemas.openxmlformats.org/officeDocument/2006/relationships/hyperlink" Target="https://m.edsoo.ru/c4e1c4aa" TargetMode="External"/><Relationship Id="rId173" Type="http://schemas.openxmlformats.org/officeDocument/2006/relationships/hyperlink" Target="https://m.edsoo.ru/c4e29510" TargetMode="External"/><Relationship Id="rId19" Type="http://schemas.openxmlformats.org/officeDocument/2006/relationships/hyperlink" Target="https://m.edsoo.ru/7f4110fe" TargetMode="External"/><Relationship Id="rId14" Type="http://schemas.openxmlformats.org/officeDocument/2006/relationships/hyperlink" Target="https://m.edsoo.ru/7f4110fe" TargetMode="External"/><Relationship Id="rId30" Type="http://schemas.openxmlformats.org/officeDocument/2006/relationships/hyperlink" Target="https://m.edsoo.ru/c4e0a58e" TargetMode="External"/><Relationship Id="rId35" Type="http://schemas.openxmlformats.org/officeDocument/2006/relationships/hyperlink" Target="https://m.edsoo.ru/c4e0ee40" TargetMode="External"/><Relationship Id="rId56" Type="http://schemas.openxmlformats.org/officeDocument/2006/relationships/hyperlink" Target="https://m.edsoo.ru/c4e15b14" TargetMode="External"/><Relationship Id="rId77" Type="http://schemas.openxmlformats.org/officeDocument/2006/relationships/hyperlink" Target="https://m.edsoo.ru/c4e0cdf2" TargetMode="External"/><Relationship Id="rId100" Type="http://schemas.openxmlformats.org/officeDocument/2006/relationships/hyperlink" Target="https://m.edsoo.ru/c4e13666" TargetMode="External"/><Relationship Id="rId105" Type="http://schemas.openxmlformats.org/officeDocument/2006/relationships/hyperlink" Target="https://m.edsoo.ru/c4e14ab6" TargetMode="External"/><Relationship Id="rId126" Type="http://schemas.openxmlformats.org/officeDocument/2006/relationships/hyperlink" Target="https://m.edsoo.ru/c4e27670" TargetMode="External"/><Relationship Id="rId147" Type="http://schemas.openxmlformats.org/officeDocument/2006/relationships/hyperlink" Target="https://m.edsoo.ru/c4e1f7c2" TargetMode="External"/><Relationship Id="rId168" Type="http://schemas.openxmlformats.org/officeDocument/2006/relationships/hyperlink" Target="https://m.edsoo.ru/c4e241f0" TargetMode="External"/><Relationship Id="rId8" Type="http://schemas.openxmlformats.org/officeDocument/2006/relationships/footer" Target="footer1.xml"/><Relationship Id="rId51" Type="http://schemas.openxmlformats.org/officeDocument/2006/relationships/hyperlink" Target="https://m.edsoo.ru/c4e11d02" TargetMode="External"/><Relationship Id="rId72" Type="http://schemas.openxmlformats.org/officeDocument/2006/relationships/hyperlink" Target="https://m.edsoo.ru/c4e11884" TargetMode="External"/><Relationship Id="rId93" Type="http://schemas.openxmlformats.org/officeDocument/2006/relationships/hyperlink" Target="https://m.edsoo.ru/c4e120e0" TargetMode="External"/><Relationship Id="rId98" Type="http://schemas.openxmlformats.org/officeDocument/2006/relationships/hyperlink" Target="https://m.edsoo.ru/c4e0c212" TargetMode="External"/><Relationship Id="rId121" Type="http://schemas.openxmlformats.org/officeDocument/2006/relationships/hyperlink" Target="https://m.edsoo.ru/c4e0e81e" TargetMode="External"/><Relationship Id="rId142" Type="http://schemas.openxmlformats.org/officeDocument/2006/relationships/hyperlink" Target="https://m.edsoo.ru/c4e1a704" TargetMode="External"/><Relationship Id="rId163" Type="http://schemas.openxmlformats.org/officeDocument/2006/relationships/hyperlink" Target="https://m.edsoo.ru/c4e1c6f8" TargetMode="External"/><Relationship Id="rId3" Type="http://schemas.microsoft.com/office/2007/relationships/stylesWithEffects" Target="stylesWithEffects.xml"/><Relationship Id="rId25" Type="http://schemas.openxmlformats.org/officeDocument/2006/relationships/hyperlink" Target="https://m.edsoo.ru/7f411f36" TargetMode="External"/><Relationship Id="rId46" Type="http://schemas.openxmlformats.org/officeDocument/2006/relationships/hyperlink" Target="https://m.edsoo.ru/c4e0944a" TargetMode="External"/><Relationship Id="rId67" Type="http://schemas.openxmlformats.org/officeDocument/2006/relationships/hyperlink" Target="https://m.edsoo.ru/c4e0b18c" TargetMode="External"/><Relationship Id="rId116" Type="http://schemas.openxmlformats.org/officeDocument/2006/relationships/hyperlink" Target="https://m.edsoo.ru/c4e0dd2e" TargetMode="External"/><Relationship Id="rId137" Type="http://schemas.openxmlformats.org/officeDocument/2006/relationships/hyperlink" Target="https://m.edsoo.ru/c4e1b78a" TargetMode="External"/><Relationship Id="rId158" Type="http://schemas.openxmlformats.org/officeDocument/2006/relationships/hyperlink" Target="https://m.edsoo.ru/c4e2597e" TargetMode="External"/><Relationship Id="rId20" Type="http://schemas.openxmlformats.org/officeDocument/2006/relationships/hyperlink" Target="https://m.edsoo.ru/7f411f36" TargetMode="External"/><Relationship Id="rId41" Type="http://schemas.openxmlformats.org/officeDocument/2006/relationships/hyperlink" Target="https://m.edsoo.ru/c4e10ed4" TargetMode="External"/><Relationship Id="rId62" Type="http://schemas.openxmlformats.org/officeDocument/2006/relationships/hyperlink" Target="https://m.edsoo.ru/c4e12c66" TargetMode="External"/><Relationship Id="rId83" Type="http://schemas.openxmlformats.org/officeDocument/2006/relationships/hyperlink" Target="https://m.edsoo.ru/c4e12400" TargetMode="External"/><Relationship Id="rId88" Type="http://schemas.openxmlformats.org/officeDocument/2006/relationships/hyperlink" Target="https://m.edsoo.ru/c4e0999a" TargetMode="External"/><Relationship Id="rId111" Type="http://schemas.openxmlformats.org/officeDocument/2006/relationships/hyperlink" Target="https://m.edsoo.ru/c4e09bde" TargetMode="External"/><Relationship Id="rId132" Type="http://schemas.openxmlformats.org/officeDocument/2006/relationships/hyperlink" Target="https://m.edsoo.ru/c4e19de0" TargetMode="External"/><Relationship Id="rId153" Type="http://schemas.openxmlformats.org/officeDocument/2006/relationships/hyperlink" Target="https://m.edsoo.ru/c4e1f970" TargetMode="External"/><Relationship Id="rId174" Type="http://schemas.openxmlformats.org/officeDocument/2006/relationships/hyperlink" Target="https://m.edsoo.ru/c4e20b40" TargetMode="External"/><Relationship Id="rId179" Type="http://schemas.openxmlformats.org/officeDocument/2006/relationships/hyperlink" Target="https://m.edsoo.ru/c4e299ca" TargetMode="External"/><Relationship Id="rId15" Type="http://schemas.openxmlformats.org/officeDocument/2006/relationships/hyperlink" Target="https://m.edsoo.ru/7f4110fe" TargetMode="External"/><Relationship Id="rId36" Type="http://schemas.openxmlformats.org/officeDocument/2006/relationships/hyperlink" Target="https://m.edsoo.ru/c4e10588" TargetMode="External"/><Relationship Id="rId57" Type="http://schemas.openxmlformats.org/officeDocument/2006/relationships/hyperlink" Target="https://m.edsoo.ru/c4e08cc0" TargetMode="External"/><Relationship Id="rId106" Type="http://schemas.openxmlformats.org/officeDocument/2006/relationships/hyperlink" Target="https://m.edsoo.ru/c4e07208" TargetMode="External"/><Relationship Id="rId127" Type="http://schemas.openxmlformats.org/officeDocument/2006/relationships/hyperlink" Target="https://m.edsoo.ru/c4e19444" TargetMode="External"/><Relationship Id="rId10" Type="http://schemas.openxmlformats.org/officeDocument/2006/relationships/hyperlink" Target="https://m.edsoo.ru/7f4110fe" TargetMode="External"/><Relationship Id="rId31" Type="http://schemas.openxmlformats.org/officeDocument/2006/relationships/hyperlink" Target="https://m.edsoo.ru/c4e0f200" TargetMode="External"/><Relationship Id="rId52" Type="http://schemas.openxmlformats.org/officeDocument/2006/relationships/hyperlink" Target="https://m.edsoo.ru/c4e11f3c" TargetMode="External"/><Relationship Id="rId73" Type="http://schemas.openxmlformats.org/officeDocument/2006/relationships/hyperlink" Target="https://m.edsoo.ru/c4e11a00" TargetMode="External"/><Relationship Id="rId78" Type="http://schemas.openxmlformats.org/officeDocument/2006/relationships/hyperlink" Target="https://m.edsoo.ru/c4e0b678" TargetMode="External"/><Relationship Id="rId94" Type="http://schemas.openxmlformats.org/officeDocument/2006/relationships/hyperlink" Target="https://m.edsoo.ru/c4e0d400" TargetMode="External"/><Relationship Id="rId99" Type="http://schemas.openxmlformats.org/officeDocument/2006/relationships/hyperlink" Target="https://m.edsoo.ru/c4e0c3f2" TargetMode="External"/><Relationship Id="rId101" Type="http://schemas.openxmlformats.org/officeDocument/2006/relationships/hyperlink" Target="https://m.edsoo.ru/c4e14c8c" TargetMode="External"/><Relationship Id="rId122" Type="http://schemas.openxmlformats.org/officeDocument/2006/relationships/hyperlink" Target="https://m.edsoo.ru/c4e17c7a" TargetMode="External"/><Relationship Id="rId143" Type="http://schemas.openxmlformats.org/officeDocument/2006/relationships/hyperlink" Target="https://m.edsoo.ru/c4e1b168" TargetMode="External"/><Relationship Id="rId148" Type="http://schemas.openxmlformats.org/officeDocument/2006/relationships/hyperlink" Target="https://m.edsoo.ru/c4e21482" TargetMode="External"/><Relationship Id="rId164" Type="http://schemas.openxmlformats.org/officeDocument/2006/relationships/hyperlink" Target="https://m.edsoo.ru/c4e25410" TargetMode="External"/><Relationship Id="rId169" Type="http://schemas.openxmlformats.org/officeDocument/2006/relationships/hyperlink" Target="https://m.edsoo.ru/c4e229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17017</Words>
  <Characters>96997</Characters>
  <Application>Microsoft Office Word</Application>
  <DocSecurity>0</DocSecurity>
  <Lines>808</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4</cp:revision>
  <dcterms:created xsi:type="dcterms:W3CDTF">2023-09-04T12:04:00Z</dcterms:created>
  <dcterms:modified xsi:type="dcterms:W3CDTF">2023-09-11T12:27:00Z</dcterms:modified>
</cp:coreProperties>
</file>