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F60" w:rsidRDefault="00A15F60" w:rsidP="005154A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15F60" w:rsidRDefault="001C6668" w:rsidP="00355847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Муниципальное  бюджетное общеобразовательное учреждение</w:t>
      </w:r>
    </w:p>
    <w:p w:rsidR="00A15F60" w:rsidRDefault="001C6668" w:rsidP="00355847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proofErr w:type="spellStart"/>
      <w:r>
        <w:rPr>
          <w:rFonts w:ascii="Times New Roman" w:hAnsi="Times New Roman"/>
          <w:b/>
          <w:sz w:val="28"/>
          <w:szCs w:val="28"/>
        </w:rPr>
        <w:t>Старокрымский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учебно-воспитательный  комплекс № 1 </w:t>
      </w:r>
    </w:p>
    <w:p w:rsidR="00A15F60" w:rsidRDefault="001C6668" w:rsidP="00355847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«Школа-гимназия» имени братьев-партизан Стояновых» </w:t>
      </w:r>
    </w:p>
    <w:p w:rsidR="00A15F60" w:rsidRDefault="001C6668" w:rsidP="00355847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Кировского района   Республики Крым</w:t>
      </w:r>
    </w:p>
    <w:p w:rsidR="00A15F60" w:rsidRDefault="001C6668" w:rsidP="00355847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 МБОУ  «</w:t>
      </w:r>
      <w:proofErr w:type="spellStart"/>
      <w:r>
        <w:rPr>
          <w:rFonts w:ascii="Times New Roman" w:hAnsi="Times New Roman"/>
          <w:b/>
          <w:sz w:val="28"/>
          <w:szCs w:val="28"/>
        </w:rPr>
        <w:t>Старокрымский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УВК №1»)</w:t>
      </w:r>
    </w:p>
    <w:p w:rsidR="00A15F60" w:rsidRDefault="00A15F60">
      <w:pPr>
        <w:jc w:val="center"/>
        <w:rPr>
          <w:rFonts w:ascii="Times New Roman" w:hAnsi="Times New Roman"/>
          <w:sz w:val="24"/>
          <w:szCs w:val="24"/>
        </w:rPr>
      </w:pPr>
    </w:p>
    <w:tbl>
      <w:tblPr>
        <w:tblW w:w="5005" w:type="pct"/>
        <w:jc w:val="center"/>
        <w:tblLayout w:type="fixed"/>
        <w:tblLook w:val="04A0" w:firstRow="1" w:lastRow="0" w:firstColumn="1" w:lastColumn="0" w:noHBand="0" w:noVBand="1"/>
      </w:tblPr>
      <w:tblGrid>
        <w:gridCol w:w="3384"/>
        <w:gridCol w:w="2943"/>
        <w:gridCol w:w="3971"/>
      </w:tblGrid>
      <w:tr w:rsidR="00A15F60">
        <w:trPr>
          <w:trHeight w:val="2067"/>
          <w:jc w:val="center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F60" w:rsidRDefault="001C6668">
            <w:pPr>
              <w:tabs>
                <w:tab w:val="left" w:pos="9288"/>
              </w:tabs>
              <w:rPr>
                <w:rFonts w:ascii="Times New Roman" w:eastAsiaTheme="minorEastAsia" w:hAnsi="Times New Roman"/>
                <w:b/>
                <w:lang w:eastAsia="zh-CN"/>
              </w:rPr>
            </w:pPr>
            <w:r>
              <w:rPr>
                <w:rFonts w:ascii="Times New Roman" w:eastAsiaTheme="minorEastAsia" w:hAnsi="Times New Roman"/>
                <w:b/>
                <w:lang w:eastAsia="zh-CN"/>
              </w:rPr>
              <w:t xml:space="preserve">РАССМОТРЕНА </w:t>
            </w:r>
          </w:p>
          <w:p w:rsidR="00A15F60" w:rsidRDefault="001C6668">
            <w:pPr>
              <w:tabs>
                <w:tab w:val="left" w:pos="9288"/>
              </w:tabs>
              <w:rPr>
                <w:rFonts w:ascii="Times New Roman" w:eastAsiaTheme="minorEastAsia" w:hAnsi="Times New Roman"/>
                <w:lang w:eastAsia="zh-CN"/>
              </w:rPr>
            </w:pPr>
            <w:r>
              <w:rPr>
                <w:rFonts w:ascii="Times New Roman" w:eastAsiaTheme="minorEastAsia" w:hAnsi="Times New Roman"/>
                <w:lang w:eastAsia="zh-CN"/>
              </w:rPr>
              <w:t xml:space="preserve">на заседании школьного МО </w:t>
            </w:r>
          </w:p>
          <w:p w:rsidR="00A15F60" w:rsidRDefault="001C6668">
            <w:pPr>
              <w:tabs>
                <w:tab w:val="left" w:pos="9288"/>
              </w:tabs>
              <w:jc w:val="both"/>
              <w:rPr>
                <w:rFonts w:ascii="Times New Roman" w:eastAsiaTheme="minorEastAsia" w:hAnsi="Times New Roman"/>
                <w:lang w:eastAsia="zh-CN"/>
              </w:rPr>
            </w:pPr>
            <w:r>
              <w:rPr>
                <w:rFonts w:ascii="Times New Roman" w:eastAsiaTheme="minorEastAsia" w:hAnsi="Times New Roman"/>
                <w:lang w:eastAsia="zh-CN"/>
              </w:rPr>
              <w:t>Протокол</w:t>
            </w:r>
            <w:r>
              <w:rPr>
                <w:rFonts w:ascii="Times New Roman" w:hAnsi="Times New Roman"/>
                <w:lang w:eastAsia="zh-CN"/>
              </w:rPr>
              <w:t xml:space="preserve">  </w:t>
            </w:r>
            <w:r>
              <w:rPr>
                <w:rFonts w:ascii="Times New Roman" w:eastAsiaTheme="minorEastAsia" w:hAnsi="Times New Roman"/>
                <w:lang w:eastAsia="zh-CN"/>
              </w:rPr>
              <w:t xml:space="preserve"> </w:t>
            </w:r>
            <w:proofErr w:type="gramStart"/>
            <w:r>
              <w:rPr>
                <w:rFonts w:ascii="Times New Roman" w:eastAsiaTheme="minorEastAsia" w:hAnsi="Times New Roman"/>
                <w:lang w:eastAsia="zh-CN"/>
              </w:rPr>
              <w:t>от</w:t>
            </w:r>
            <w:proofErr w:type="gramEnd"/>
          </w:p>
          <w:p w:rsidR="00A15F60" w:rsidRDefault="001C6668">
            <w:pPr>
              <w:tabs>
                <w:tab w:val="left" w:pos="9288"/>
              </w:tabs>
              <w:jc w:val="both"/>
              <w:rPr>
                <w:rFonts w:ascii="Times New Roman" w:eastAsiaTheme="minorEastAsia" w:hAnsi="Times New Roman"/>
                <w:lang w:eastAsia="zh-CN"/>
              </w:rPr>
            </w:pPr>
            <w:r>
              <w:rPr>
                <w:rFonts w:ascii="Times New Roman" w:eastAsiaTheme="minorEastAsia" w:hAnsi="Times New Roman"/>
                <w:lang w:eastAsia="zh-CN"/>
              </w:rPr>
              <w:t>«_18.08_»__2023г.</w:t>
            </w:r>
          </w:p>
          <w:p w:rsidR="00A15F60" w:rsidRDefault="001C6668">
            <w:pPr>
              <w:tabs>
                <w:tab w:val="left" w:pos="9288"/>
              </w:tabs>
              <w:rPr>
                <w:rFonts w:ascii="Times New Roman" w:eastAsiaTheme="minorEastAsia" w:hAnsi="Times New Roman"/>
                <w:lang w:eastAsia="zh-CN"/>
              </w:rPr>
            </w:pPr>
            <w:r>
              <w:rPr>
                <w:rFonts w:ascii="Times New Roman" w:eastAsiaTheme="minorEastAsia" w:hAnsi="Times New Roman"/>
                <w:lang w:eastAsia="zh-CN"/>
              </w:rPr>
              <w:t>№ _3__</w:t>
            </w: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F60" w:rsidRDefault="001C6668">
            <w:pPr>
              <w:tabs>
                <w:tab w:val="left" w:pos="708"/>
                <w:tab w:val="left" w:pos="9288"/>
              </w:tabs>
              <w:suppressAutoHyphens/>
              <w:snapToGrid w:val="0"/>
              <w:rPr>
                <w:rFonts w:ascii="Times New Roman" w:eastAsia="Calibri" w:hAnsi="Times New Roman"/>
                <w:lang w:eastAsia="zh-CN"/>
              </w:rPr>
            </w:pPr>
            <w:r>
              <w:rPr>
                <w:rFonts w:ascii="Times New Roman" w:eastAsia="Calibri" w:hAnsi="Times New Roman"/>
                <w:b/>
                <w:lang w:eastAsia="zh-CN"/>
              </w:rPr>
              <w:t>СОГЛАСОВАНА</w:t>
            </w:r>
          </w:p>
          <w:p w:rsidR="00A15F60" w:rsidRDefault="001C6668">
            <w:pPr>
              <w:tabs>
                <w:tab w:val="left" w:pos="708"/>
                <w:tab w:val="left" w:pos="9288"/>
              </w:tabs>
              <w:suppressAutoHyphens/>
              <w:rPr>
                <w:rFonts w:ascii="Times New Roman" w:eastAsia="Calibri" w:hAnsi="Times New Roman"/>
                <w:lang w:eastAsia="zh-CN"/>
              </w:rPr>
            </w:pPr>
            <w:r>
              <w:rPr>
                <w:rFonts w:ascii="Times New Roman" w:eastAsia="Calibri" w:hAnsi="Times New Roman"/>
                <w:lang w:eastAsia="zh-CN"/>
              </w:rPr>
              <w:t>заместитель директора</w:t>
            </w:r>
          </w:p>
          <w:p w:rsidR="00A15F60" w:rsidRDefault="001C6668">
            <w:pPr>
              <w:tabs>
                <w:tab w:val="left" w:pos="708"/>
                <w:tab w:val="left" w:pos="9288"/>
              </w:tabs>
              <w:suppressAutoHyphens/>
              <w:rPr>
                <w:rFonts w:ascii="Times New Roman" w:eastAsia="Calibri" w:hAnsi="Times New Roman"/>
                <w:lang w:eastAsia="zh-CN"/>
              </w:rPr>
            </w:pPr>
            <w:r>
              <w:rPr>
                <w:rFonts w:ascii="Times New Roman" w:eastAsia="Calibri" w:hAnsi="Times New Roman"/>
                <w:lang w:eastAsia="zh-CN"/>
              </w:rPr>
              <w:t>по УВР</w:t>
            </w:r>
          </w:p>
          <w:p w:rsidR="00A15F60" w:rsidRDefault="001C6668">
            <w:pPr>
              <w:tabs>
                <w:tab w:val="left" w:pos="708"/>
                <w:tab w:val="left" w:pos="9288"/>
              </w:tabs>
              <w:suppressAutoHyphens/>
              <w:rPr>
                <w:rFonts w:ascii="Times New Roman" w:eastAsia="Calibri" w:hAnsi="Times New Roman"/>
                <w:lang w:eastAsia="zh-CN"/>
              </w:rPr>
            </w:pPr>
            <w:r>
              <w:rPr>
                <w:rFonts w:ascii="Times New Roman" w:eastAsia="Calibri" w:hAnsi="Times New Roman"/>
                <w:lang w:eastAsia="zh-CN"/>
              </w:rPr>
              <w:t>_____</w:t>
            </w:r>
            <w:proofErr w:type="spellStart"/>
            <w:r>
              <w:rPr>
                <w:rFonts w:ascii="Times New Roman" w:eastAsia="Calibri" w:hAnsi="Times New Roman"/>
                <w:lang w:eastAsia="zh-CN"/>
              </w:rPr>
              <w:t>Меметова</w:t>
            </w:r>
            <w:proofErr w:type="spellEnd"/>
            <w:r>
              <w:rPr>
                <w:rFonts w:ascii="Times New Roman" w:eastAsia="Calibri" w:hAnsi="Times New Roman"/>
                <w:lang w:eastAsia="zh-CN"/>
              </w:rPr>
              <w:t xml:space="preserve"> Л.С.</w:t>
            </w:r>
          </w:p>
          <w:p w:rsidR="00A15F60" w:rsidRDefault="001C6668">
            <w:pPr>
              <w:tabs>
                <w:tab w:val="left" w:pos="708"/>
                <w:tab w:val="left" w:pos="9288"/>
              </w:tabs>
              <w:suppressAutoHyphens/>
              <w:rPr>
                <w:rFonts w:ascii="Times New Roman" w:eastAsia="Calibri" w:hAnsi="Times New Roman"/>
                <w:b/>
                <w:lang w:eastAsia="zh-CN"/>
              </w:rPr>
            </w:pPr>
            <w:r>
              <w:rPr>
                <w:rFonts w:ascii="Times New Roman" w:eastAsia="Calibri" w:hAnsi="Times New Roman"/>
                <w:lang w:eastAsia="zh-CN"/>
              </w:rPr>
              <w:t>«_18_»__08__2023г.</w:t>
            </w:r>
          </w:p>
        </w:tc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F60" w:rsidRDefault="001C6668">
            <w:pPr>
              <w:tabs>
                <w:tab w:val="left" w:pos="708"/>
                <w:tab w:val="left" w:pos="9288"/>
              </w:tabs>
              <w:suppressAutoHyphens/>
              <w:snapToGrid w:val="0"/>
              <w:rPr>
                <w:rFonts w:ascii="Times New Roman" w:eastAsia="Calibri" w:hAnsi="Times New Roman"/>
                <w:lang w:eastAsia="zh-CN"/>
              </w:rPr>
            </w:pPr>
            <w:r>
              <w:rPr>
                <w:rFonts w:ascii="Times New Roman" w:eastAsia="Calibri" w:hAnsi="Times New Roman"/>
                <w:b/>
                <w:lang w:eastAsia="zh-CN"/>
              </w:rPr>
              <w:t xml:space="preserve">                 УТВЕРЖДЕНА</w:t>
            </w:r>
          </w:p>
          <w:p w:rsidR="00A15F60" w:rsidRDefault="001C6668">
            <w:pPr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</w:rPr>
              <w:t xml:space="preserve">приказом директора МБОУ 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>
              <w:rPr>
                <w:rFonts w:ascii="Times New Roman" w:hAnsi="Times New Roman"/>
                <w:shd w:val="clear" w:color="auto" w:fill="FFFFFF"/>
              </w:rPr>
              <w:t>«</w:t>
            </w:r>
            <w:proofErr w:type="spellStart"/>
            <w:r>
              <w:rPr>
                <w:rFonts w:ascii="Times New Roman" w:hAnsi="Times New Roman"/>
                <w:shd w:val="clear" w:color="auto" w:fill="FFFFFF"/>
              </w:rPr>
              <w:t>Старо</w:t>
            </w:r>
            <w:r>
              <w:rPr>
                <w:rFonts w:ascii="Times New Roman" w:hAnsi="Times New Roman"/>
                <w:shd w:val="clear" w:color="auto" w:fill="FFFFFF"/>
              </w:rPr>
              <w:t>к</w:t>
            </w:r>
            <w:r>
              <w:rPr>
                <w:rFonts w:ascii="Times New Roman" w:hAnsi="Times New Roman"/>
                <w:shd w:val="clear" w:color="auto" w:fill="FFFFFF"/>
              </w:rPr>
              <w:t>рымский</w:t>
            </w:r>
            <w:proofErr w:type="spellEnd"/>
            <w:r>
              <w:rPr>
                <w:rFonts w:ascii="Times New Roman" w:hAnsi="Times New Roman"/>
                <w:shd w:val="clear" w:color="auto" w:fill="FFFFFF"/>
              </w:rPr>
              <w:t xml:space="preserve"> УВК №1 «Школа-гимназия»</w:t>
            </w:r>
          </w:p>
          <w:p w:rsidR="00A15F60" w:rsidRDefault="001C6668">
            <w:pPr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______________ Н.Г. Лысенко</w:t>
            </w:r>
          </w:p>
          <w:p w:rsidR="00A15F60" w:rsidRDefault="001C6668">
            <w:pPr>
              <w:tabs>
                <w:tab w:val="left" w:pos="708"/>
                <w:tab w:val="left" w:pos="9288"/>
              </w:tabs>
              <w:suppressAutoHyphens/>
              <w:rPr>
                <w:rFonts w:ascii="Times New Roman" w:eastAsia="Calibri" w:hAnsi="Times New Roman"/>
                <w:lang w:eastAsia="zh-CN"/>
              </w:rPr>
            </w:pPr>
            <w:r>
              <w:rPr>
                <w:rFonts w:ascii="Times New Roman" w:eastAsia="Calibri" w:hAnsi="Times New Roman"/>
                <w:lang w:eastAsia="zh-CN"/>
              </w:rPr>
              <w:t xml:space="preserve">Приказ от «18»08.2023г. № </w:t>
            </w:r>
            <w:r w:rsidR="00C84A93">
              <w:rPr>
                <w:rFonts w:ascii="Times New Roman" w:eastAsia="Calibri" w:hAnsi="Times New Roman"/>
                <w:lang w:eastAsia="zh-CN"/>
              </w:rPr>
              <w:t>203-о</w:t>
            </w:r>
          </w:p>
        </w:tc>
      </w:tr>
    </w:tbl>
    <w:p w:rsidR="00A15F60" w:rsidRDefault="00A15F60">
      <w:pPr>
        <w:ind w:firstLine="720"/>
        <w:jc w:val="right"/>
        <w:rPr>
          <w:rFonts w:ascii="Times New Roman" w:hAnsi="Times New Roman"/>
          <w:sz w:val="24"/>
          <w:szCs w:val="24"/>
        </w:rPr>
      </w:pPr>
    </w:p>
    <w:p w:rsidR="00A15F60" w:rsidRDefault="00A15F60">
      <w:pPr>
        <w:jc w:val="center"/>
        <w:rPr>
          <w:rFonts w:ascii="Times New Roman" w:hAnsi="Times New Roman"/>
          <w:b/>
          <w:sz w:val="24"/>
          <w:szCs w:val="24"/>
        </w:rPr>
      </w:pPr>
    </w:p>
    <w:p w:rsidR="00A15F60" w:rsidRDefault="00A15F60">
      <w:pPr>
        <w:jc w:val="both"/>
        <w:rPr>
          <w:rFonts w:ascii="Times New Roman" w:hAnsi="Times New Roman"/>
          <w:b/>
          <w:sz w:val="24"/>
          <w:szCs w:val="24"/>
        </w:rPr>
      </w:pPr>
    </w:p>
    <w:p w:rsidR="00A15F60" w:rsidRDefault="00A15F60">
      <w:pPr>
        <w:jc w:val="center"/>
        <w:rPr>
          <w:rFonts w:ascii="Times New Roman" w:hAnsi="Times New Roman"/>
          <w:b/>
          <w:sz w:val="24"/>
          <w:szCs w:val="24"/>
        </w:rPr>
      </w:pPr>
    </w:p>
    <w:p w:rsidR="00A15F60" w:rsidRDefault="001C6668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Рабочая программа </w:t>
      </w:r>
    </w:p>
    <w:p w:rsidR="00A15F60" w:rsidRDefault="001C6668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 </w:t>
      </w:r>
      <w:r w:rsidR="00661E0C">
        <w:rPr>
          <w:rFonts w:ascii="Times New Roman" w:hAnsi="Times New Roman"/>
          <w:b/>
          <w:sz w:val="24"/>
          <w:szCs w:val="24"/>
        </w:rPr>
        <w:t xml:space="preserve">курсу </w:t>
      </w:r>
      <w:r>
        <w:rPr>
          <w:rFonts w:ascii="Times New Roman" w:hAnsi="Times New Roman"/>
          <w:b/>
          <w:sz w:val="24"/>
          <w:szCs w:val="24"/>
        </w:rPr>
        <w:t>внеурочной деятельности «Движени</w:t>
      </w:r>
      <w:proofErr w:type="gramStart"/>
      <w:r>
        <w:rPr>
          <w:rFonts w:ascii="Times New Roman" w:hAnsi="Times New Roman"/>
          <w:b/>
          <w:sz w:val="24"/>
          <w:szCs w:val="24"/>
        </w:rPr>
        <w:t>е-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есть жизнь»</w:t>
      </w:r>
    </w:p>
    <w:p w:rsidR="00A15F60" w:rsidRDefault="00355847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</w:t>
      </w:r>
      <w:r w:rsidR="00661E0C">
        <w:rPr>
          <w:rFonts w:ascii="Times New Roman" w:hAnsi="Times New Roman"/>
          <w:b/>
          <w:sz w:val="24"/>
          <w:szCs w:val="24"/>
        </w:rPr>
        <w:t>для</w:t>
      </w:r>
      <w:r>
        <w:rPr>
          <w:rFonts w:ascii="Times New Roman" w:hAnsi="Times New Roman"/>
          <w:b/>
          <w:sz w:val="24"/>
          <w:szCs w:val="24"/>
        </w:rPr>
        <w:t xml:space="preserve">  4</w:t>
      </w:r>
      <w:r w:rsidR="001C6668">
        <w:rPr>
          <w:rFonts w:ascii="Times New Roman" w:hAnsi="Times New Roman"/>
          <w:b/>
          <w:sz w:val="24"/>
          <w:szCs w:val="24"/>
        </w:rPr>
        <w:t xml:space="preserve"> класс</w:t>
      </w:r>
      <w:r w:rsidR="00AF1966">
        <w:rPr>
          <w:rFonts w:ascii="Times New Roman" w:hAnsi="Times New Roman"/>
          <w:b/>
          <w:sz w:val="24"/>
          <w:szCs w:val="24"/>
        </w:rPr>
        <w:t>ов</w:t>
      </w:r>
      <w:bookmarkStart w:id="0" w:name="_GoBack"/>
      <w:bookmarkEnd w:id="0"/>
    </w:p>
    <w:p w:rsidR="00661E0C" w:rsidRDefault="00661E0C">
      <w:pPr>
        <w:jc w:val="center"/>
        <w:rPr>
          <w:rFonts w:ascii="Times New Roman" w:hAnsi="Times New Roman"/>
          <w:b/>
          <w:sz w:val="24"/>
          <w:szCs w:val="24"/>
        </w:rPr>
      </w:pPr>
    </w:p>
    <w:p w:rsidR="00661E0C" w:rsidRDefault="00661E0C">
      <w:pPr>
        <w:jc w:val="center"/>
        <w:rPr>
          <w:rFonts w:ascii="Times New Roman" w:hAnsi="Times New Roman"/>
          <w:b/>
          <w:sz w:val="24"/>
          <w:szCs w:val="24"/>
        </w:rPr>
      </w:pPr>
    </w:p>
    <w:p w:rsidR="00C84A93" w:rsidRDefault="00C84A93">
      <w:pPr>
        <w:jc w:val="center"/>
        <w:rPr>
          <w:rFonts w:ascii="Times New Roman" w:hAnsi="Times New Roman"/>
          <w:b/>
          <w:sz w:val="24"/>
          <w:szCs w:val="24"/>
        </w:rPr>
      </w:pPr>
    </w:p>
    <w:p w:rsidR="00C84A93" w:rsidRDefault="00C84A93">
      <w:pPr>
        <w:jc w:val="center"/>
        <w:rPr>
          <w:rFonts w:ascii="Times New Roman" w:hAnsi="Times New Roman"/>
          <w:b/>
          <w:sz w:val="24"/>
          <w:szCs w:val="24"/>
        </w:rPr>
      </w:pPr>
    </w:p>
    <w:p w:rsidR="00C84A93" w:rsidRDefault="00C84A93">
      <w:pPr>
        <w:jc w:val="center"/>
        <w:rPr>
          <w:rFonts w:ascii="Times New Roman" w:hAnsi="Times New Roman"/>
          <w:b/>
          <w:sz w:val="24"/>
          <w:szCs w:val="24"/>
        </w:rPr>
      </w:pPr>
    </w:p>
    <w:p w:rsidR="00C84A93" w:rsidRDefault="00C84A93">
      <w:pPr>
        <w:jc w:val="center"/>
        <w:rPr>
          <w:rFonts w:ascii="Times New Roman" w:hAnsi="Times New Roman"/>
          <w:b/>
          <w:sz w:val="24"/>
          <w:szCs w:val="24"/>
        </w:rPr>
      </w:pPr>
    </w:p>
    <w:p w:rsidR="00A15F60" w:rsidRDefault="00A15F60">
      <w:pPr>
        <w:ind w:firstLine="720"/>
        <w:jc w:val="both"/>
        <w:rPr>
          <w:rFonts w:ascii="Times New Roman" w:hAnsi="Times New Roman"/>
          <w:sz w:val="24"/>
          <w:szCs w:val="24"/>
        </w:rPr>
      </w:pPr>
    </w:p>
    <w:p w:rsidR="00A15F60" w:rsidRDefault="00A15F60">
      <w:pPr>
        <w:ind w:firstLine="720"/>
        <w:jc w:val="both"/>
        <w:rPr>
          <w:rFonts w:ascii="Times New Roman" w:hAnsi="Times New Roman"/>
          <w:sz w:val="24"/>
          <w:szCs w:val="24"/>
        </w:rPr>
      </w:pPr>
    </w:p>
    <w:p w:rsidR="00A15F60" w:rsidRDefault="00A15F60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:rsidR="00C84A93" w:rsidRDefault="00C84A93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:rsidR="00C84A93" w:rsidRDefault="00C84A93" w:rsidP="00C84A93">
      <w:pPr>
        <w:spacing w:after="0" w:line="240" w:lineRule="auto"/>
        <w:rPr>
          <w:rFonts w:ascii="Times New Roman" w:hAnsi="Times New Roman"/>
          <w:b/>
          <w:bCs/>
          <w:iCs/>
          <w:sz w:val="24"/>
          <w:szCs w:val="24"/>
        </w:rPr>
      </w:pPr>
    </w:p>
    <w:p w:rsidR="00C84A93" w:rsidRDefault="00C84A93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AF1966" w:rsidRDefault="00AF1966" w:rsidP="00661E0C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AF1966" w:rsidRDefault="00AF1966" w:rsidP="00661E0C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661E0C" w:rsidRPr="00661E0C" w:rsidRDefault="00661E0C" w:rsidP="00661E0C">
      <w:pPr>
        <w:spacing w:after="0" w:line="240" w:lineRule="auto"/>
        <w:jc w:val="center"/>
        <w:rPr>
          <w:rFonts w:ascii="Times New Roman" w:hAnsi="Times New Roman"/>
          <w:b/>
        </w:rPr>
      </w:pPr>
      <w:r w:rsidRPr="00661E0C">
        <w:rPr>
          <w:rFonts w:ascii="Times New Roman" w:hAnsi="Times New Roman"/>
          <w:b/>
        </w:rPr>
        <w:lastRenderedPageBreak/>
        <w:t>Содержание</w:t>
      </w:r>
    </w:p>
    <w:p w:rsidR="00661E0C" w:rsidRPr="00661E0C" w:rsidRDefault="00661E0C" w:rsidP="00742A7A">
      <w:pPr>
        <w:tabs>
          <w:tab w:val="right" w:pos="10072"/>
        </w:tabs>
        <w:spacing w:after="0" w:line="240" w:lineRule="auto"/>
        <w:ind w:left="330"/>
        <w:rPr>
          <w:rFonts w:ascii="Times New Roman" w:hAnsi="Times New Roman"/>
          <w:sz w:val="24"/>
          <w:szCs w:val="24"/>
        </w:rPr>
      </w:pPr>
      <w:r w:rsidRPr="00661E0C">
        <w:rPr>
          <w:rFonts w:ascii="Times New Roman" w:hAnsi="Times New Roman"/>
          <w:sz w:val="24"/>
          <w:szCs w:val="24"/>
        </w:rPr>
        <w:t>1. Пояснительная записка.</w:t>
      </w:r>
      <w:r w:rsidR="00742A7A">
        <w:rPr>
          <w:rFonts w:ascii="Times New Roman" w:hAnsi="Times New Roman"/>
          <w:sz w:val="24"/>
          <w:szCs w:val="24"/>
        </w:rPr>
        <w:tab/>
        <w:t>3</w:t>
      </w:r>
    </w:p>
    <w:p w:rsidR="00661E0C" w:rsidRPr="00661E0C" w:rsidRDefault="00661E0C" w:rsidP="00742A7A">
      <w:pPr>
        <w:tabs>
          <w:tab w:val="right" w:pos="10072"/>
        </w:tabs>
        <w:spacing w:after="0" w:line="240" w:lineRule="auto"/>
        <w:ind w:left="360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661E0C">
        <w:rPr>
          <w:rFonts w:ascii="Times New Roman" w:eastAsia="Calibri" w:hAnsi="Times New Roman"/>
          <w:sz w:val="24"/>
          <w:szCs w:val="24"/>
          <w:lang w:eastAsia="en-US"/>
        </w:rPr>
        <w:t>2.Содержание обучения.</w:t>
      </w:r>
      <w:r w:rsidR="00742A7A">
        <w:rPr>
          <w:rFonts w:ascii="Times New Roman" w:eastAsia="Calibri" w:hAnsi="Times New Roman"/>
          <w:sz w:val="24"/>
          <w:szCs w:val="24"/>
          <w:lang w:eastAsia="en-US"/>
        </w:rPr>
        <w:tab/>
        <w:t>4</w:t>
      </w:r>
    </w:p>
    <w:p w:rsidR="00661E0C" w:rsidRPr="00661E0C" w:rsidRDefault="00661E0C" w:rsidP="00742A7A">
      <w:pPr>
        <w:tabs>
          <w:tab w:val="right" w:pos="10072"/>
        </w:tabs>
        <w:spacing w:after="0" w:line="240" w:lineRule="auto"/>
        <w:ind w:left="360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661E0C">
        <w:rPr>
          <w:rFonts w:ascii="Times New Roman" w:eastAsia="Calibri" w:hAnsi="Times New Roman"/>
          <w:sz w:val="24"/>
          <w:szCs w:val="24"/>
          <w:lang w:eastAsia="en-US"/>
        </w:rPr>
        <w:t>3.Планируемые результаты освоения программы.</w:t>
      </w:r>
      <w:r w:rsidR="00742A7A">
        <w:rPr>
          <w:rFonts w:ascii="Times New Roman" w:eastAsia="Calibri" w:hAnsi="Times New Roman"/>
          <w:sz w:val="24"/>
          <w:szCs w:val="24"/>
          <w:lang w:eastAsia="en-US"/>
        </w:rPr>
        <w:tab/>
        <w:t>5-6</w:t>
      </w:r>
    </w:p>
    <w:p w:rsidR="00661E0C" w:rsidRPr="00661E0C" w:rsidRDefault="00661E0C" w:rsidP="00742A7A">
      <w:pPr>
        <w:tabs>
          <w:tab w:val="right" w:pos="10072"/>
        </w:tabs>
        <w:spacing w:after="0" w:line="240" w:lineRule="auto"/>
        <w:ind w:left="360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661E0C">
        <w:rPr>
          <w:rFonts w:ascii="Times New Roman" w:eastAsia="Calibri" w:hAnsi="Times New Roman"/>
          <w:sz w:val="24"/>
          <w:szCs w:val="24"/>
          <w:lang w:eastAsia="en-US"/>
        </w:rPr>
        <w:t>4.Приложение к рабочей программе.</w:t>
      </w:r>
      <w:r w:rsidR="00742A7A">
        <w:rPr>
          <w:rFonts w:ascii="Times New Roman" w:eastAsia="Calibri" w:hAnsi="Times New Roman"/>
          <w:sz w:val="24"/>
          <w:szCs w:val="24"/>
          <w:lang w:eastAsia="en-US"/>
        </w:rPr>
        <w:tab/>
        <w:t>7-9</w:t>
      </w:r>
    </w:p>
    <w:p w:rsidR="00661E0C" w:rsidRPr="00661E0C" w:rsidRDefault="00661E0C" w:rsidP="00661E0C">
      <w:pPr>
        <w:spacing w:after="0" w:line="240" w:lineRule="auto"/>
        <w:ind w:left="360"/>
        <w:contextualSpacing/>
        <w:rPr>
          <w:rFonts w:ascii="Times New Roman" w:hAnsi="Times New Roman"/>
          <w:b/>
        </w:rPr>
      </w:pPr>
      <w:r w:rsidRPr="00661E0C">
        <w:rPr>
          <w:rFonts w:ascii="Times New Roman" w:eastAsia="Calibri" w:hAnsi="Times New Roman"/>
          <w:sz w:val="24"/>
          <w:szCs w:val="24"/>
          <w:lang w:eastAsia="en-US"/>
        </w:rPr>
        <w:t xml:space="preserve">      </w:t>
      </w:r>
    </w:p>
    <w:p w:rsidR="00A15F60" w:rsidRDefault="00A15F60">
      <w:pPr>
        <w:spacing w:after="0" w:line="240" w:lineRule="auto"/>
        <w:ind w:left="360"/>
        <w:jc w:val="center"/>
        <w:rPr>
          <w:rFonts w:ascii="Times New Roman" w:hAnsi="Times New Roman"/>
          <w:b/>
        </w:rPr>
      </w:pPr>
    </w:p>
    <w:p w:rsidR="00A15F60" w:rsidRDefault="00A15F60">
      <w:pPr>
        <w:spacing w:after="0" w:line="240" w:lineRule="auto"/>
        <w:ind w:left="360"/>
        <w:jc w:val="center"/>
        <w:rPr>
          <w:rFonts w:ascii="Times New Roman" w:hAnsi="Times New Roman"/>
          <w:b/>
        </w:rPr>
      </w:pPr>
    </w:p>
    <w:p w:rsidR="00A15F60" w:rsidRDefault="00A15F60">
      <w:pPr>
        <w:spacing w:after="0" w:line="240" w:lineRule="auto"/>
        <w:ind w:left="360"/>
        <w:jc w:val="center"/>
        <w:rPr>
          <w:rFonts w:ascii="Times New Roman" w:hAnsi="Times New Roman"/>
          <w:b/>
        </w:rPr>
      </w:pPr>
    </w:p>
    <w:p w:rsidR="00A15F60" w:rsidRDefault="00A15F60">
      <w:pPr>
        <w:spacing w:after="0" w:line="240" w:lineRule="auto"/>
        <w:ind w:left="360"/>
        <w:jc w:val="center"/>
        <w:rPr>
          <w:rFonts w:ascii="Times New Roman" w:hAnsi="Times New Roman"/>
          <w:b/>
        </w:rPr>
      </w:pPr>
    </w:p>
    <w:p w:rsidR="00A15F60" w:rsidRDefault="00A15F60">
      <w:pPr>
        <w:spacing w:after="0" w:line="240" w:lineRule="auto"/>
        <w:ind w:left="360"/>
        <w:jc w:val="center"/>
        <w:rPr>
          <w:rFonts w:ascii="Times New Roman" w:hAnsi="Times New Roman"/>
          <w:b/>
        </w:rPr>
      </w:pPr>
    </w:p>
    <w:p w:rsidR="00A15F60" w:rsidRDefault="00A15F60">
      <w:pPr>
        <w:spacing w:after="0" w:line="240" w:lineRule="auto"/>
        <w:ind w:left="360"/>
        <w:jc w:val="center"/>
        <w:rPr>
          <w:rFonts w:ascii="Times New Roman" w:hAnsi="Times New Roman"/>
          <w:b/>
        </w:rPr>
      </w:pPr>
    </w:p>
    <w:p w:rsidR="00A15F60" w:rsidRDefault="00A15F60">
      <w:pPr>
        <w:spacing w:after="0" w:line="240" w:lineRule="auto"/>
        <w:ind w:left="360"/>
        <w:jc w:val="center"/>
        <w:rPr>
          <w:rFonts w:ascii="Times New Roman" w:hAnsi="Times New Roman"/>
          <w:b/>
        </w:rPr>
      </w:pPr>
    </w:p>
    <w:p w:rsidR="00A15F60" w:rsidRDefault="00A15F60">
      <w:pPr>
        <w:spacing w:after="0" w:line="240" w:lineRule="auto"/>
        <w:ind w:left="360"/>
        <w:jc w:val="center"/>
        <w:rPr>
          <w:rFonts w:ascii="Times New Roman" w:hAnsi="Times New Roman"/>
          <w:b/>
        </w:rPr>
      </w:pPr>
    </w:p>
    <w:p w:rsidR="00A15F60" w:rsidRDefault="00A15F60">
      <w:pPr>
        <w:spacing w:after="0" w:line="240" w:lineRule="auto"/>
        <w:ind w:left="360"/>
        <w:jc w:val="center"/>
        <w:rPr>
          <w:rFonts w:ascii="Times New Roman" w:hAnsi="Times New Roman"/>
          <w:b/>
        </w:rPr>
      </w:pPr>
    </w:p>
    <w:p w:rsidR="00A15F60" w:rsidRDefault="00A15F60">
      <w:pPr>
        <w:spacing w:after="0" w:line="240" w:lineRule="auto"/>
        <w:ind w:left="360"/>
        <w:jc w:val="center"/>
        <w:rPr>
          <w:rFonts w:ascii="Times New Roman" w:hAnsi="Times New Roman"/>
          <w:b/>
        </w:rPr>
      </w:pPr>
    </w:p>
    <w:p w:rsidR="00A15F60" w:rsidRDefault="00A15F60">
      <w:pPr>
        <w:spacing w:after="0" w:line="240" w:lineRule="auto"/>
        <w:ind w:left="360"/>
        <w:jc w:val="center"/>
        <w:rPr>
          <w:rFonts w:ascii="Times New Roman" w:hAnsi="Times New Roman"/>
          <w:b/>
        </w:rPr>
      </w:pPr>
    </w:p>
    <w:p w:rsidR="00A15F60" w:rsidRDefault="00A15F60">
      <w:pPr>
        <w:spacing w:after="0" w:line="240" w:lineRule="auto"/>
        <w:ind w:left="360"/>
        <w:jc w:val="center"/>
        <w:rPr>
          <w:rFonts w:ascii="Times New Roman" w:hAnsi="Times New Roman"/>
          <w:b/>
        </w:rPr>
      </w:pPr>
    </w:p>
    <w:p w:rsidR="00A15F60" w:rsidRDefault="00A15F60">
      <w:pPr>
        <w:spacing w:after="0" w:line="240" w:lineRule="auto"/>
        <w:ind w:left="360"/>
        <w:jc w:val="center"/>
        <w:rPr>
          <w:rFonts w:ascii="Times New Roman" w:hAnsi="Times New Roman"/>
          <w:b/>
        </w:rPr>
      </w:pPr>
    </w:p>
    <w:p w:rsidR="00A15F60" w:rsidRDefault="00A15F60">
      <w:pPr>
        <w:spacing w:after="0" w:line="240" w:lineRule="auto"/>
        <w:ind w:left="360"/>
        <w:jc w:val="center"/>
        <w:rPr>
          <w:rFonts w:ascii="Times New Roman" w:hAnsi="Times New Roman"/>
          <w:b/>
        </w:rPr>
      </w:pPr>
    </w:p>
    <w:p w:rsidR="00A15F60" w:rsidRDefault="00A15F60">
      <w:pPr>
        <w:spacing w:after="0" w:line="240" w:lineRule="auto"/>
        <w:ind w:left="360"/>
        <w:jc w:val="center"/>
        <w:rPr>
          <w:rFonts w:ascii="Times New Roman" w:hAnsi="Times New Roman"/>
          <w:b/>
        </w:rPr>
      </w:pPr>
    </w:p>
    <w:p w:rsidR="00A15F60" w:rsidRDefault="00A15F60">
      <w:pPr>
        <w:spacing w:after="0" w:line="240" w:lineRule="auto"/>
        <w:ind w:left="360"/>
        <w:jc w:val="center"/>
        <w:rPr>
          <w:rFonts w:ascii="Times New Roman" w:hAnsi="Times New Roman"/>
          <w:b/>
        </w:rPr>
      </w:pPr>
    </w:p>
    <w:p w:rsidR="00A15F60" w:rsidRDefault="00A15F60">
      <w:pPr>
        <w:spacing w:after="0" w:line="240" w:lineRule="auto"/>
        <w:ind w:left="360"/>
        <w:jc w:val="center"/>
        <w:rPr>
          <w:rFonts w:ascii="Times New Roman" w:hAnsi="Times New Roman"/>
          <w:b/>
        </w:rPr>
      </w:pPr>
    </w:p>
    <w:p w:rsidR="00A15F60" w:rsidRDefault="00A15F60">
      <w:pPr>
        <w:spacing w:after="0" w:line="240" w:lineRule="auto"/>
        <w:ind w:left="360"/>
        <w:jc w:val="center"/>
        <w:rPr>
          <w:rFonts w:ascii="Times New Roman" w:hAnsi="Times New Roman"/>
          <w:b/>
        </w:rPr>
      </w:pPr>
    </w:p>
    <w:p w:rsidR="00A15F60" w:rsidRDefault="00A15F60">
      <w:pPr>
        <w:spacing w:after="0" w:line="240" w:lineRule="auto"/>
        <w:ind w:left="360"/>
        <w:jc w:val="center"/>
        <w:rPr>
          <w:rFonts w:ascii="Times New Roman" w:hAnsi="Times New Roman"/>
          <w:b/>
        </w:rPr>
      </w:pPr>
    </w:p>
    <w:p w:rsidR="00A15F60" w:rsidRDefault="00A15F60">
      <w:pPr>
        <w:spacing w:after="0" w:line="240" w:lineRule="auto"/>
        <w:ind w:left="360"/>
        <w:jc w:val="center"/>
        <w:rPr>
          <w:rFonts w:ascii="Times New Roman" w:hAnsi="Times New Roman"/>
          <w:b/>
        </w:rPr>
      </w:pPr>
    </w:p>
    <w:p w:rsidR="00A15F60" w:rsidRDefault="00A15F60">
      <w:pPr>
        <w:spacing w:after="0" w:line="240" w:lineRule="auto"/>
        <w:ind w:left="360"/>
        <w:jc w:val="center"/>
        <w:rPr>
          <w:rFonts w:ascii="Times New Roman" w:hAnsi="Times New Roman"/>
          <w:b/>
        </w:rPr>
      </w:pPr>
    </w:p>
    <w:p w:rsidR="00A15F60" w:rsidRDefault="00A15F60">
      <w:pPr>
        <w:spacing w:after="0" w:line="240" w:lineRule="auto"/>
        <w:ind w:left="360"/>
        <w:jc w:val="center"/>
        <w:rPr>
          <w:rFonts w:ascii="Times New Roman" w:hAnsi="Times New Roman"/>
          <w:b/>
        </w:rPr>
      </w:pPr>
    </w:p>
    <w:p w:rsidR="00A15F60" w:rsidRDefault="00A15F60">
      <w:pPr>
        <w:spacing w:after="0" w:line="240" w:lineRule="auto"/>
        <w:ind w:left="360"/>
        <w:jc w:val="center"/>
        <w:rPr>
          <w:rFonts w:ascii="Times New Roman" w:hAnsi="Times New Roman"/>
          <w:b/>
        </w:rPr>
      </w:pPr>
    </w:p>
    <w:p w:rsidR="00A15F60" w:rsidRDefault="00A15F60">
      <w:pPr>
        <w:spacing w:after="0" w:line="240" w:lineRule="auto"/>
        <w:ind w:left="360"/>
        <w:jc w:val="center"/>
        <w:rPr>
          <w:rFonts w:ascii="Times New Roman" w:hAnsi="Times New Roman"/>
          <w:b/>
        </w:rPr>
      </w:pPr>
    </w:p>
    <w:p w:rsidR="00A15F60" w:rsidRDefault="00A15F60">
      <w:pPr>
        <w:spacing w:after="0" w:line="240" w:lineRule="auto"/>
        <w:ind w:left="360"/>
        <w:jc w:val="center"/>
        <w:rPr>
          <w:rFonts w:ascii="Times New Roman" w:hAnsi="Times New Roman"/>
          <w:b/>
        </w:rPr>
      </w:pPr>
    </w:p>
    <w:p w:rsidR="00A15F60" w:rsidRDefault="00A15F60">
      <w:pPr>
        <w:spacing w:after="0" w:line="240" w:lineRule="auto"/>
        <w:ind w:left="360"/>
        <w:jc w:val="center"/>
        <w:rPr>
          <w:rFonts w:ascii="Times New Roman" w:hAnsi="Times New Roman"/>
          <w:b/>
        </w:rPr>
      </w:pPr>
    </w:p>
    <w:p w:rsidR="00A15F60" w:rsidRDefault="00A15F60">
      <w:pPr>
        <w:spacing w:after="0" w:line="240" w:lineRule="auto"/>
        <w:ind w:left="360"/>
        <w:jc w:val="center"/>
        <w:rPr>
          <w:rFonts w:ascii="Times New Roman" w:hAnsi="Times New Roman"/>
          <w:b/>
        </w:rPr>
      </w:pPr>
    </w:p>
    <w:p w:rsidR="00A15F60" w:rsidRDefault="00A15F60">
      <w:pPr>
        <w:spacing w:after="0" w:line="240" w:lineRule="auto"/>
        <w:ind w:left="360"/>
        <w:jc w:val="center"/>
        <w:rPr>
          <w:rFonts w:ascii="Times New Roman" w:hAnsi="Times New Roman"/>
          <w:b/>
        </w:rPr>
      </w:pPr>
    </w:p>
    <w:p w:rsidR="00A15F60" w:rsidRDefault="00A15F60">
      <w:pPr>
        <w:spacing w:after="0" w:line="240" w:lineRule="auto"/>
        <w:ind w:left="360"/>
        <w:jc w:val="center"/>
        <w:rPr>
          <w:rFonts w:ascii="Times New Roman" w:hAnsi="Times New Roman"/>
          <w:b/>
        </w:rPr>
      </w:pPr>
    </w:p>
    <w:p w:rsidR="00A15F60" w:rsidRDefault="00A15F60">
      <w:pPr>
        <w:spacing w:after="0" w:line="240" w:lineRule="auto"/>
        <w:ind w:left="360"/>
        <w:jc w:val="center"/>
        <w:rPr>
          <w:rFonts w:ascii="Times New Roman" w:hAnsi="Times New Roman"/>
          <w:b/>
        </w:rPr>
      </w:pPr>
    </w:p>
    <w:p w:rsidR="00A15F60" w:rsidRDefault="00A15F60">
      <w:pPr>
        <w:spacing w:after="0" w:line="240" w:lineRule="auto"/>
        <w:ind w:left="360"/>
        <w:jc w:val="center"/>
        <w:rPr>
          <w:rFonts w:ascii="Times New Roman" w:hAnsi="Times New Roman"/>
          <w:b/>
        </w:rPr>
      </w:pPr>
    </w:p>
    <w:p w:rsidR="00A15F60" w:rsidRDefault="00A15F60">
      <w:pPr>
        <w:spacing w:after="0" w:line="240" w:lineRule="auto"/>
        <w:ind w:left="360"/>
        <w:jc w:val="center"/>
        <w:rPr>
          <w:rFonts w:ascii="Times New Roman" w:hAnsi="Times New Roman"/>
          <w:b/>
        </w:rPr>
      </w:pPr>
    </w:p>
    <w:p w:rsidR="00A15F60" w:rsidRDefault="00A15F60">
      <w:pPr>
        <w:spacing w:after="0" w:line="240" w:lineRule="auto"/>
        <w:ind w:left="360"/>
        <w:jc w:val="center"/>
        <w:rPr>
          <w:rFonts w:ascii="Times New Roman" w:hAnsi="Times New Roman"/>
          <w:b/>
        </w:rPr>
      </w:pPr>
    </w:p>
    <w:p w:rsidR="00A15F60" w:rsidRDefault="00A15F60">
      <w:pPr>
        <w:spacing w:after="0" w:line="240" w:lineRule="auto"/>
        <w:ind w:left="360"/>
        <w:jc w:val="center"/>
        <w:rPr>
          <w:rFonts w:ascii="Times New Roman" w:hAnsi="Times New Roman"/>
          <w:b/>
        </w:rPr>
      </w:pPr>
    </w:p>
    <w:p w:rsidR="00A15F60" w:rsidRDefault="00A15F60">
      <w:pPr>
        <w:spacing w:after="0" w:line="240" w:lineRule="auto"/>
        <w:ind w:left="360"/>
        <w:jc w:val="center"/>
        <w:rPr>
          <w:rFonts w:ascii="Times New Roman" w:hAnsi="Times New Roman"/>
          <w:b/>
        </w:rPr>
      </w:pPr>
    </w:p>
    <w:p w:rsidR="00A15F60" w:rsidRDefault="00A15F60">
      <w:pPr>
        <w:spacing w:after="0" w:line="240" w:lineRule="auto"/>
        <w:ind w:left="360"/>
        <w:jc w:val="center"/>
        <w:rPr>
          <w:rFonts w:ascii="Times New Roman" w:hAnsi="Times New Roman"/>
          <w:b/>
        </w:rPr>
      </w:pPr>
    </w:p>
    <w:p w:rsidR="00A15F60" w:rsidRDefault="00A15F60">
      <w:pPr>
        <w:spacing w:after="0" w:line="240" w:lineRule="auto"/>
        <w:ind w:left="360"/>
        <w:jc w:val="center"/>
        <w:rPr>
          <w:rFonts w:ascii="Times New Roman" w:hAnsi="Times New Roman"/>
          <w:b/>
        </w:rPr>
      </w:pPr>
    </w:p>
    <w:p w:rsidR="00A15F60" w:rsidRDefault="00A15F60">
      <w:pPr>
        <w:spacing w:after="0" w:line="240" w:lineRule="auto"/>
        <w:ind w:left="360"/>
        <w:jc w:val="center"/>
        <w:rPr>
          <w:rFonts w:ascii="Times New Roman" w:hAnsi="Times New Roman"/>
          <w:b/>
        </w:rPr>
      </w:pPr>
    </w:p>
    <w:p w:rsidR="00A15F60" w:rsidRDefault="00A15F60">
      <w:pPr>
        <w:spacing w:after="0"/>
        <w:contextualSpacing/>
        <w:jc w:val="both"/>
        <w:rPr>
          <w:rFonts w:ascii="Times New Roman" w:eastAsia="SimSun" w:hAnsi="Times New Roman"/>
          <w:sz w:val="24"/>
          <w:szCs w:val="24"/>
        </w:rPr>
      </w:pPr>
    </w:p>
    <w:p w:rsidR="00A15F60" w:rsidRDefault="00A15F60">
      <w:pPr>
        <w:spacing w:after="0"/>
        <w:contextualSpacing/>
        <w:jc w:val="both"/>
        <w:rPr>
          <w:rFonts w:ascii="Times New Roman" w:eastAsia="SimSun" w:hAnsi="Times New Roman"/>
          <w:sz w:val="24"/>
          <w:szCs w:val="24"/>
        </w:rPr>
      </w:pPr>
    </w:p>
    <w:p w:rsidR="00A15F60" w:rsidRDefault="00A15F60">
      <w:pPr>
        <w:spacing w:after="0"/>
        <w:contextualSpacing/>
        <w:jc w:val="both"/>
        <w:rPr>
          <w:rFonts w:ascii="Times New Roman" w:eastAsia="SimSun" w:hAnsi="Times New Roman"/>
          <w:sz w:val="24"/>
          <w:szCs w:val="24"/>
        </w:rPr>
      </w:pPr>
    </w:p>
    <w:p w:rsidR="00661E0C" w:rsidRDefault="001C6668">
      <w:pPr>
        <w:spacing w:after="0"/>
        <w:contextualSpacing/>
        <w:jc w:val="both"/>
        <w:rPr>
          <w:rFonts w:ascii="Times New Roman" w:eastAsia="SimSun" w:hAnsi="Times New Roman"/>
          <w:sz w:val="24"/>
          <w:szCs w:val="24"/>
        </w:rPr>
      </w:pPr>
      <w:r>
        <w:rPr>
          <w:rFonts w:ascii="Times New Roman" w:eastAsia="SimSun" w:hAnsi="Times New Roman"/>
          <w:sz w:val="24"/>
          <w:szCs w:val="24"/>
        </w:rPr>
        <w:t xml:space="preserve">                                  </w:t>
      </w:r>
    </w:p>
    <w:p w:rsidR="00661E0C" w:rsidRDefault="00661E0C">
      <w:pPr>
        <w:spacing w:after="0"/>
        <w:contextualSpacing/>
        <w:jc w:val="both"/>
        <w:rPr>
          <w:rFonts w:ascii="Times New Roman" w:eastAsia="SimSun" w:hAnsi="Times New Roman"/>
          <w:sz w:val="24"/>
          <w:szCs w:val="24"/>
        </w:rPr>
      </w:pPr>
    </w:p>
    <w:p w:rsidR="00661E0C" w:rsidRDefault="00661E0C">
      <w:pPr>
        <w:spacing w:after="0"/>
        <w:contextualSpacing/>
        <w:jc w:val="both"/>
        <w:rPr>
          <w:rFonts w:ascii="Times New Roman" w:eastAsia="SimSun" w:hAnsi="Times New Roman"/>
          <w:sz w:val="24"/>
          <w:szCs w:val="24"/>
        </w:rPr>
      </w:pPr>
    </w:p>
    <w:p w:rsidR="00661E0C" w:rsidRDefault="00661E0C">
      <w:pPr>
        <w:spacing w:after="0"/>
        <w:contextualSpacing/>
        <w:jc w:val="both"/>
        <w:rPr>
          <w:rFonts w:ascii="Times New Roman" w:eastAsia="SimSun" w:hAnsi="Times New Roman"/>
          <w:sz w:val="24"/>
          <w:szCs w:val="24"/>
        </w:rPr>
      </w:pPr>
    </w:p>
    <w:p w:rsidR="00661E0C" w:rsidRDefault="00661E0C" w:rsidP="00661E0C">
      <w:pPr>
        <w:spacing w:after="0"/>
        <w:contextualSpacing/>
        <w:jc w:val="center"/>
        <w:rPr>
          <w:rFonts w:ascii="Times New Roman" w:eastAsia="SimSun" w:hAnsi="Times New Roman"/>
          <w:b/>
          <w:sz w:val="24"/>
          <w:szCs w:val="24"/>
        </w:rPr>
      </w:pPr>
    </w:p>
    <w:p w:rsidR="00661E0C" w:rsidRDefault="00661E0C" w:rsidP="00661E0C">
      <w:pPr>
        <w:spacing w:after="0"/>
        <w:contextualSpacing/>
        <w:jc w:val="center"/>
        <w:rPr>
          <w:rFonts w:ascii="Times New Roman" w:eastAsia="SimSun" w:hAnsi="Times New Roman"/>
          <w:b/>
          <w:sz w:val="24"/>
          <w:szCs w:val="24"/>
        </w:rPr>
      </w:pPr>
    </w:p>
    <w:p w:rsidR="00A15F60" w:rsidRDefault="001C6668" w:rsidP="00661E0C">
      <w:pPr>
        <w:spacing w:after="0"/>
        <w:contextualSpacing/>
        <w:jc w:val="center"/>
        <w:rPr>
          <w:rFonts w:ascii="Times New Roman" w:eastAsia="SimSun" w:hAnsi="Times New Roman"/>
          <w:sz w:val="24"/>
          <w:szCs w:val="24"/>
        </w:rPr>
      </w:pPr>
      <w:r w:rsidRPr="00355847">
        <w:rPr>
          <w:rFonts w:ascii="Times New Roman" w:eastAsia="SimSun" w:hAnsi="Times New Roman"/>
          <w:b/>
          <w:sz w:val="24"/>
          <w:szCs w:val="24"/>
        </w:rPr>
        <w:lastRenderedPageBreak/>
        <w:t>1</w:t>
      </w:r>
      <w:r>
        <w:rPr>
          <w:rFonts w:ascii="Times New Roman" w:eastAsia="SimSun" w:hAnsi="Times New Roman"/>
          <w:sz w:val="24"/>
          <w:szCs w:val="24"/>
        </w:rPr>
        <w:t xml:space="preserve">. </w:t>
      </w:r>
      <w:r>
        <w:rPr>
          <w:rFonts w:ascii="Times New Roman" w:hAnsi="Times New Roman"/>
          <w:b/>
          <w:bCs/>
          <w:sz w:val="28"/>
          <w:szCs w:val="28"/>
        </w:rPr>
        <w:t>Пояснительная записка</w:t>
      </w:r>
    </w:p>
    <w:p w:rsidR="00A15F60" w:rsidRDefault="00A15F60">
      <w:pPr>
        <w:spacing w:after="0"/>
        <w:contextualSpacing/>
        <w:jc w:val="both"/>
        <w:rPr>
          <w:rFonts w:ascii="Times New Roman" w:eastAsia="SimSun" w:hAnsi="Times New Roman"/>
          <w:sz w:val="24"/>
          <w:szCs w:val="24"/>
        </w:rPr>
      </w:pPr>
    </w:p>
    <w:p w:rsidR="00A15F60" w:rsidRDefault="001C6668">
      <w:pPr>
        <w:spacing w:after="0"/>
        <w:contextualSpacing/>
        <w:jc w:val="both"/>
        <w:rPr>
          <w:rFonts w:ascii="Times New Roman" w:eastAsia="SimSun" w:hAnsi="Times New Roman"/>
          <w:sz w:val="24"/>
          <w:szCs w:val="24"/>
        </w:rPr>
      </w:pPr>
      <w:r>
        <w:rPr>
          <w:rFonts w:ascii="Times New Roman" w:eastAsia="SimSun" w:hAnsi="Times New Roman"/>
          <w:sz w:val="24"/>
          <w:szCs w:val="24"/>
        </w:rPr>
        <w:t>Программа внеурочной деятельности «Орлята России» разработана на основе следующих норм</w:t>
      </w:r>
      <w:r>
        <w:rPr>
          <w:rFonts w:ascii="Times New Roman" w:eastAsia="SimSun" w:hAnsi="Times New Roman"/>
          <w:sz w:val="24"/>
          <w:szCs w:val="24"/>
        </w:rPr>
        <w:t>а</w:t>
      </w:r>
      <w:r>
        <w:rPr>
          <w:rFonts w:ascii="Times New Roman" w:eastAsia="SimSun" w:hAnsi="Times New Roman"/>
          <w:sz w:val="24"/>
          <w:szCs w:val="24"/>
        </w:rPr>
        <w:t xml:space="preserve">тивных документах: </w:t>
      </w:r>
    </w:p>
    <w:p w:rsidR="00A15F60" w:rsidRDefault="001C6668">
      <w:pPr>
        <w:spacing w:after="0"/>
        <w:contextualSpacing/>
        <w:jc w:val="both"/>
        <w:rPr>
          <w:rFonts w:ascii="Times New Roman" w:eastAsia="SimSun" w:hAnsi="Times New Roman"/>
          <w:sz w:val="24"/>
          <w:szCs w:val="24"/>
        </w:rPr>
      </w:pPr>
      <w:r>
        <w:rPr>
          <w:rFonts w:ascii="Times New Roman" w:eastAsia="SimSun" w:hAnsi="Times New Roman"/>
          <w:sz w:val="24"/>
          <w:szCs w:val="24"/>
        </w:rPr>
        <w:t xml:space="preserve">Федеральный государственный образовательный стандарт начального общего образования (утверждён приказом Министерством просвещения Российской Федерации от 31 мая 2021 года №286). </w:t>
      </w:r>
    </w:p>
    <w:p w:rsidR="00A15F60" w:rsidRDefault="001C6668">
      <w:pPr>
        <w:spacing w:after="0"/>
        <w:contextualSpacing/>
        <w:jc w:val="both"/>
        <w:rPr>
          <w:rFonts w:ascii="Times New Roman" w:eastAsia="SimSun" w:hAnsi="Times New Roman"/>
          <w:sz w:val="24"/>
          <w:szCs w:val="24"/>
        </w:rPr>
      </w:pPr>
      <w:r>
        <w:rPr>
          <w:rFonts w:ascii="Times New Roman" w:eastAsia="SimSun" w:hAnsi="Times New Roman"/>
          <w:sz w:val="24"/>
          <w:szCs w:val="24"/>
        </w:rPr>
        <w:t>Основная образовательная программа начального общего образования МБОУ «</w:t>
      </w:r>
      <w:proofErr w:type="spellStart"/>
      <w:r>
        <w:rPr>
          <w:rFonts w:ascii="Times New Roman" w:eastAsia="SimSun" w:hAnsi="Times New Roman"/>
          <w:sz w:val="24"/>
          <w:szCs w:val="24"/>
        </w:rPr>
        <w:t>Старокрымский</w:t>
      </w:r>
      <w:proofErr w:type="spellEnd"/>
      <w:r>
        <w:rPr>
          <w:rFonts w:ascii="Times New Roman" w:eastAsia="SimSun" w:hAnsi="Times New Roman"/>
          <w:sz w:val="24"/>
          <w:szCs w:val="24"/>
        </w:rPr>
        <w:t xml:space="preserve"> УВК № 1» </w:t>
      </w:r>
    </w:p>
    <w:p w:rsidR="00A15F60" w:rsidRDefault="001C6668">
      <w:pPr>
        <w:spacing w:after="0"/>
        <w:contextualSpacing/>
        <w:jc w:val="both"/>
        <w:rPr>
          <w:rFonts w:ascii="Times New Roman" w:eastAsia="SimSun" w:hAnsi="Times New Roman"/>
          <w:sz w:val="24"/>
          <w:szCs w:val="24"/>
        </w:rPr>
      </w:pPr>
      <w:r>
        <w:rPr>
          <w:rFonts w:ascii="Times New Roman" w:eastAsia="SimSun" w:hAnsi="Times New Roman"/>
          <w:sz w:val="24"/>
          <w:szCs w:val="24"/>
        </w:rPr>
        <w:t>Программа воспитания МБОУ «</w:t>
      </w:r>
      <w:proofErr w:type="spellStart"/>
      <w:r>
        <w:rPr>
          <w:rFonts w:ascii="Times New Roman" w:eastAsia="SimSun" w:hAnsi="Times New Roman"/>
          <w:sz w:val="24"/>
          <w:szCs w:val="24"/>
        </w:rPr>
        <w:t>Старокрымский</w:t>
      </w:r>
      <w:proofErr w:type="spellEnd"/>
      <w:r>
        <w:rPr>
          <w:rFonts w:ascii="Times New Roman" w:eastAsia="SimSun" w:hAnsi="Times New Roman"/>
          <w:sz w:val="24"/>
          <w:szCs w:val="24"/>
        </w:rPr>
        <w:t xml:space="preserve"> УВК № 1» .</w:t>
      </w:r>
    </w:p>
    <w:p w:rsidR="00A15F60" w:rsidRDefault="001C6668">
      <w:pPr>
        <w:spacing w:after="0"/>
        <w:contextualSpacing/>
        <w:jc w:val="both"/>
        <w:rPr>
          <w:rFonts w:ascii="Times New Roman" w:eastAsia="SimSun" w:hAnsi="Times New Roman"/>
          <w:sz w:val="24"/>
          <w:szCs w:val="24"/>
        </w:rPr>
      </w:pPr>
      <w:r>
        <w:rPr>
          <w:rFonts w:ascii="Times New Roman" w:eastAsia="SimSun" w:hAnsi="Times New Roman"/>
          <w:sz w:val="24"/>
          <w:szCs w:val="24"/>
        </w:rPr>
        <w:t xml:space="preserve"> </w:t>
      </w:r>
      <w:r>
        <w:rPr>
          <w:rFonts w:ascii="Times New Roman" w:eastAsia="SimSun" w:hAnsi="Times New Roman"/>
          <w:b/>
          <w:bCs/>
          <w:sz w:val="24"/>
          <w:szCs w:val="24"/>
        </w:rPr>
        <w:t>Цели и задачи</w:t>
      </w:r>
      <w:r>
        <w:rPr>
          <w:rFonts w:ascii="Times New Roman" w:eastAsia="SimSun" w:hAnsi="Times New Roman"/>
          <w:sz w:val="24"/>
          <w:szCs w:val="24"/>
        </w:rPr>
        <w:t xml:space="preserve"> обучения, воспитания и развития детей по спортивно-оздоровительному напра</w:t>
      </w:r>
      <w:r>
        <w:rPr>
          <w:rFonts w:ascii="Times New Roman" w:eastAsia="SimSun" w:hAnsi="Times New Roman"/>
          <w:sz w:val="24"/>
          <w:szCs w:val="24"/>
        </w:rPr>
        <w:t>в</w:t>
      </w:r>
      <w:r>
        <w:rPr>
          <w:rFonts w:ascii="Times New Roman" w:eastAsia="SimSun" w:hAnsi="Times New Roman"/>
          <w:sz w:val="24"/>
          <w:szCs w:val="24"/>
        </w:rPr>
        <w:t xml:space="preserve">лению внеурочной деятельности </w:t>
      </w:r>
    </w:p>
    <w:p w:rsidR="00A15F60" w:rsidRDefault="001C6668">
      <w:pPr>
        <w:spacing w:after="0"/>
        <w:contextualSpacing/>
        <w:jc w:val="both"/>
        <w:rPr>
          <w:rFonts w:ascii="Times New Roman" w:eastAsia="SimSun" w:hAnsi="Times New Roman"/>
          <w:sz w:val="24"/>
          <w:szCs w:val="24"/>
        </w:rPr>
      </w:pPr>
      <w:r>
        <w:rPr>
          <w:rFonts w:ascii="Times New Roman" w:eastAsia="SimSun" w:hAnsi="Times New Roman"/>
          <w:sz w:val="24"/>
          <w:szCs w:val="24"/>
        </w:rPr>
        <w:t>Программа внеурочной деятельности по спортивно-оздоровительному направлению носит обр</w:t>
      </w:r>
      <w:r>
        <w:rPr>
          <w:rFonts w:ascii="Times New Roman" w:eastAsia="SimSun" w:hAnsi="Times New Roman"/>
          <w:sz w:val="24"/>
          <w:szCs w:val="24"/>
        </w:rPr>
        <w:t>а</w:t>
      </w:r>
      <w:r>
        <w:rPr>
          <w:rFonts w:ascii="Times New Roman" w:eastAsia="SimSun" w:hAnsi="Times New Roman"/>
          <w:sz w:val="24"/>
          <w:szCs w:val="24"/>
        </w:rPr>
        <w:t xml:space="preserve">зовательно-воспитательный характер и направлена на осуществление следующих целей: </w:t>
      </w:r>
      <w:r>
        <w:rPr>
          <w:rFonts w:ascii="Times New Roman" w:eastAsia="SimSun" w:hAnsi="Times New Roman"/>
          <w:sz w:val="24"/>
          <w:szCs w:val="24"/>
        </w:rPr>
        <w:t> фо</w:t>
      </w:r>
      <w:r>
        <w:rPr>
          <w:rFonts w:ascii="Times New Roman" w:eastAsia="SimSun" w:hAnsi="Times New Roman"/>
          <w:sz w:val="24"/>
          <w:szCs w:val="24"/>
        </w:rPr>
        <w:t>р</w:t>
      </w:r>
      <w:r>
        <w:rPr>
          <w:rFonts w:ascii="Times New Roman" w:eastAsia="SimSun" w:hAnsi="Times New Roman"/>
          <w:sz w:val="24"/>
          <w:szCs w:val="24"/>
        </w:rPr>
        <w:t xml:space="preserve">мировать установки на ведение здорового образа жизни и коммуникативные навыки, такие как, умение сотрудничать, нести ответственность за принятые решения; </w:t>
      </w:r>
      <w:r>
        <w:rPr>
          <w:rFonts w:ascii="Times New Roman" w:eastAsia="SimSun" w:hAnsi="Times New Roman"/>
          <w:sz w:val="24"/>
          <w:szCs w:val="24"/>
        </w:rPr>
        <w:t xml:space="preserve"> </w:t>
      </w:r>
    </w:p>
    <w:p w:rsidR="00A15F60" w:rsidRDefault="001C6668">
      <w:pPr>
        <w:spacing w:after="0"/>
        <w:contextualSpacing/>
        <w:jc w:val="both"/>
        <w:rPr>
          <w:rFonts w:ascii="Times New Roman" w:eastAsia="SimSun" w:hAnsi="Times New Roman"/>
          <w:sz w:val="24"/>
          <w:szCs w:val="24"/>
        </w:rPr>
      </w:pPr>
      <w:r>
        <w:rPr>
          <w:rFonts w:ascii="Times New Roman" w:eastAsia="SimSun" w:hAnsi="Times New Roman"/>
          <w:sz w:val="24"/>
          <w:szCs w:val="24"/>
        </w:rPr>
        <w:t xml:space="preserve">развивать навыки самооценки и самоконтроля в отношении собственного здоровья; </w:t>
      </w:r>
      <w:r>
        <w:rPr>
          <w:rFonts w:ascii="Times New Roman" w:eastAsia="SimSun" w:hAnsi="Times New Roman"/>
          <w:sz w:val="24"/>
          <w:szCs w:val="24"/>
        </w:rPr>
        <w:t xml:space="preserve"> обучать способам и приемам сохранения и укрепления </w:t>
      </w:r>
      <w:proofErr w:type="spellStart"/>
      <w:r>
        <w:rPr>
          <w:rFonts w:ascii="Times New Roman" w:eastAsia="SimSun" w:hAnsi="Times New Roman"/>
          <w:sz w:val="24"/>
          <w:szCs w:val="24"/>
        </w:rPr>
        <w:t>собственногоздоровья</w:t>
      </w:r>
      <w:proofErr w:type="spellEnd"/>
      <w:r>
        <w:rPr>
          <w:rFonts w:ascii="Times New Roman" w:eastAsia="SimSun" w:hAnsi="Times New Roman"/>
          <w:sz w:val="24"/>
          <w:szCs w:val="24"/>
        </w:rPr>
        <w:t xml:space="preserve">. </w:t>
      </w:r>
      <w:r>
        <w:rPr>
          <w:rFonts w:ascii="Times New Roman" w:eastAsia="SimSun" w:hAnsi="Times New Roman"/>
          <w:sz w:val="24"/>
          <w:szCs w:val="24"/>
        </w:rPr>
        <w:t> охрана и укрепление ф</w:t>
      </w:r>
      <w:r>
        <w:rPr>
          <w:rFonts w:ascii="Times New Roman" w:eastAsia="SimSun" w:hAnsi="Times New Roman"/>
          <w:sz w:val="24"/>
          <w:szCs w:val="24"/>
        </w:rPr>
        <w:t>и</w:t>
      </w:r>
      <w:r>
        <w:rPr>
          <w:rFonts w:ascii="Times New Roman" w:eastAsia="SimSun" w:hAnsi="Times New Roman"/>
          <w:sz w:val="24"/>
          <w:szCs w:val="24"/>
        </w:rPr>
        <w:t xml:space="preserve">зического и психического здоровья младших школьников. </w:t>
      </w:r>
    </w:p>
    <w:p w:rsidR="00A15F60" w:rsidRDefault="001C6668">
      <w:pPr>
        <w:spacing w:after="0"/>
        <w:contextualSpacing/>
        <w:jc w:val="both"/>
        <w:rPr>
          <w:rFonts w:ascii="Times New Roman" w:eastAsia="SimSun" w:hAnsi="Times New Roman"/>
          <w:sz w:val="24"/>
          <w:szCs w:val="24"/>
        </w:rPr>
      </w:pPr>
      <w:r>
        <w:rPr>
          <w:rFonts w:ascii="Times New Roman" w:eastAsia="SimSun" w:hAnsi="Times New Roman"/>
          <w:sz w:val="24"/>
          <w:szCs w:val="24"/>
        </w:rPr>
        <w:t xml:space="preserve">Цели конкретизированы следующими задачами: </w:t>
      </w:r>
    </w:p>
    <w:p w:rsidR="00A15F60" w:rsidRDefault="001C6668">
      <w:pPr>
        <w:spacing w:after="0"/>
        <w:contextualSpacing/>
        <w:jc w:val="both"/>
        <w:rPr>
          <w:rFonts w:ascii="Times New Roman" w:eastAsia="SimSun" w:hAnsi="Times New Roman"/>
          <w:sz w:val="24"/>
          <w:szCs w:val="24"/>
        </w:rPr>
      </w:pPr>
      <w:proofErr w:type="gramStart"/>
      <w:r>
        <w:rPr>
          <w:rFonts w:ascii="Times New Roman" w:eastAsia="SimSun" w:hAnsi="Times New Roman"/>
          <w:sz w:val="24"/>
          <w:szCs w:val="24"/>
        </w:rPr>
        <w:t xml:space="preserve">Формирование: </w:t>
      </w:r>
      <w:r>
        <w:rPr>
          <w:rFonts w:ascii="Times New Roman" w:eastAsia="SimSun" w:hAnsi="Times New Roman"/>
          <w:sz w:val="24"/>
          <w:szCs w:val="24"/>
        </w:rPr>
        <w:t xml:space="preserve"> представлений о: факторах, оказывающих влияющих на здоровье; правильном (здоровом) питании и его режиме; полезных продуктах; рациональной организации режима дня, </w:t>
      </w:r>
      <w:proofErr w:type="spellStart"/>
      <w:r>
        <w:rPr>
          <w:rFonts w:ascii="Times New Roman" w:eastAsia="SimSun" w:hAnsi="Times New Roman"/>
          <w:sz w:val="24"/>
          <w:szCs w:val="24"/>
        </w:rPr>
        <w:t>учѐбы</w:t>
      </w:r>
      <w:proofErr w:type="spellEnd"/>
      <w:r>
        <w:rPr>
          <w:rFonts w:ascii="Times New Roman" w:eastAsia="SimSun" w:hAnsi="Times New Roman"/>
          <w:sz w:val="24"/>
          <w:szCs w:val="24"/>
        </w:rPr>
        <w:t xml:space="preserve"> и отдыха; двигательной активности; причинах возникновения зависимостей от табака, а</w:t>
      </w:r>
      <w:r>
        <w:rPr>
          <w:rFonts w:ascii="Times New Roman" w:eastAsia="SimSun" w:hAnsi="Times New Roman"/>
          <w:sz w:val="24"/>
          <w:szCs w:val="24"/>
        </w:rPr>
        <w:t>л</w:t>
      </w:r>
      <w:r>
        <w:rPr>
          <w:rFonts w:ascii="Times New Roman" w:eastAsia="SimSun" w:hAnsi="Times New Roman"/>
          <w:sz w:val="24"/>
          <w:szCs w:val="24"/>
        </w:rPr>
        <w:t xml:space="preserve">коголя и других </w:t>
      </w:r>
      <w:proofErr w:type="spellStart"/>
      <w:r>
        <w:rPr>
          <w:rFonts w:ascii="Times New Roman" w:eastAsia="SimSun" w:hAnsi="Times New Roman"/>
          <w:sz w:val="24"/>
          <w:szCs w:val="24"/>
        </w:rPr>
        <w:t>психоактивных</w:t>
      </w:r>
      <w:proofErr w:type="spellEnd"/>
      <w:r>
        <w:rPr>
          <w:rFonts w:ascii="Times New Roman" w:eastAsia="SimSun" w:hAnsi="Times New Roman"/>
          <w:sz w:val="24"/>
          <w:szCs w:val="24"/>
        </w:rPr>
        <w:t xml:space="preserve"> веществ, их пагубном влиянии на здоровье; основных компоне</w:t>
      </w:r>
      <w:r>
        <w:rPr>
          <w:rFonts w:ascii="Times New Roman" w:eastAsia="SimSun" w:hAnsi="Times New Roman"/>
          <w:sz w:val="24"/>
          <w:szCs w:val="24"/>
        </w:rPr>
        <w:t>н</w:t>
      </w:r>
      <w:r>
        <w:rPr>
          <w:rFonts w:ascii="Times New Roman" w:eastAsia="SimSun" w:hAnsi="Times New Roman"/>
          <w:sz w:val="24"/>
          <w:szCs w:val="24"/>
        </w:rPr>
        <w:t>тах культуры здоровья и здорового образа жизни; влиянии эмоционального состояния на здор</w:t>
      </w:r>
      <w:r>
        <w:rPr>
          <w:rFonts w:ascii="Times New Roman" w:eastAsia="SimSun" w:hAnsi="Times New Roman"/>
          <w:sz w:val="24"/>
          <w:szCs w:val="24"/>
        </w:rPr>
        <w:t>о</w:t>
      </w:r>
      <w:r>
        <w:rPr>
          <w:rFonts w:ascii="Times New Roman" w:eastAsia="SimSun" w:hAnsi="Times New Roman"/>
          <w:sz w:val="24"/>
          <w:szCs w:val="24"/>
        </w:rPr>
        <w:t>вье и общее благополучие;</w:t>
      </w:r>
      <w:proofErr w:type="gramEnd"/>
      <w:r>
        <w:rPr>
          <w:rFonts w:ascii="Times New Roman" w:eastAsia="SimSun" w:hAnsi="Times New Roman"/>
          <w:sz w:val="24"/>
          <w:szCs w:val="24"/>
        </w:rPr>
        <w:t xml:space="preserve"> </w:t>
      </w:r>
      <w:r>
        <w:rPr>
          <w:rFonts w:ascii="Times New Roman" w:eastAsia="SimSun" w:hAnsi="Times New Roman"/>
          <w:sz w:val="24"/>
          <w:szCs w:val="24"/>
        </w:rPr>
        <w:t xml:space="preserve"> навыков конструктивного общения; </w:t>
      </w:r>
      <w:r>
        <w:rPr>
          <w:rFonts w:ascii="Times New Roman" w:eastAsia="SimSun" w:hAnsi="Times New Roman"/>
          <w:sz w:val="24"/>
          <w:szCs w:val="24"/>
        </w:rPr>
        <w:t xml:space="preserve"> </w:t>
      </w:r>
    </w:p>
    <w:p w:rsidR="00A15F60" w:rsidRDefault="001C6668">
      <w:pPr>
        <w:spacing w:after="0"/>
        <w:contextualSpacing/>
        <w:jc w:val="both"/>
        <w:rPr>
          <w:rFonts w:ascii="Times New Roman" w:eastAsia="SimSun" w:hAnsi="Times New Roman"/>
          <w:sz w:val="24"/>
          <w:szCs w:val="24"/>
        </w:rPr>
      </w:pPr>
      <w:r>
        <w:rPr>
          <w:rFonts w:ascii="Times New Roman" w:eastAsia="SimSun" w:hAnsi="Times New Roman"/>
          <w:sz w:val="24"/>
          <w:szCs w:val="24"/>
        </w:rPr>
        <w:t>потребности безбоязненно обращаться к врачу по вопросам состояния здоровья, в том числе св</w:t>
      </w:r>
      <w:r>
        <w:rPr>
          <w:rFonts w:ascii="Times New Roman" w:eastAsia="SimSun" w:hAnsi="Times New Roman"/>
          <w:sz w:val="24"/>
          <w:szCs w:val="24"/>
        </w:rPr>
        <w:t>я</w:t>
      </w:r>
      <w:r>
        <w:rPr>
          <w:rFonts w:ascii="Times New Roman" w:eastAsia="SimSun" w:hAnsi="Times New Roman"/>
          <w:sz w:val="24"/>
          <w:szCs w:val="24"/>
        </w:rPr>
        <w:t xml:space="preserve">занным с особенностями роста и развития; </w:t>
      </w:r>
      <w:r>
        <w:rPr>
          <w:rFonts w:ascii="Times New Roman" w:eastAsia="SimSun" w:hAnsi="Times New Roman"/>
          <w:sz w:val="24"/>
          <w:szCs w:val="24"/>
        </w:rPr>
        <w:t xml:space="preserve"> </w:t>
      </w:r>
    </w:p>
    <w:p w:rsidR="00A15F60" w:rsidRDefault="001C6668">
      <w:pPr>
        <w:spacing w:after="0"/>
        <w:contextualSpacing/>
        <w:jc w:val="both"/>
        <w:rPr>
          <w:rFonts w:ascii="Times New Roman" w:eastAsia="SimSun" w:hAnsi="Times New Roman"/>
          <w:sz w:val="24"/>
          <w:szCs w:val="24"/>
        </w:rPr>
      </w:pPr>
      <w:r>
        <w:rPr>
          <w:rFonts w:ascii="Times New Roman" w:eastAsia="SimSun" w:hAnsi="Times New Roman"/>
          <w:sz w:val="24"/>
          <w:szCs w:val="24"/>
        </w:rPr>
        <w:t xml:space="preserve">пропаганда здорового образа жизни; </w:t>
      </w:r>
      <w:r>
        <w:rPr>
          <w:rFonts w:ascii="Times New Roman" w:eastAsia="SimSun" w:hAnsi="Times New Roman"/>
          <w:sz w:val="24"/>
          <w:szCs w:val="24"/>
        </w:rPr>
        <w:t xml:space="preserve"> </w:t>
      </w:r>
    </w:p>
    <w:p w:rsidR="00A15F60" w:rsidRDefault="001C6668">
      <w:pPr>
        <w:spacing w:after="0"/>
        <w:contextualSpacing/>
        <w:jc w:val="both"/>
        <w:rPr>
          <w:rFonts w:ascii="Times New Roman" w:eastAsia="SimSun" w:hAnsi="Times New Roman"/>
          <w:sz w:val="24"/>
          <w:szCs w:val="24"/>
        </w:rPr>
      </w:pPr>
      <w:r>
        <w:rPr>
          <w:rFonts w:ascii="Times New Roman" w:eastAsia="SimSun" w:hAnsi="Times New Roman"/>
          <w:sz w:val="24"/>
          <w:szCs w:val="24"/>
        </w:rPr>
        <w:t xml:space="preserve">Формирование осознанного отношения к своему физическому и психическому здоровью; </w:t>
      </w:r>
      <w:r>
        <w:rPr>
          <w:rFonts w:ascii="Times New Roman" w:eastAsia="SimSun" w:hAnsi="Times New Roman"/>
          <w:sz w:val="24"/>
          <w:szCs w:val="24"/>
        </w:rPr>
        <w:t> о</w:t>
      </w:r>
      <w:r>
        <w:rPr>
          <w:rFonts w:ascii="Times New Roman" w:eastAsia="SimSun" w:hAnsi="Times New Roman"/>
          <w:sz w:val="24"/>
          <w:szCs w:val="24"/>
        </w:rPr>
        <w:t>т</w:t>
      </w:r>
      <w:r>
        <w:rPr>
          <w:rFonts w:ascii="Times New Roman" w:eastAsia="SimSun" w:hAnsi="Times New Roman"/>
          <w:sz w:val="24"/>
          <w:szCs w:val="24"/>
        </w:rPr>
        <w:t>работка навыков, направленных на развитие и совершенствование различных физических к</w:t>
      </w:r>
      <w:r>
        <w:rPr>
          <w:rFonts w:ascii="Times New Roman" w:eastAsia="SimSun" w:hAnsi="Times New Roman"/>
          <w:sz w:val="24"/>
          <w:szCs w:val="24"/>
        </w:rPr>
        <w:t>а</w:t>
      </w:r>
      <w:r>
        <w:rPr>
          <w:rFonts w:ascii="Times New Roman" w:eastAsia="SimSun" w:hAnsi="Times New Roman"/>
          <w:sz w:val="24"/>
          <w:szCs w:val="24"/>
        </w:rPr>
        <w:t>честв:</w:t>
      </w:r>
    </w:p>
    <w:p w:rsidR="00A15F60" w:rsidRDefault="001C6668">
      <w:pPr>
        <w:spacing w:after="0"/>
        <w:contextualSpacing/>
        <w:jc w:val="both"/>
        <w:rPr>
          <w:rFonts w:ascii="Times New Roman" w:eastAsia="SimSun" w:hAnsi="Times New Roman"/>
          <w:sz w:val="24"/>
          <w:szCs w:val="24"/>
        </w:rPr>
      </w:pPr>
      <w:r>
        <w:rPr>
          <w:rFonts w:ascii="Times New Roman" w:eastAsia="SimSun" w:hAnsi="Times New Roman"/>
          <w:sz w:val="24"/>
          <w:szCs w:val="24"/>
        </w:rPr>
        <w:t xml:space="preserve"> а) повышение уровня выносливости (беговые упражнения),</w:t>
      </w:r>
    </w:p>
    <w:p w:rsidR="00A15F60" w:rsidRDefault="001C6668">
      <w:pPr>
        <w:spacing w:after="0"/>
        <w:contextualSpacing/>
        <w:jc w:val="both"/>
        <w:rPr>
          <w:rFonts w:ascii="Times New Roman" w:eastAsia="SimSun" w:hAnsi="Times New Roman"/>
          <w:sz w:val="24"/>
          <w:szCs w:val="24"/>
        </w:rPr>
      </w:pPr>
      <w:r>
        <w:rPr>
          <w:rFonts w:ascii="Times New Roman" w:eastAsia="SimSun" w:hAnsi="Times New Roman"/>
          <w:sz w:val="24"/>
          <w:szCs w:val="24"/>
        </w:rPr>
        <w:t xml:space="preserve"> б) укрепление основной группы мышц, увеличивая подвижность в суставах, улучшая координ</w:t>
      </w:r>
      <w:r>
        <w:rPr>
          <w:rFonts w:ascii="Times New Roman" w:eastAsia="SimSun" w:hAnsi="Times New Roman"/>
          <w:sz w:val="24"/>
          <w:szCs w:val="24"/>
        </w:rPr>
        <w:t>а</w:t>
      </w:r>
      <w:r>
        <w:rPr>
          <w:rFonts w:ascii="Times New Roman" w:eastAsia="SimSun" w:hAnsi="Times New Roman"/>
          <w:sz w:val="24"/>
          <w:szCs w:val="24"/>
        </w:rPr>
        <w:t xml:space="preserve">цию движений. </w:t>
      </w:r>
    </w:p>
    <w:p w:rsidR="00A15F60" w:rsidRDefault="001C6668">
      <w:pPr>
        <w:spacing w:after="0"/>
        <w:contextualSpacing/>
        <w:jc w:val="both"/>
        <w:rPr>
          <w:rFonts w:ascii="Times New Roman" w:eastAsia="SimSun" w:hAnsi="Times New Roman"/>
          <w:sz w:val="24"/>
          <w:szCs w:val="24"/>
        </w:rPr>
      </w:pPr>
      <w:r>
        <w:rPr>
          <w:rFonts w:ascii="Times New Roman" w:eastAsia="SimSun" w:hAnsi="Times New Roman"/>
          <w:sz w:val="24"/>
          <w:szCs w:val="24"/>
        </w:rPr>
        <w:t>Обучение:  осознанному выбору модели поведения, позволяющей сохранять и укреплять здор</w:t>
      </w:r>
      <w:r>
        <w:rPr>
          <w:rFonts w:ascii="Times New Roman" w:eastAsia="SimSun" w:hAnsi="Times New Roman"/>
          <w:sz w:val="24"/>
          <w:szCs w:val="24"/>
        </w:rPr>
        <w:t>о</w:t>
      </w:r>
      <w:r>
        <w:rPr>
          <w:rFonts w:ascii="Times New Roman" w:eastAsia="SimSun" w:hAnsi="Times New Roman"/>
          <w:sz w:val="24"/>
          <w:szCs w:val="24"/>
        </w:rPr>
        <w:t xml:space="preserve">вье; </w:t>
      </w:r>
      <w:r>
        <w:rPr>
          <w:rFonts w:ascii="Times New Roman" w:eastAsia="SimSun" w:hAnsi="Times New Roman"/>
          <w:sz w:val="24"/>
          <w:szCs w:val="24"/>
        </w:rPr>
        <w:t xml:space="preserve"> </w:t>
      </w:r>
    </w:p>
    <w:p w:rsidR="00A15F60" w:rsidRDefault="001C6668">
      <w:pPr>
        <w:spacing w:after="0"/>
        <w:contextualSpacing/>
        <w:jc w:val="both"/>
        <w:rPr>
          <w:rFonts w:ascii="Times New Roman" w:eastAsia="SimSun" w:hAnsi="Times New Roman"/>
          <w:sz w:val="24"/>
          <w:szCs w:val="24"/>
        </w:rPr>
      </w:pPr>
      <w:r>
        <w:rPr>
          <w:rFonts w:ascii="Times New Roman" w:eastAsia="SimSun" w:hAnsi="Times New Roman"/>
          <w:sz w:val="24"/>
          <w:szCs w:val="24"/>
        </w:rPr>
        <w:t xml:space="preserve">правилам личной гигиены, готовности самостоятельно поддерживать свое здоровье; </w:t>
      </w:r>
      <w:r>
        <w:rPr>
          <w:rFonts w:ascii="Times New Roman" w:eastAsia="SimSun" w:hAnsi="Times New Roman"/>
          <w:sz w:val="24"/>
          <w:szCs w:val="24"/>
        </w:rPr>
        <w:t> элеме</w:t>
      </w:r>
      <w:r>
        <w:rPr>
          <w:rFonts w:ascii="Times New Roman" w:eastAsia="SimSun" w:hAnsi="Times New Roman"/>
          <w:sz w:val="24"/>
          <w:szCs w:val="24"/>
        </w:rPr>
        <w:t>н</w:t>
      </w:r>
      <w:r>
        <w:rPr>
          <w:rFonts w:ascii="Times New Roman" w:eastAsia="SimSun" w:hAnsi="Times New Roman"/>
          <w:sz w:val="24"/>
          <w:szCs w:val="24"/>
        </w:rPr>
        <w:t xml:space="preserve">тарным навыкам эмоциональной разгрузки (релаксации); </w:t>
      </w:r>
      <w:r>
        <w:rPr>
          <w:rFonts w:ascii="Times New Roman" w:eastAsia="SimSun" w:hAnsi="Times New Roman"/>
          <w:sz w:val="24"/>
          <w:szCs w:val="24"/>
        </w:rPr>
        <w:t xml:space="preserve"> </w:t>
      </w:r>
    </w:p>
    <w:p w:rsidR="00A15F60" w:rsidRDefault="001C6668">
      <w:pPr>
        <w:spacing w:after="0"/>
        <w:contextualSpacing/>
        <w:jc w:val="both"/>
        <w:rPr>
          <w:rFonts w:ascii="Times New Roman" w:eastAsia="SimSun" w:hAnsi="Times New Roman"/>
          <w:sz w:val="24"/>
          <w:szCs w:val="24"/>
        </w:rPr>
      </w:pPr>
      <w:r>
        <w:rPr>
          <w:rFonts w:ascii="Times New Roman" w:eastAsia="SimSun" w:hAnsi="Times New Roman"/>
          <w:sz w:val="24"/>
          <w:szCs w:val="24"/>
        </w:rPr>
        <w:t xml:space="preserve">упражнениям сохранения зрения. </w:t>
      </w:r>
    </w:p>
    <w:p w:rsidR="00A15F60" w:rsidRDefault="001C6668">
      <w:pPr>
        <w:spacing w:after="0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eastAsia="SimSun" w:hAnsi="Times New Roman"/>
          <w:sz w:val="24"/>
          <w:szCs w:val="24"/>
        </w:rPr>
        <w:t xml:space="preserve"> </w:t>
      </w:r>
      <w:r>
        <w:rPr>
          <w:rFonts w:ascii="Times New Roman" w:eastAsia="SimSun" w:hAnsi="Times New Roman"/>
          <w:b/>
          <w:bCs/>
          <w:sz w:val="24"/>
          <w:szCs w:val="24"/>
        </w:rPr>
        <w:t>Программа рассчитана на 4 года:</w:t>
      </w:r>
      <w:r>
        <w:rPr>
          <w:rFonts w:ascii="Times New Roman" w:eastAsia="SimSun" w:hAnsi="Times New Roman"/>
          <w:sz w:val="24"/>
          <w:szCs w:val="24"/>
        </w:rPr>
        <w:t xml:space="preserve"> 33 часа в год в 1 классе,  34 часа в год в 2-4 классе с пров</w:t>
      </w:r>
      <w:r>
        <w:rPr>
          <w:rFonts w:ascii="Times New Roman" w:eastAsia="SimSun" w:hAnsi="Times New Roman"/>
          <w:sz w:val="24"/>
          <w:szCs w:val="24"/>
        </w:rPr>
        <w:t>е</w:t>
      </w:r>
      <w:r>
        <w:rPr>
          <w:rFonts w:ascii="Times New Roman" w:eastAsia="SimSun" w:hAnsi="Times New Roman"/>
          <w:sz w:val="24"/>
          <w:szCs w:val="24"/>
        </w:rPr>
        <w:t>дением занятий 1 раз в неделю в спортивном зале, на спортивной площадке. Подбор игр и зад</w:t>
      </w:r>
      <w:r>
        <w:rPr>
          <w:rFonts w:ascii="Times New Roman" w:eastAsia="SimSun" w:hAnsi="Times New Roman"/>
          <w:sz w:val="24"/>
          <w:szCs w:val="24"/>
        </w:rPr>
        <w:t>а</w:t>
      </w:r>
      <w:r>
        <w:rPr>
          <w:rFonts w:ascii="Times New Roman" w:eastAsia="SimSun" w:hAnsi="Times New Roman"/>
          <w:sz w:val="24"/>
          <w:szCs w:val="24"/>
        </w:rPr>
        <w:t>ний отражает реальную физическую, умственную подготовку детей, содержит полезную и люб</w:t>
      </w:r>
      <w:r>
        <w:rPr>
          <w:rFonts w:ascii="Times New Roman" w:eastAsia="SimSun" w:hAnsi="Times New Roman"/>
          <w:sz w:val="24"/>
          <w:szCs w:val="24"/>
        </w:rPr>
        <w:t>о</w:t>
      </w:r>
      <w:r>
        <w:rPr>
          <w:rFonts w:ascii="Times New Roman" w:eastAsia="SimSun" w:hAnsi="Times New Roman"/>
          <w:sz w:val="24"/>
          <w:szCs w:val="24"/>
        </w:rPr>
        <w:t>пытную информацию, способную дать простор воображению</w:t>
      </w:r>
    </w:p>
    <w:p w:rsidR="00A15F60" w:rsidRPr="00C84A93" w:rsidRDefault="001C6668" w:rsidP="00C84A93">
      <w:pPr>
        <w:pStyle w:val="a9"/>
        <w:rPr>
          <w:sz w:val="24"/>
          <w:szCs w:val="24"/>
          <w:lang w:eastAsia="en-US"/>
        </w:rPr>
      </w:pPr>
      <w:r>
        <w:rPr>
          <w:rFonts w:ascii="Times New Roman" w:hAnsi="Times New Roman"/>
          <w:b/>
          <w:sz w:val="24"/>
          <w:szCs w:val="24"/>
          <w:lang w:eastAsia="en-US"/>
        </w:rPr>
        <w:t>Программа адресована</w:t>
      </w:r>
      <w:r>
        <w:rPr>
          <w:rFonts w:ascii="Times New Roman" w:hAnsi="Times New Roman"/>
          <w:sz w:val="24"/>
          <w:szCs w:val="24"/>
          <w:lang w:eastAsia="en-US"/>
        </w:rPr>
        <w:t xml:space="preserve"> на учащихся 7-10 лет. </w:t>
      </w:r>
      <w:r>
        <w:rPr>
          <w:rFonts w:ascii="Times New Roman" w:hAnsi="Times New Roman"/>
          <w:sz w:val="24"/>
          <w:szCs w:val="24"/>
        </w:rPr>
        <w:t>П</w:t>
      </w:r>
      <w:r w:rsidR="00C84A93">
        <w:rPr>
          <w:rFonts w:ascii="Times New Roman" w:hAnsi="Times New Roman"/>
          <w:sz w:val="24"/>
          <w:szCs w:val="24"/>
        </w:rPr>
        <w:t xml:space="preserve">рограмма рассчитана на 4 года. </w:t>
      </w:r>
    </w:p>
    <w:p w:rsidR="00A15F60" w:rsidRPr="00355847" w:rsidRDefault="001C6668" w:rsidP="00661E0C">
      <w:pPr>
        <w:spacing w:after="0" w:line="240" w:lineRule="auto"/>
        <w:contextualSpacing/>
        <w:jc w:val="center"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lastRenderedPageBreak/>
        <w:t xml:space="preserve">2.Содержание </w:t>
      </w:r>
      <w:r w:rsidR="00661E0C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 xml:space="preserve"> обучения</w:t>
      </w:r>
    </w:p>
    <w:p w:rsidR="00A15F60" w:rsidRDefault="001C6668" w:rsidP="00355847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Весь материал разделяется на отдельные разделы: </w:t>
      </w:r>
    </w:p>
    <w:p w:rsidR="00A15F60" w:rsidRDefault="001C6668" w:rsidP="00355847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1.раздел - “Русские народные игры”, изучается с 1 по 4 класс. </w:t>
      </w:r>
    </w:p>
    <w:p w:rsidR="00A15F60" w:rsidRDefault="001C6668" w:rsidP="00355847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2.раздел - “Игры народов России”, изучается со 2 по 4 класс. </w:t>
      </w:r>
    </w:p>
    <w:p w:rsidR="00A15F60" w:rsidRDefault="001C6668" w:rsidP="00355847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3.раздел - “Эстафеты”, изучается в 1-4-х классах.  </w:t>
      </w:r>
    </w:p>
    <w:p w:rsidR="00FD6A36" w:rsidRDefault="001C6668" w:rsidP="00FD6A36">
      <w:pPr>
        <w:spacing w:line="240" w:lineRule="auto"/>
        <w:ind w:right="19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Такое распределение изучения игр позволяет следовать от простого к </w:t>
      </w:r>
      <w:proofErr w:type="gramStart"/>
      <w:r>
        <w:rPr>
          <w:rFonts w:ascii="Times New Roman" w:hAnsi="Times New Roman"/>
          <w:sz w:val="24"/>
          <w:szCs w:val="24"/>
        </w:rPr>
        <w:t>сложному</w:t>
      </w:r>
      <w:proofErr w:type="gramEnd"/>
      <w:r>
        <w:rPr>
          <w:rFonts w:ascii="Times New Roman" w:hAnsi="Times New Roman"/>
          <w:sz w:val="24"/>
          <w:szCs w:val="24"/>
        </w:rPr>
        <w:t>, а детям - зн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комиться с играми, которые соответствуют их возрастным способностям. Детям 6-7 лет пр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суще постоянно находиться в движении, поэтому учебный материал в этих классах простой и легко запоминающийся. Он позволяет детям удовлетворить их потребность в движении. А вот для обучающихся 8-10 лет, помимо движения, нужен еще и занимательный материал. Знак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мясь с историей и играми различных народов, они не только развиваются физически, но еще и развивают свой кругозор. </w:t>
      </w:r>
    </w:p>
    <w:p w:rsidR="00A15F60" w:rsidRDefault="001C6668" w:rsidP="00FD6A36">
      <w:pPr>
        <w:spacing w:line="240" w:lineRule="auto"/>
        <w:ind w:right="19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«Русские народные игры» Знакомство с русскими народными играми: «Гуси-лебеди», «У ме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 xml:space="preserve">ведя </w:t>
      </w:r>
      <w:proofErr w:type="gramStart"/>
      <w:r>
        <w:rPr>
          <w:rFonts w:ascii="Times New Roman" w:hAnsi="Times New Roman"/>
          <w:sz w:val="24"/>
          <w:szCs w:val="24"/>
        </w:rPr>
        <w:t>во</w:t>
      </w:r>
      <w:proofErr w:type="gramEnd"/>
      <w:r>
        <w:rPr>
          <w:rFonts w:ascii="Times New Roman" w:hAnsi="Times New Roman"/>
          <w:sz w:val="24"/>
          <w:szCs w:val="24"/>
        </w:rPr>
        <w:t xml:space="preserve"> бору», «Филин и пташки», «Хитрая лиса», «Пчелы и медведи», «Совушка», «Кот и мышь», «Жмурки», «Кот и мышь», «Горелки», «Салки», «Пятнашки», «Охотники и зайцы», «Фанты», «Салки с приседаниями», «Волк», «Птицелов», «Гори, гори ясно!», «Охотники и за</w:t>
      </w:r>
      <w:r>
        <w:rPr>
          <w:rFonts w:ascii="Times New Roman" w:hAnsi="Times New Roman"/>
          <w:sz w:val="24"/>
          <w:szCs w:val="24"/>
        </w:rPr>
        <w:t>й</w:t>
      </w:r>
      <w:r>
        <w:rPr>
          <w:rFonts w:ascii="Times New Roman" w:hAnsi="Times New Roman"/>
          <w:sz w:val="24"/>
          <w:szCs w:val="24"/>
        </w:rPr>
        <w:t xml:space="preserve">цы», «Ляпка» «Игры народов России» Знакомство с разнообразием игр различных народов, </w:t>
      </w:r>
    </w:p>
    <w:p w:rsidR="00A15F60" w:rsidRDefault="001C6668" w:rsidP="00355847">
      <w:pPr>
        <w:spacing w:line="240" w:lineRule="auto"/>
        <w:ind w:right="19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проживающих в России; развитие силы, ловкости и других физических способностей; воспит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ние толерантности при общении в коллективе. Башкирские народные игры «Юрта», «Медный пень», бурятская народная игра «Ищем палочку»</w:t>
      </w:r>
      <w:proofErr w:type="gramStart"/>
      <w:r>
        <w:rPr>
          <w:rFonts w:ascii="Times New Roman" w:hAnsi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/>
          <w:sz w:val="24"/>
          <w:szCs w:val="24"/>
        </w:rPr>
        <w:t xml:space="preserve"> дагестанские народные игры «Выбей из кр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га», «Подними платок», марийская народная игра «Катание мяча», татарская народная игра «Серый волк», якутские народные игры «Сокол и лиса», «Пятнашки», чувашская игра «Ры</w:t>
      </w: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ки», кабардино-балкарская народная игра «Под буркой», калмыцкие народные игры «Прятки», «</w:t>
      </w:r>
      <w:proofErr w:type="spellStart"/>
      <w:r>
        <w:rPr>
          <w:rFonts w:ascii="Times New Roman" w:hAnsi="Times New Roman"/>
          <w:sz w:val="24"/>
          <w:szCs w:val="24"/>
        </w:rPr>
        <w:t>Альчик</w:t>
      </w:r>
      <w:proofErr w:type="spellEnd"/>
      <w:r>
        <w:rPr>
          <w:rFonts w:ascii="Times New Roman" w:hAnsi="Times New Roman"/>
          <w:sz w:val="24"/>
          <w:szCs w:val="24"/>
        </w:rPr>
        <w:t xml:space="preserve">!», карельские народные игры «Мяч», «Я есть!», игры народов Коми «Невод», «Стой, </w:t>
      </w:r>
      <w:proofErr w:type="gramStart"/>
      <w:r>
        <w:rPr>
          <w:rFonts w:ascii="Times New Roman" w:hAnsi="Times New Roman"/>
          <w:sz w:val="24"/>
          <w:szCs w:val="24"/>
        </w:rPr>
        <w:t xml:space="preserve">олень!», удмуртские народные игры «Водяной», «Серый зайка», Чечено-ингушская игра «Чиж», тувинские народные игры «Стрельба в мишень», «Борьба», мордовские народные игры «Котел», «Круговой», игра народов Сибири и Дальнего Востока «Льдинки, ветер и мороз». </w:t>
      </w:r>
      <w:proofErr w:type="gramEnd"/>
    </w:p>
    <w:p w:rsidR="00A15F60" w:rsidRDefault="001C6668" w:rsidP="00355847">
      <w:pPr>
        <w:spacing w:after="52" w:line="240" w:lineRule="auto"/>
        <w:ind w:right="19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«Подвижные игры». Совершенствование координации движений, развитие быстроты реакции, сообразительности, внимания, умения действовать в коллективе; воспитание инициативы, культуры поведения, творческого подхода к игре на основе подвижных игр: «К своим фла</w:t>
      </w:r>
      <w:r>
        <w:rPr>
          <w:rFonts w:ascii="Times New Roman" w:hAnsi="Times New Roman"/>
          <w:sz w:val="24"/>
          <w:szCs w:val="24"/>
        </w:rPr>
        <w:t>ж</w:t>
      </w:r>
      <w:r>
        <w:rPr>
          <w:rFonts w:ascii="Times New Roman" w:hAnsi="Times New Roman"/>
          <w:sz w:val="24"/>
          <w:szCs w:val="24"/>
        </w:rPr>
        <w:t>кам», «Ноги выше от земли» «Выбегай из круга», «Краски», «Кто быстрее?», «Пустое место», «Салки с мячами», «Палочк</w:t>
      </w:r>
      <w:proofErr w:type="gramStart"/>
      <w:r>
        <w:rPr>
          <w:rFonts w:ascii="Times New Roman" w:hAnsi="Times New Roman"/>
          <w:sz w:val="24"/>
          <w:szCs w:val="24"/>
        </w:rPr>
        <w:t>а-</w:t>
      </w:r>
      <w:proofErr w:type="gramEnd"/>
      <w:r>
        <w:rPr>
          <w:rFonts w:ascii="Times New Roman" w:hAnsi="Times New Roman"/>
          <w:sz w:val="24"/>
          <w:szCs w:val="24"/>
        </w:rPr>
        <w:t xml:space="preserve"> выручалочка», «Классики», «</w:t>
      </w:r>
      <w:proofErr w:type="spellStart"/>
      <w:r>
        <w:rPr>
          <w:rFonts w:ascii="Times New Roman" w:hAnsi="Times New Roman"/>
          <w:sz w:val="24"/>
          <w:szCs w:val="24"/>
        </w:rPr>
        <w:t>Ловишки</w:t>
      </w:r>
      <w:proofErr w:type="spellEnd"/>
      <w:r>
        <w:rPr>
          <w:rFonts w:ascii="Times New Roman" w:hAnsi="Times New Roman"/>
          <w:sz w:val="24"/>
          <w:szCs w:val="24"/>
        </w:rPr>
        <w:t xml:space="preserve"> с приседаниями», «Пер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права с досками», «Туннель», «Собери урожай», «Блуждающий мяч», «Не урони мяч», «Вр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щающаяся скакалка», «Подвижная цель», «Лишний стул», «Совушка», «Карусель», «Конники-спортсмены»,</w:t>
      </w:r>
    </w:p>
    <w:p w:rsidR="00A15F60" w:rsidRDefault="001C6668" w:rsidP="00355847">
      <w:pPr>
        <w:spacing w:after="51" w:line="240" w:lineRule="auto"/>
        <w:ind w:right="19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«Лягушата и цыплята», «Карлики и великаны», «Эстафеты» Знакомство с правилами эстафет, развитие быстроты реакции, внимания, навыков передвижения; воспитание чувства коллект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визма и ответственности. Эстафета с обручем, эстафеты с мячами, эстафета по кругу, весёлые старты, «Эстафета зверей», «Быстрые и ловкие», </w:t>
      </w:r>
    </w:p>
    <w:p w:rsidR="00A15F60" w:rsidRDefault="001C6668" w:rsidP="00355847">
      <w:pPr>
        <w:spacing w:line="240" w:lineRule="auto"/>
        <w:rPr>
          <w:rFonts w:ascii="Times New Roman" w:hAnsi="Times New Roman"/>
          <w:color w:val="181818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«Вызов номеров».</w:t>
      </w:r>
      <w:r>
        <w:rPr>
          <w:rFonts w:ascii="Times New Roman" w:hAnsi="Times New Roman"/>
          <w:color w:val="181818"/>
          <w:sz w:val="24"/>
          <w:szCs w:val="24"/>
        </w:rPr>
        <w:t xml:space="preserve"> </w:t>
      </w:r>
    </w:p>
    <w:p w:rsidR="00A15F60" w:rsidRDefault="001C6668" w:rsidP="00355847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Формы работы: </w:t>
      </w:r>
      <w:r>
        <w:rPr>
          <w:rFonts w:ascii="Times New Roman" w:hAnsi="Times New Roman"/>
          <w:sz w:val="24"/>
          <w:szCs w:val="24"/>
        </w:rPr>
        <w:t>игры, соревнования, турниры, эстафеты.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A15F60" w:rsidRDefault="00A15F60" w:rsidP="00355847">
      <w:pPr>
        <w:spacing w:line="240" w:lineRule="auto"/>
        <w:rPr>
          <w:rFonts w:ascii="Times New Roman" w:hAnsi="Times New Roman"/>
          <w:color w:val="181818"/>
          <w:sz w:val="24"/>
          <w:szCs w:val="24"/>
        </w:rPr>
      </w:pPr>
    </w:p>
    <w:p w:rsidR="00661E0C" w:rsidRDefault="00661E0C" w:rsidP="00FD6A36">
      <w:pPr>
        <w:spacing w:after="0" w:line="240" w:lineRule="auto"/>
        <w:ind w:left="360"/>
        <w:contextualSpacing/>
        <w:jc w:val="center"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</w:p>
    <w:p w:rsidR="00C84A93" w:rsidRDefault="00C84A93" w:rsidP="00FD6A36">
      <w:pPr>
        <w:spacing w:after="0" w:line="240" w:lineRule="auto"/>
        <w:ind w:left="360"/>
        <w:contextualSpacing/>
        <w:jc w:val="center"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</w:p>
    <w:p w:rsidR="00A15F60" w:rsidRPr="00FD6A36" w:rsidRDefault="001C6668" w:rsidP="00FD6A36">
      <w:pPr>
        <w:spacing w:after="0" w:line="240" w:lineRule="auto"/>
        <w:ind w:left="360"/>
        <w:contextualSpacing/>
        <w:jc w:val="center"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lastRenderedPageBreak/>
        <w:t>3.Планируемые результаты освоения программы.</w:t>
      </w:r>
    </w:p>
    <w:p w:rsidR="00A15F60" w:rsidRDefault="001C6668" w:rsidP="00FD6A36">
      <w:pPr>
        <w:spacing w:after="0" w:line="240" w:lineRule="auto"/>
        <w:ind w:right="19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Личностные результаты</w:t>
      </w:r>
      <w:r>
        <w:rPr>
          <w:rFonts w:ascii="Times New Roman" w:hAnsi="Times New Roman"/>
          <w:sz w:val="24"/>
          <w:szCs w:val="24"/>
        </w:rPr>
        <w:t xml:space="preserve"> освоения программы начального общего образования должны отр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жать готовность </w:t>
      </w:r>
      <w:proofErr w:type="gramStart"/>
      <w:r>
        <w:rPr>
          <w:rFonts w:ascii="Times New Roman" w:hAnsi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/>
          <w:sz w:val="24"/>
          <w:szCs w:val="24"/>
        </w:rPr>
        <w:t xml:space="preserve"> руководствоваться ценностями и приобретение первоначальн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го опыта деятельности на их основе, в том числе в части: Гражданско-патриотического восп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тания: </w:t>
      </w:r>
    </w:p>
    <w:p w:rsidR="00A15F60" w:rsidRDefault="001C6668" w:rsidP="00FD6A36">
      <w:pPr>
        <w:spacing w:after="0" w:line="240" w:lineRule="auto"/>
        <w:ind w:right="90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становление ценностного отношения к своей Родине - России; осознание своей этн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культурной и российской гражданской идентичности; сопричастность к прошлому, настоящему и будущему своей страны и родного края; уважение к своему и другим народам; </w:t>
      </w:r>
    </w:p>
    <w:p w:rsidR="00A15F60" w:rsidRDefault="001C6668" w:rsidP="00FD6A36">
      <w:pPr>
        <w:spacing w:after="0" w:line="240" w:lineRule="auto"/>
        <w:ind w:right="19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 правилах ме</w:t>
      </w:r>
      <w:r>
        <w:rPr>
          <w:rFonts w:ascii="Times New Roman" w:hAnsi="Times New Roman"/>
          <w:sz w:val="24"/>
          <w:szCs w:val="24"/>
        </w:rPr>
        <w:t>ж</w:t>
      </w:r>
      <w:r>
        <w:rPr>
          <w:rFonts w:ascii="Times New Roman" w:hAnsi="Times New Roman"/>
          <w:sz w:val="24"/>
          <w:szCs w:val="24"/>
        </w:rPr>
        <w:t xml:space="preserve">личностных отношений. </w:t>
      </w:r>
    </w:p>
    <w:p w:rsidR="00A15F60" w:rsidRDefault="001C6668" w:rsidP="00FD6A3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Духовно-нравственного воспитания: </w:t>
      </w:r>
    </w:p>
    <w:p w:rsidR="00A15F60" w:rsidRDefault="001C6668" w:rsidP="00FD6A36">
      <w:pPr>
        <w:spacing w:after="0" w:line="240" w:lineRule="auto"/>
        <w:ind w:right="32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признание индивидуальности каждого человека; проявление с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переживания, уважения и доброжелательности; </w:t>
      </w:r>
    </w:p>
    <w:p w:rsidR="00A15F60" w:rsidRDefault="001C6668" w:rsidP="00FD6A3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неприятие любых форм поведения, направленных на причинение физического и морального вр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да другим людям. </w:t>
      </w:r>
    </w:p>
    <w:p w:rsidR="00A15F60" w:rsidRDefault="001C6668" w:rsidP="00FD6A3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Эстетического воспитания: </w:t>
      </w:r>
    </w:p>
    <w:p w:rsidR="00A15F60" w:rsidRDefault="001C6668" w:rsidP="00FD6A3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уважительное отношение и интерес к художественной культуре, восприимчивость </w:t>
      </w:r>
      <w:proofErr w:type="gramStart"/>
      <w:r>
        <w:rPr>
          <w:rFonts w:ascii="Times New Roman" w:hAnsi="Times New Roman"/>
          <w:sz w:val="24"/>
          <w:szCs w:val="24"/>
        </w:rPr>
        <w:t>к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</w:p>
    <w:p w:rsidR="00A15F60" w:rsidRDefault="001C6668" w:rsidP="00FD6A36">
      <w:pPr>
        <w:spacing w:after="0" w:line="240" w:lineRule="auto"/>
        <w:ind w:right="55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разным видам искусства, традициям и творчеству своего и других народов; стремление к самовыражению в разных видах художественной деятельности. </w:t>
      </w:r>
    </w:p>
    <w:p w:rsidR="00A15F60" w:rsidRDefault="001C6668" w:rsidP="00FD6A36">
      <w:pPr>
        <w:spacing w:after="0" w:line="240" w:lineRule="auto"/>
        <w:ind w:right="19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Физического воспитания, формирования культуры здоровья и эмоционального благополучия: соблюдение правил здорового и безопасного (для себя и других людей) образа жизни в окр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жающей среде (в том числе информационной); бережное отношение к физическому и психич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скому здоровью. </w:t>
      </w:r>
    </w:p>
    <w:p w:rsidR="00A15F60" w:rsidRDefault="001C6668" w:rsidP="00FD6A3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Трудового воспитания: </w:t>
      </w:r>
    </w:p>
    <w:p w:rsidR="00A15F60" w:rsidRDefault="001C6668" w:rsidP="00FD6A36">
      <w:pPr>
        <w:spacing w:after="0" w:line="240" w:lineRule="auto"/>
        <w:ind w:right="20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осознание ценности труда в жизни человека и общества, ответственное потребление и бере</w:t>
      </w:r>
      <w:r>
        <w:rPr>
          <w:rFonts w:ascii="Times New Roman" w:hAnsi="Times New Roman"/>
          <w:sz w:val="24"/>
          <w:szCs w:val="24"/>
        </w:rPr>
        <w:t>ж</w:t>
      </w:r>
      <w:r>
        <w:rPr>
          <w:rFonts w:ascii="Times New Roman" w:hAnsi="Times New Roman"/>
          <w:sz w:val="24"/>
          <w:szCs w:val="24"/>
        </w:rPr>
        <w:t>ное отношение к результатам труда, навыки участия в различных видах трудовой деятельн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сти, интерес к различным профессиям. </w:t>
      </w:r>
    </w:p>
    <w:p w:rsidR="00A15F60" w:rsidRDefault="001C6668" w:rsidP="00FD6A3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Экологического воспитания: </w:t>
      </w:r>
    </w:p>
    <w:p w:rsidR="00A15F60" w:rsidRDefault="001C6668" w:rsidP="00FD6A36">
      <w:pPr>
        <w:spacing w:after="0" w:line="240" w:lineRule="auto"/>
        <w:ind w:right="511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бережное отношение к природе; неприятие действий, приносящих ей вред. </w:t>
      </w:r>
    </w:p>
    <w:p w:rsidR="00A15F60" w:rsidRDefault="001C6668" w:rsidP="00FD6A3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Ценности научного познания: </w:t>
      </w:r>
    </w:p>
    <w:p w:rsidR="00A15F60" w:rsidRDefault="001C6668" w:rsidP="00FD6A3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первоначальные представления о научной картине мира; </w:t>
      </w:r>
    </w:p>
    <w:p w:rsidR="00A15F60" w:rsidRDefault="001C6668" w:rsidP="00FD6A3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познавательные </w:t>
      </w:r>
      <w:r>
        <w:rPr>
          <w:rFonts w:ascii="Times New Roman" w:hAnsi="Times New Roman"/>
          <w:sz w:val="24"/>
          <w:szCs w:val="24"/>
        </w:rPr>
        <w:tab/>
        <w:t xml:space="preserve">интересы, </w:t>
      </w:r>
      <w:r>
        <w:rPr>
          <w:rFonts w:ascii="Times New Roman" w:hAnsi="Times New Roman"/>
          <w:sz w:val="24"/>
          <w:szCs w:val="24"/>
        </w:rPr>
        <w:tab/>
        <w:t xml:space="preserve">активность, </w:t>
      </w:r>
      <w:r>
        <w:rPr>
          <w:rFonts w:ascii="Times New Roman" w:hAnsi="Times New Roman"/>
          <w:sz w:val="24"/>
          <w:szCs w:val="24"/>
        </w:rPr>
        <w:tab/>
        <w:t xml:space="preserve">инициативность, </w:t>
      </w:r>
      <w:r>
        <w:rPr>
          <w:rFonts w:ascii="Times New Roman" w:hAnsi="Times New Roman"/>
          <w:sz w:val="24"/>
          <w:szCs w:val="24"/>
        </w:rPr>
        <w:tab/>
        <w:t xml:space="preserve">любознательность </w:t>
      </w:r>
      <w:r>
        <w:rPr>
          <w:rFonts w:ascii="Times New Roman" w:hAnsi="Times New Roman"/>
          <w:sz w:val="24"/>
          <w:szCs w:val="24"/>
        </w:rPr>
        <w:tab/>
        <w:t>и сам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стоятельность в познании. </w:t>
      </w:r>
    </w:p>
    <w:p w:rsidR="00A15F60" w:rsidRDefault="001C6668" w:rsidP="00FD6A36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Метапредметные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ab/>
        <w:t>результаты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 xml:space="preserve">освоения </w:t>
      </w:r>
      <w:r>
        <w:rPr>
          <w:rFonts w:ascii="Times New Roman" w:hAnsi="Times New Roman"/>
          <w:sz w:val="24"/>
          <w:szCs w:val="24"/>
        </w:rPr>
        <w:tab/>
        <w:t xml:space="preserve">программы </w:t>
      </w:r>
      <w:r>
        <w:rPr>
          <w:rFonts w:ascii="Times New Roman" w:hAnsi="Times New Roman"/>
          <w:sz w:val="24"/>
          <w:szCs w:val="24"/>
        </w:rPr>
        <w:tab/>
        <w:t xml:space="preserve">начального </w:t>
      </w:r>
      <w:r>
        <w:rPr>
          <w:rFonts w:ascii="Times New Roman" w:hAnsi="Times New Roman"/>
          <w:sz w:val="24"/>
          <w:szCs w:val="24"/>
        </w:rPr>
        <w:tab/>
        <w:t xml:space="preserve">общего образования должны отражать: </w:t>
      </w:r>
    </w:p>
    <w:p w:rsidR="00A15F60" w:rsidRDefault="001C6668" w:rsidP="00FD6A3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Овладение универсальными учебными познавательными действиями: </w:t>
      </w:r>
    </w:p>
    <w:p w:rsidR="00A15F60" w:rsidRDefault="001C6668" w:rsidP="00FD6A3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базовые логические действия: </w:t>
      </w:r>
    </w:p>
    <w:p w:rsidR="00A15F60" w:rsidRDefault="001C6668" w:rsidP="00FD6A36">
      <w:pPr>
        <w:spacing w:after="0" w:line="240" w:lineRule="auto"/>
        <w:ind w:right="20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сравнивать объекты, устанавливать основания для сравнения, устанавливать аналогии; объед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нять части объекта (объекты) по определенному признаку; определять существенный признак для классификации, классифицировать предложенные объекты; </w:t>
      </w:r>
    </w:p>
    <w:p w:rsidR="00A15F60" w:rsidRDefault="001C6668" w:rsidP="00FD6A36">
      <w:pPr>
        <w:spacing w:after="0" w:line="240" w:lineRule="auto"/>
        <w:ind w:right="20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находить закономерности и противоречия в рассматриваемых фактах, данных и наблюдениях на основе предложенного педагогическим работником алгоритма; выявлять недостаток инфо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 xml:space="preserve">мации для решения учебной (практической) задачи на основе предложенного алгоритма; </w:t>
      </w:r>
    </w:p>
    <w:p w:rsidR="00A15F60" w:rsidRDefault="001C6668" w:rsidP="00FD6A36">
      <w:pPr>
        <w:spacing w:after="0" w:line="240" w:lineRule="auto"/>
        <w:ind w:right="19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устанавливать причинно-следственные связи в ситуациях, поддающихся непосредственному наблюдению или знакомых по опыту, делать выводы; </w:t>
      </w:r>
    </w:p>
    <w:p w:rsidR="00A15F60" w:rsidRDefault="001C6668" w:rsidP="00FD6A36">
      <w:pPr>
        <w:spacing w:after="0" w:line="240" w:lineRule="auto"/>
        <w:ind w:right="19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2) базовые исследовательские действия: </w:t>
      </w:r>
    </w:p>
    <w:p w:rsidR="00A15F60" w:rsidRDefault="001C6668" w:rsidP="00FD6A3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определять разрыв между реальным и желательным состоянием объекта (ситуации) на основе предложенных педагогическим работником вопросов; </w:t>
      </w:r>
    </w:p>
    <w:p w:rsidR="00A15F60" w:rsidRDefault="001C6668" w:rsidP="00FD6A3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с помощью педагогического работника формулировать цель, планировать изменения объекта, ситуации; </w:t>
      </w:r>
    </w:p>
    <w:p w:rsidR="00A15F60" w:rsidRDefault="001C6668" w:rsidP="00FD6A3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сравнивать несколько вариантов решения задачи, выбирать наиболее </w:t>
      </w:r>
      <w:proofErr w:type="gramStart"/>
      <w:r>
        <w:rPr>
          <w:rFonts w:ascii="Times New Roman" w:hAnsi="Times New Roman"/>
          <w:sz w:val="24"/>
          <w:szCs w:val="24"/>
        </w:rPr>
        <w:t>подходящий</w:t>
      </w:r>
      <w:proofErr w:type="gramEnd"/>
      <w:r>
        <w:rPr>
          <w:rFonts w:ascii="Times New Roman" w:hAnsi="Times New Roman"/>
          <w:sz w:val="24"/>
          <w:szCs w:val="24"/>
        </w:rPr>
        <w:t xml:space="preserve"> (на основе предложенных критериев); </w:t>
      </w:r>
    </w:p>
    <w:p w:rsidR="00A15F60" w:rsidRDefault="001C6668" w:rsidP="00FD6A3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проводить по предложенному плану опыт, несложное исследование по установлению особенн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стей объекта изучения и связей между объектами (часть - целое, причина - следствие); </w:t>
      </w:r>
    </w:p>
    <w:p w:rsidR="00A15F60" w:rsidRDefault="001C6668" w:rsidP="00FD6A36">
      <w:pPr>
        <w:spacing w:after="0" w:line="240" w:lineRule="auto"/>
        <w:ind w:right="19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формулировать выводы и подкреплять их доказательствами на основе результатов проведенн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го наблюдения (опыта, измерения, классификации, сравнения, исследования); прогнозировать возможное развитие процессов, событий и их последствия в аналогичных или сходных ситу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циях; </w:t>
      </w:r>
    </w:p>
    <w:p w:rsidR="00A15F60" w:rsidRDefault="001C6668" w:rsidP="00FD6A3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3) работа с информацией: </w:t>
      </w:r>
    </w:p>
    <w:p w:rsidR="00A15F60" w:rsidRDefault="001C6668" w:rsidP="00FD6A3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выбирать источник получения информации; </w:t>
      </w:r>
    </w:p>
    <w:p w:rsidR="00A15F60" w:rsidRDefault="001C6668" w:rsidP="00FD6A3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согласно заданному алгоритму находить в предложенном источнике информацию, представле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 xml:space="preserve">ную в явном виде; </w:t>
      </w:r>
    </w:p>
    <w:p w:rsidR="00A15F60" w:rsidRDefault="001C6668" w:rsidP="00FD6A36">
      <w:pPr>
        <w:spacing w:after="0" w:line="240" w:lineRule="auto"/>
        <w:ind w:right="19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распознавать достоверную и недостоверную информацию самостоятельно или на основании предложенного педагогическим работником способа ее проверки; соблюдать с помощью взрослых (педагогических работников, родителей (законных представителей) несовершенн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летних </w:t>
      </w:r>
      <w:r>
        <w:rPr>
          <w:rFonts w:ascii="Times New Roman" w:hAnsi="Times New Roman"/>
          <w:sz w:val="24"/>
          <w:szCs w:val="24"/>
        </w:rPr>
        <w:tab/>
        <w:t xml:space="preserve">обучающихся) </w:t>
      </w:r>
      <w:r>
        <w:rPr>
          <w:rFonts w:ascii="Times New Roman" w:hAnsi="Times New Roman"/>
          <w:sz w:val="24"/>
          <w:szCs w:val="24"/>
        </w:rPr>
        <w:tab/>
        <w:t xml:space="preserve">правила </w:t>
      </w:r>
      <w:r>
        <w:rPr>
          <w:rFonts w:ascii="Times New Roman" w:hAnsi="Times New Roman"/>
          <w:sz w:val="24"/>
          <w:szCs w:val="24"/>
        </w:rPr>
        <w:tab/>
        <w:t>информационной безопасности при поиске и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 xml:space="preserve">формации в сети Интернет; </w:t>
      </w:r>
    </w:p>
    <w:p w:rsidR="00A15F60" w:rsidRDefault="001C6668" w:rsidP="00FD6A36">
      <w:pPr>
        <w:spacing w:after="0" w:line="240" w:lineRule="auto"/>
        <w:ind w:right="20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анализировать и создавать текстовую, видео, графическую, звуковую, информацию в соотве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ствии с учебной задачей; самостоятельно создавать схемы, таблицы для представления инфо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 xml:space="preserve">мации. </w:t>
      </w:r>
    </w:p>
    <w:p w:rsidR="00A15F60" w:rsidRDefault="001C6668" w:rsidP="00FD6A36">
      <w:pPr>
        <w:spacing w:after="0" w:line="240" w:lineRule="auto"/>
        <w:ind w:right="114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Овладение универсальными учебными коммуникативными действиями: </w:t>
      </w:r>
    </w:p>
    <w:p w:rsidR="00A15F60" w:rsidRDefault="001C6668" w:rsidP="00FD6A36">
      <w:pPr>
        <w:spacing w:after="0" w:line="240" w:lineRule="auto"/>
        <w:ind w:right="114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общение: </w:t>
      </w:r>
    </w:p>
    <w:p w:rsidR="00A15F60" w:rsidRDefault="001C6668" w:rsidP="00FD6A3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воспринимать и формулировать суждения, выражать эмоции в соответствии с целями и услови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z w:val="24"/>
          <w:szCs w:val="24"/>
        </w:rPr>
        <w:t xml:space="preserve">ми общения в знакомой среде; </w:t>
      </w:r>
    </w:p>
    <w:p w:rsidR="00A15F60" w:rsidRDefault="001C6668" w:rsidP="00FD6A36">
      <w:pPr>
        <w:spacing w:after="0" w:line="240" w:lineRule="auto"/>
        <w:ind w:right="19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проявлять уважительное отношение к собеседнику, соблюдать правила ведения диалога и ди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куссии; признавать возможность существования разных точек зрения; корректно и аргумент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рованно высказывать свое мнение; строить речевое высказывание в соответствии с поставле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 xml:space="preserve">ной задачей; создавать устные и письменные тексты (описание, рассуждение, повествование); готовить небольшие публичные выступления; </w:t>
      </w:r>
    </w:p>
    <w:p w:rsidR="00A15F60" w:rsidRDefault="001C6668" w:rsidP="00FD6A36">
      <w:pPr>
        <w:spacing w:after="0" w:line="240" w:lineRule="auto"/>
        <w:ind w:right="41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подбирать иллюстративный материал (рисунки, фото, плакаты) к тексту выступления; 2) совместная деятельность: </w:t>
      </w:r>
    </w:p>
    <w:p w:rsidR="00A15F60" w:rsidRDefault="001C6668" w:rsidP="00FD6A36">
      <w:pPr>
        <w:spacing w:after="0" w:line="240" w:lineRule="auto"/>
        <w:ind w:right="20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формулировать краткосрочные и долгосрочные цели (индивидуальные с учетом участия в ко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z w:val="24"/>
          <w:szCs w:val="24"/>
        </w:rPr>
        <w:t>лективных задачах) в стандартной (типовой) ситуации на основе предложенного формата пл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нирования, распределения промежуточных шагов и сроков; </w:t>
      </w:r>
    </w:p>
    <w:p w:rsidR="00A15F60" w:rsidRDefault="001C6668" w:rsidP="00FD6A36">
      <w:pPr>
        <w:spacing w:after="0" w:line="240" w:lineRule="auto"/>
        <w:ind w:right="19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 </w:t>
      </w:r>
    </w:p>
    <w:p w:rsidR="00A15F60" w:rsidRDefault="001C6668" w:rsidP="00FD6A36">
      <w:pPr>
        <w:spacing w:after="0" w:line="240" w:lineRule="auto"/>
        <w:ind w:right="137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проявлять готовность руководить, выполнять поручения, подчиняться; ответстве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но выполнять свою часть работы; оценивать свой вклад в общий результат; выпо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z w:val="24"/>
          <w:szCs w:val="24"/>
        </w:rPr>
        <w:t xml:space="preserve">нять совместные проектные задания с опорой на предложенные образцы. </w:t>
      </w:r>
    </w:p>
    <w:p w:rsidR="00A15F60" w:rsidRDefault="001C6668" w:rsidP="00FD6A36">
      <w:pPr>
        <w:spacing w:after="0" w:line="240" w:lineRule="auto"/>
        <w:ind w:right="161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Овладение универсальными учебными регулятивными действиями:</w:t>
      </w:r>
    </w:p>
    <w:p w:rsidR="00A15F60" w:rsidRDefault="001C6668" w:rsidP="00FD6A36">
      <w:pPr>
        <w:spacing w:after="0" w:line="240" w:lineRule="auto"/>
        <w:ind w:right="161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1) самоорганизация: </w:t>
      </w:r>
    </w:p>
    <w:p w:rsidR="00A15F60" w:rsidRDefault="001C6668" w:rsidP="00FD6A36">
      <w:pPr>
        <w:spacing w:after="0" w:line="240" w:lineRule="auto"/>
        <w:ind w:right="2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планировать действия по решению учебной задачи для получения результата; выстраивать п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следовательность выбранных действий; </w:t>
      </w:r>
    </w:p>
    <w:p w:rsidR="00A15F60" w:rsidRDefault="001C6668" w:rsidP="00FD6A36">
      <w:pPr>
        <w:spacing w:after="0" w:line="240" w:lineRule="auto"/>
        <w:ind w:right="2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2) самоконтроль: </w:t>
      </w:r>
    </w:p>
    <w:p w:rsidR="00A15F60" w:rsidRDefault="001C6668" w:rsidP="00FD6A36">
      <w:pPr>
        <w:spacing w:after="0" w:line="240" w:lineRule="auto"/>
        <w:ind w:right="151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устанавливать причины успеха/неудач учебной деятельности; корректировать свои учебные действия для преодоления ошибок. </w:t>
      </w:r>
    </w:p>
    <w:p w:rsidR="00FD6A36" w:rsidRDefault="00FD6A36" w:rsidP="00355847">
      <w:pPr>
        <w:spacing w:after="26" w:line="259" w:lineRule="auto"/>
        <w:ind w:left="519"/>
        <w:jc w:val="center"/>
        <w:rPr>
          <w:rFonts w:ascii="Times New Roman" w:hAnsi="Times New Roman"/>
          <w:b/>
          <w:color w:val="444444"/>
          <w:sz w:val="28"/>
          <w:szCs w:val="28"/>
        </w:rPr>
      </w:pPr>
    </w:p>
    <w:p w:rsidR="00A15F60" w:rsidRDefault="00A15F60" w:rsidP="00FD6A36">
      <w:pPr>
        <w:spacing w:after="0" w:line="259" w:lineRule="auto"/>
      </w:pPr>
    </w:p>
    <w:p w:rsidR="00A15F60" w:rsidRDefault="00A15F60">
      <w:pPr>
        <w:sectPr w:rsidR="00A15F60" w:rsidSect="0088599A">
          <w:headerReference w:type="even" r:id="rId9"/>
          <w:headerReference w:type="default" r:id="rId10"/>
          <w:footerReference w:type="default" r:id="rId11"/>
          <w:headerReference w:type="first" r:id="rId12"/>
          <w:pgSz w:w="11906" w:h="16838"/>
          <w:pgMar w:top="1185" w:right="651" w:bottom="1130" w:left="1183" w:header="720" w:footer="720" w:gutter="0"/>
          <w:cols w:space="720"/>
          <w:titlePg/>
          <w:docGrid w:linePitch="299"/>
        </w:sectPr>
      </w:pPr>
    </w:p>
    <w:p w:rsidR="00A15F60" w:rsidRPr="006624B1" w:rsidRDefault="00FD6A36" w:rsidP="006624B1">
      <w:pPr>
        <w:spacing w:after="0" w:line="259" w:lineRule="auto"/>
        <w:ind w:left="519"/>
        <w:jc w:val="center"/>
        <w:rPr>
          <w:rFonts w:ascii="Times New Roman" w:hAnsi="Times New Roman"/>
          <w:b/>
          <w:sz w:val="28"/>
          <w:szCs w:val="28"/>
        </w:rPr>
      </w:pPr>
      <w:r w:rsidRPr="00697B14">
        <w:rPr>
          <w:rFonts w:ascii="Times New Roman" w:hAnsi="Times New Roman"/>
          <w:b/>
          <w:sz w:val="28"/>
          <w:szCs w:val="28"/>
        </w:rPr>
        <w:lastRenderedPageBreak/>
        <w:t>4.Приложение</w:t>
      </w:r>
      <w:r w:rsidR="006624B1">
        <w:rPr>
          <w:rFonts w:ascii="Times New Roman" w:hAnsi="Times New Roman"/>
          <w:b/>
          <w:sz w:val="28"/>
          <w:szCs w:val="28"/>
        </w:rPr>
        <w:t xml:space="preserve"> к рабочей программе </w:t>
      </w:r>
      <w:r w:rsidRPr="001C6668">
        <w:rPr>
          <w:sz w:val="28"/>
          <w:szCs w:val="28"/>
        </w:rPr>
        <w:t xml:space="preserve"> </w:t>
      </w:r>
      <w:r w:rsidR="006624B1" w:rsidRPr="006624B1">
        <w:rPr>
          <w:rFonts w:ascii="Times New Roman" w:hAnsi="Times New Roman"/>
          <w:b/>
          <w:sz w:val="28"/>
          <w:szCs w:val="28"/>
        </w:rPr>
        <w:t>Тематическое</w:t>
      </w:r>
      <w:r w:rsidR="006624B1">
        <w:rPr>
          <w:sz w:val="28"/>
          <w:szCs w:val="28"/>
        </w:rPr>
        <w:t xml:space="preserve"> </w:t>
      </w:r>
      <w:r w:rsidRPr="006624B1">
        <w:rPr>
          <w:rFonts w:ascii="Times New Roman" w:hAnsi="Times New Roman"/>
          <w:b/>
          <w:sz w:val="28"/>
          <w:szCs w:val="28"/>
        </w:rPr>
        <w:t>планирование</w:t>
      </w:r>
      <w:r w:rsidR="00C84A93" w:rsidRPr="006624B1">
        <w:rPr>
          <w:rFonts w:ascii="Times New Roman" w:hAnsi="Times New Roman"/>
          <w:b/>
        </w:rPr>
        <w:t xml:space="preserve">  </w:t>
      </w:r>
      <w:r w:rsidR="00C84A93">
        <w:t xml:space="preserve"> </w:t>
      </w:r>
    </w:p>
    <w:p w:rsidR="00A15F60" w:rsidRDefault="00A15F60" w:rsidP="00661E0C">
      <w:pPr>
        <w:spacing w:after="0" w:line="259" w:lineRule="auto"/>
        <w:jc w:val="center"/>
      </w:pPr>
    </w:p>
    <w:tbl>
      <w:tblPr>
        <w:tblStyle w:val="TableGrid"/>
        <w:tblW w:w="10034" w:type="dxa"/>
        <w:tblInd w:w="-382" w:type="dxa"/>
        <w:tblCellMar>
          <w:top w:w="14" w:type="dxa"/>
          <w:right w:w="51" w:type="dxa"/>
        </w:tblCellMar>
        <w:tblLook w:val="04A0" w:firstRow="1" w:lastRow="0" w:firstColumn="1" w:lastColumn="0" w:noHBand="0" w:noVBand="1"/>
      </w:tblPr>
      <w:tblGrid>
        <w:gridCol w:w="672"/>
        <w:gridCol w:w="1182"/>
        <w:gridCol w:w="941"/>
        <w:gridCol w:w="1126"/>
        <w:gridCol w:w="4078"/>
        <w:gridCol w:w="2035"/>
      </w:tblGrid>
      <w:tr w:rsidR="00A15F60" w:rsidTr="00C84A93">
        <w:trPr>
          <w:trHeight w:val="1250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F60" w:rsidRPr="00C84A93" w:rsidRDefault="00C84A93">
            <w:pPr>
              <w:spacing w:after="160" w:line="259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84A93">
              <w:rPr>
                <w:rFonts w:ascii="Times New Roman" w:hAnsi="Times New Roman"/>
                <w:b/>
                <w:sz w:val="24"/>
                <w:szCs w:val="24"/>
              </w:rPr>
              <w:t>№/</w:t>
            </w:r>
            <w:proofErr w:type="gramStart"/>
            <w:r w:rsidRPr="00C84A93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</w:p>
        </w:tc>
        <w:tc>
          <w:tcPr>
            <w:tcW w:w="2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F60" w:rsidRPr="00C84A93" w:rsidRDefault="001C6668">
            <w:pPr>
              <w:spacing w:after="0" w:line="259" w:lineRule="auto"/>
              <w:ind w:left="108"/>
              <w:rPr>
                <w:rFonts w:ascii="Times New Roman" w:hAnsi="Times New Roman"/>
                <w:b/>
                <w:sz w:val="24"/>
                <w:szCs w:val="24"/>
              </w:rPr>
            </w:pPr>
            <w:r w:rsidRPr="00C84A93">
              <w:rPr>
                <w:rFonts w:ascii="Times New Roman" w:hAnsi="Times New Roman"/>
                <w:b/>
                <w:sz w:val="24"/>
                <w:szCs w:val="24"/>
              </w:rPr>
              <w:t xml:space="preserve">Разделы  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F60" w:rsidRPr="00C84A93" w:rsidRDefault="001C6668">
            <w:pPr>
              <w:spacing w:after="0" w:line="259" w:lineRule="auto"/>
              <w:ind w:left="106"/>
              <w:rPr>
                <w:rFonts w:ascii="Times New Roman" w:hAnsi="Times New Roman"/>
                <w:b/>
                <w:sz w:val="24"/>
                <w:szCs w:val="24"/>
              </w:rPr>
            </w:pPr>
            <w:r w:rsidRPr="00C84A93">
              <w:rPr>
                <w:rFonts w:ascii="Times New Roman" w:hAnsi="Times New Roman"/>
                <w:b/>
                <w:sz w:val="24"/>
                <w:szCs w:val="24"/>
              </w:rPr>
              <w:t xml:space="preserve">Кол-во часов </w:t>
            </w:r>
          </w:p>
        </w:tc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F60" w:rsidRPr="00C84A93" w:rsidRDefault="001C6668">
            <w:pPr>
              <w:spacing w:after="0" w:line="259" w:lineRule="auto"/>
              <w:ind w:left="108"/>
              <w:rPr>
                <w:rFonts w:ascii="Times New Roman" w:hAnsi="Times New Roman"/>
                <w:b/>
                <w:sz w:val="24"/>
                <w:szCs w:val="24"/>
              </w:rPr>
            </w:pPr>
            <w:r w:rsidRPr="00C84A93">
              <w:rPr>
                <w:rFonts w:ascii="Times New Roman" w:hAnsi="Times New Roman"/>
                <w:b/>
                <w:sz w:val="24"/>
                <w:szCs w:val="24"/>
              </w:rPr>
              <w:t>Воспитательный потенциал зан</w:t>
            </w:r>
            <w:r w:rsidRPr="00C84A93">
              <w:rPr>
                <w:rFonts w:ascii="Times New Roman" w:hAnsi="Times New Roman"/>
                <w:b/>
                <w:sz w:val="24"/>
                <w:szCs w:val="24"/>
              </w:rPr>
              <w:t>я</w:t>
            </w:r>
            <w:r w:rsidRPr="00C84A93">
              <w:rPr>
                <w:rFonts w:ascii="Times New Roman" w:hAnsi="Times New Roman"/>
                <w:b/>
                <w:sz w:val="24"/>
                <w:szCs w:val="24"/>
              </w:rPr>
              <w:t xml:space="preserve">тия 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F60" w:rsidRPr="00C84A93" w:rsidRDefault="001C6668">
            <w:pPr>
              <w:spacing w:after="0" w:line="259" w:lineRule="auto"/>
              <w:ind w:left="106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C84A93">
              <w:rPr>
                <w:rFonts w:ascii="Times New Roman" w:hAnsi="Times New Roman"/>
                <w:b/>
                <w:sz w:val="24"/>
                <w:szCs w:val="24"/>
              </w:rPr>
              <w:t>Электронные (цифровые обр</w:t>
            </w:r>
            <w:r w:rsidRPr="00C84A93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Pr="00C84A93">
              <w:rPr>
                <w:rFonts w:ascii="Times New Roman" w:hAnsi="Times New Roman"/>
                <w:b/>
                <w:sz w:val="24"/>
                <w:szCs w:val="24"/>
              </w:rPr>
              <w:t>зовательные р</w:t>
            </w:r>
            <w:r w:rsidRPr="00C84A93">
              <w:rPr>
                <w:rFonts w:ascii="Times New Roman" w:hAnsi="Times New Roman"/>
                <w:b/>
                <w:sz w:val="24"/>
                <w:szCs w:val="24"/>
              </w:rPr>
              <w:t>е</w:t>
            </w:r>
            <w:r w:rsidRPr="00C84A93">
              <w:rPr>
                <w:rFonts w:ascii="Times New Roman" w:hAnsi="Times New Roman"/>
                <w:b/>
                <w:sz w:val="24"/>
                <w:szCs w:val="24"/>
              </w:rPr>
              <w:t xml:space="preserve">сурсы </w:t>
            </w:r>
            <w:proofErr w:type="gramEnd"/>
          </w:p>
        </w:tc>
      </w:tr>
      <w:tr w:rsidR="00A15F60" w:rsidTr="00C84A93">
        <w:trPr>
          <w:trHeight w:val="845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F60" w:rsidRPr="00C84A93" w:rsidRDefault="00C84A93" w:rsidP="00C84A93">
            <w:pPr>
              <w:spacing w:after="0" w:line="259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4A93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2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F60" w:rsidRDefault="001C6668">
            <w:pPr>
              <w:spacing w:after="0" w:line="259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Русские народные игры 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F60" w:rsidRDefault="001C6668">
            <w:pPr>
              <w:spacing w:after="0" w:line="259" w:lineRule="auto"/>
              <w:ind w:left="10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C84A93">
              <w:rPr>
                <w:rFonts w:ascii="Times New Roman" w:hAnsi="Times New Roman"/>
                <w:sz w:val="24"/>
                <w:szCs w:val="24"/>
              </w:rPr>
              <w:t xml:space="preserve"> ч.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F60" w:rsidRDefault="001C6668">
            <w:pPr>
              <w:spacing w:after="30" w:line="253" w:lineRule="auto"/>
              <w:ind w:left="108" w:right="2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Развитие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социальнозначимых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о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ношений школьников: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-с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облюдать на занятии общепринятые нормы поведения, правила общения со старшими (педагогическими рабо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никами) и сверстниками (обуча</w:t>
            </w:r>
            <w:r>
              <w:rPr>
                <w:rFonts w:ascii="Times New Roman" w:hAnsi="Times New Roman"/>
                <w:sz w:val="24"/>
                <w:szCs w:val="24"/>
              </w:rPr>
              <w:t>ю</w:t>
            </w:r>
            <w:r>
              <w:rPr>
                <w:rFonts w:ascii="Times New Roman" w:hAnsi="Times New Roman"/>
                <w:sz w:val="24"/>
                <w:szCs w:val="24"/>
              </w:rPr>
              <w:t>щимися), принципы учебной ди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циплины и самоорганизации; </w:t>
            </w:r>
          </w:p>
          <w:p w:rsidR="00A15F60" w:rsidRDefault="001C6668">
            <w:pPr>
              <w:spacing w:after="24" w:line="258" w:lineRule="auto"/>
              <w:ind w:left="108" w:right="12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-соблюдать правила личной гиги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ны, режим дня, вести здоровый о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раз жизни; </w:t>
            </w:r>
          </w:p>
          <w:p w:rsidR="00A15F60" w:rsidRDefault="001C6668">
            <w:pPr>
              <w:spacing w:after="32" w:line="250" w:lineRule="auto"/>
              <w:ind w:left="108" w:right="5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-проявлять миролюбие, не затевать конфликтов и стремиться решать спорные вопросы, не прибегая к с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ле; </w:t>
            </w:r>
          </w:p>
          <w:p w:rsidR="00A15F60" w:rsidRDefault="001C6668">
            <w:pPr>
              <w:spacing w:after="32" w:line="250" w:lineRule="auto"/>
              <w:ind w:left="108" w:right="15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-быть уверенным в себе, открытым и общительным, не стесняться быть в чем-то непохожим на других 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бят; уметь ставить перед собой цели и проявлять инициативу.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Реализ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ция воспитательного потенциала урока предполагает: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-в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ключение в занятие игровых процедур, которые помогают поддержать мотивацию обучающихся к получению знаний, налаживанию позитивных межли</w:t>
            </w:r>
            <w:r>
              <w:rPr>
                <w:rFonts w:ascii="Times New Roman" w:hAnsi="Times New Roman"/>
                <w:sz w:val="24"/>
                <w:szCs w:val="24"/>
              </w:rPr>
              <w:t>ч</w:t>
            </w:r>
            <w:r>
              <w:rPr>
                <w:rFonts w:ascii="Times New Roman" w:hAnsi="Times New Roman"/>
                <w:sz w:val="24"/>
                <w:szCs w:val="24"/>
              </w:rPr>
              <w:t>ностных отношений в классе, пом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гают установлению доброжелател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ной атмосферы во </w:t>
            </w:r>
          </w:p>
          <w:p w:rsidR="00A15F60" w:rsidRDefault="001C6668">
            <w:pPr>
              <w:spacing w:after="22" w:line="259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время занятия; </w:t>
            </w:r>
          </w:p>
          <w:p w:rsidR="00A15F60" w:rsidRDefault="001C6668">
            <w:pPr>
              <w:spacing w:after="0" w:line="259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-демонстрация примеров спортивных достижений олимпийского движения. </w:t>
            </w:r>
          </w:p>
        </w:tc>
        <w:tc>
          <w:tcPr>
            <w:tcW w:w="20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F60" w:rsidRDefault="001C6668">
            <w:pPr>
              <w:spacing w:after="195" w:line="279" w:lineRule="auto"/>
              <w:ind w:left="10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эле</w:t>
            </w: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тронная школа.</w:t>
            </w:r>
            <w:hyperlink r:id="rId13">
              <w:r>
                <w:rPr>
                  <w:rFonts w:ascii="Times New Roman" w:hAnsi="Times New Roman"/>
                  <w:sz w:val="24"/>
                  <w:szCs w:val="24"/>
                </w:rPr>
                <w:t xml:space="preserve"> </w:t>
              </w:r>
            </w:hyperlink>
            <w:hyperlink r:id="rId14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 w:color="0000FF"/>
                </w:rPr>
                <w:t xml:space="preserve">https://res </w:t>
              </w:r>
            </w:hyperlink>
            <w:hyperlink r:id="rId15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 w:color="0000FF"/>
                </w:rPr>
                <w:t>h.edu.ru/</w:t>
              </w:r>
            </w:hyperlink>
            <w:hyperlink r:id="rId16">
              <w:r>
                <w:rPr>
                  <w:rFonts w:ascii="Times New Roman" w:hAnsi="Times New Roman"/>
                  <w:sz w:val="24"/>
                  <w:szCs w:val="24"/>
                </w:rPr>
                <w:t xml:space="preserve"> </w:t>
              </w:r>
            </w:hyperlink>
          </w:p>
          <w:p w:rsidR="00A15F60" w:rsidRDefault="001C6668">
            <w:pPr>
              <w:spacing w:after="16" w:line="259" w:lineRule="auto"/>
              <w:ind w:left="10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ЯКласс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  <w:p w:rsidR="00A15F60" w:rsidRDefault="00B00461">
            <w:pPr>
              <w:spacing w:after="231" w:line="273" w:lineRule="auto"/>
              <w:ind w:left="106"/>
              <w:rPr>
                <w:rFonts w:ascii="Times New Roman" w:hAnsi="Times New Roman"/>
                <w:sz w:val="24"/>
                <w:szCs w:val="24"/>
              </w:rPr>
            </w:pPr>
            <w:hyperlink r:id="rId17">
              <w:r w:rsidR="001C6668">
                <w:rPr>
                  <w:rFonts w:ascii="Times New Roman" w:hAnsi="Times New Roman"/>
                  <w:sz w:val="24"/>
                  <w:szCs w:val="24"/>
                </w:rPr>
                <w:t>.</w:t>
              </w:r>
            </w:hyperlink>
            <w:hyperlink r:id="rId18">
              <w:r w:rsidR="001C6668">
                <w:rPr>
                  <w:rFonts w:ascii="Times New Roman" w:hAnsi="Times New Roman"/>
                  <w:color w:val="0000FF"/>
                  <w:sz w:val="24"/>
                  <w:szCs w:val="24"/>
                  <w:u w:val="single" w:color="0000FF"/>
                </w:rPr>
                <w:t xml:space="preserve">https://www.yakl </w:t>
              </w:r>
            </w:hyperlink>
            <w:hyperlink r:id="rId19">
              <w:r w:rsidR="001C6668">
                <w:rPr>
                  <w:rFonts w:ascii="Times New Roman" w:hAnsi="Times New Roman"/>
                  <w:color w:val="0000FF"/>
                  <w:sz w:val="24"/>
                  <w:szCs w:val="24"/>
                  <w:u w:val="single" w:color="0000FF"/>
                </w:rPr>
                <w:t>ass.ru/</w:t>
              </w:r>
            </w:hyperlink>
            <w:hyperlink r:id="rId20">
              <w:r w:rsidR="001C6668">
                <w:rPr>
                  <w:rFonts w:ascii="Times New Roman" w:hAnsi="Times New Roman"/>
                  <w:sz w:val="24"/>
                  <w:szCs w:val="24"/>
                </w:rPr>
                <w:t xml:space="preserve"> </w:t>
              </w:r>
            </w:hyperlink>
          </w:p>
          <w:p w:rsidR="00A15F60" w:rsidRDefault="001C6668">
            <w:pPr>
              <w:spacing w:after="246" w:line="273" w:lineRule="auto"/>
              <w:ind w:left="10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0F2F5"/>
              </w:rPr>
              <w:t>Фоксфорд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HYPERLINK "https://vk.com/away.php?to=https%3A%2F%2Ffoxford.ru%2Fabout&amp;cc_key=" \h </w:instrText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sz w:val="24"/>
                <w:szCs w:val="24"/>
                <w:shd w:val="clear" w:color="auto" w:fill="F0F2F5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0F2F5"/>
              </w:rPr>
              <w:fldChar w:fldCharType="end"/>
            </w:r>
            <w:hyperlink r:id="rId21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 w:color="0000FF"/>
                  <w:shd w:val="clear" w:color="auto" w:fill="F0F2F5"/>
                </w:rPr>
                <w:t xml:space="preserve">https:/ </w:t>
              </w:r>
            </w:hyperlink>
            <w:hyperlink r:id="rId22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 w:color="0000FF"/>
                  <w:shd w:val="clear" w:color="auto" w:fill="F0F2F5"/>
                </w:rPr>
                <w:t>/foxford.ru/</w:t>
              </w:r>
              <w:proofErr w:type="spellStart"/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 w:color="0000FF"/>
                  <w:shd w:val="clear" w:color="auto" w:fill="F0F2F5"/>
                </w:rPr>
                <w:t>about</w:t>
              </w:r>
              <w:proofErr w:type="spellEnd"/>
            </w:hyperlink>
            <w:hyperlink r:id="rId23">
              <w:r>
                <w:rPr>
                  <w:rFonts w:ascii="Times New Roman" w:hAnsi="Times New Roman"/>
                  <w:sz w:val="24"/>
                  <w:szCs w:val="24"/>
                </w:rPr>
                <w:t xml:space="preserve"> </w:t>
              </w:r>
            </w:hyperlink>
          </w:p>
          <w:p w:rsidR="00A15F60" w:rsidRDefault="001C6668">
            <w:pPr>
              <w:spacing w:after="44" w:line="259" w:lineRule="auto"/>
              <w:ind w:left="10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«Яндекс. </w:t>
            </w:r>
          </w:p>
          <w:p w:rsidR="00A15F60" w:rsidRDefault="001C6668">
            <w:pPr>
              <w:spacing w:after="231" w:line="273" w:lineRule="auto"/>
              <w:ind w:left="106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Учебник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»</w:t>
            </w:r>
            <w:hyperlink r:id="rId24">
              <w:r>
                <w:rPr>
                  <w:rFonts w:ascii="Times New Roman" w:hAnsi="Times New Roman"/>
                  <w:sz w:val="24"/>
                  <w:szCs w:val="24"/>
                  <w:lang w:val="en-US"/>
                </w:rPr>
                <w:t xml:space="preserve"> </w:t>
              </w:r>
            </w:hyperlink>
            <w:hyperlink r:id="rId25"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 w:color="0000FF"/>
                  <w:lang w:val="en-US"/>
                </w:rPr>
                <w:t xml:space="preserve">https:// </w:t>
              </w:r>
            </w:hyperlink>
            <w:hyperlink r:id="rId26">
              <w:proofErr w:type="spellStart"/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 w:color="0000FF"/>
                  <w:lang w:val="en-US"/>
                </w:rPr>
                <w:t>education.yandex</w:t>
              </w:r>
              <w:proofErr w:type="spellEnd"/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 w:color="0000FF"/>
                  <w:lang w:val="en-US"/>
                </w:rPr>
                <w:t xml:space="preserve">. </w:t>
              </w:r>
            </w:hyperlink>
            <w:hyperlink r:id="rId27">
              <w:proofErr w:type="spellStart"/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 w:color="0000FF"/>
                  <w:lang w:val="en-US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sz w:val="24"/>
                  <w:szCs w:val="24"/>
                  <w:u w:val="single" w:color="0000FF"/>
                  <w:lang w:val="en-US"/>
                </w:rPr>
                <w:t>/home/</w:t>
              </w:r>
            </w:hyperlink>
            <w:hyperlink r:id="rId28">
              <w:r>
                <w:rPr>
                  <w:rFonts w:ascii="Times New Roman" w:hAnsi="Times New Roman"/>
                  <w:sz w:val="24"/>
                  <w:szCs w:val="24"/>
                  <w:lang w:val="en-US"/>
                </w:rPr>
                <w:t xml:space="preserve"> </w:t>
              </w:r>
            </w:hyperlink>
          </w:p>
          <w:p w:rsidR="00A15F60" w:rsidRDefault="001C6668">
            <w:pPr>
              <w:tabs>
                <w:tab w:val="right" w:pos="1934"/>
              </w:tabs>
              <w:spacing w:after="23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Учи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>—</w:t>
            </w:r>
          </w:p>
          <w:p w:rsidR="00A15F60" w:rsidRDefault="00B00461">
            <w:pPr>
              <w:spacing w:after="0" w:line="259" w:lineRule="auto"/>
              <w:ind w:left="106"/>
              <w:rPr>
                <w:rFonts w:ascii="Times New Roman" w:hAnsi="Times New Roman"/>
                <w:sz w:val="24"/>
                <w:szCs w:val="24"/>
              </w:rPr>
            </w:pPr>
            <w:hyperlink r:id="rId29">
              <w:r w:rsidR="001C6668">
                <w:rPr>
                  <w:rFonts w:ascii="Times New Roman" w:hAnsi="Times New Roman"/>
                  <w:sz w:val="24"/>
                  <w:szCs w:val="24"/>
                </w:rPr>
                <w:t xml:space="preserve"> </w:t>
              </w:r>
            </w:hyperlink>
            <w:hyperlink r:id="rId30">
              <w:r w:rsidR="001C6668">
                <w:rPr>
                  <w:rFonts w:ascii="Times New Roman" w:hAnsi="Times New Roman"/>
                  <w:color w:val="0000FF"/>
                  <w:sz w:val="24"/>
                  <w:szCs w:val="24"/>
                  <w:u w:val="single" w:color="0000FF"/>
                </w:rPr>
                <w:t>https://uchi.ru/</w:t>
              </w:r>
            </w:hyperlink>
            <w:hyperlink r:id="rId31">
              <w:r w:rsidR="001C6668">
                <w:rPr>
                  <w:rFonts w:ascii="Times New Roman" w:hAnsi="Times New Roman"/>
                  <w:sz w:val="24"/>
                  <w:szCs w:val="24"/>
                </w:rPr>
                <w:t xml:space="preserve"> </w:t>
              </w:r>
            </w:hyperlink>
          </w:p>
        </w:tc>
      </w:tr>
      <w:tr w:rsidR="00A15F60" w:rsidTr="00C84A93">
        <w:trPr>
          <w:trHeight w:val="528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F60" w:rsidRPr="00C84A93" w:rsidRDefault="00C84A93" w:rsidP="00C84A93">
            <w:pPr>
              <w:spacing w:after="160" w:line="259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4A93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2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F60" w:rsidRDefault="001C6668">
            <w:pPr>
              <w:spacing w:after="0" w:line="259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Эстафеты 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F60" w:rsidRDefault="001C6668">
            <w:pPr>
              <w:spacing w:after="0" w:line="259" w:lineRule="auto"/>
              <w:ind w:left="10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 </w:t>
            </w:r>
            <w:r w:rsidR="00C84A93">
              <w:rPr>
                <w:rFonts w:ascii="Times New Roman" w:hAnsi="Times New Roman"/>
                <w:sz w:val="24"/>
                <w:szCs w:val="24"/>
              </w:rPr>
              <w:t>ч.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15F60" w:rsidRDefault="00A15F60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15F60" w:rsidRDefault="00A15F60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5F60" w:rsidTr="00C84A93">
        <w:trPr>
          <w:trHeight w:val="8305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A93" w:rsidRPr="00C84A93" w:rsidRDefault="00C84A93" w:rsidP="00C84A93">
            <w:pPr>
              <w:spacing w:after="160" w:line="259" w:lineRule="auto"/>
              <w:ind w:left="567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15F60" w:rsidRPr="00C84A93" w:rsidRDefault="00C84A93" w:rsidP="00C84A9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4A93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5F60" w:rsidRDefault="001C6668">
            <w:pPr>
              <w:spacing w:after="0" w:line="259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Игры России </w:t>
            </w:r>
          </w:p>
        </w:tc>
        <w:tc>
          <w:tcPr>
            <w:tcW w:w="9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15F60" w:rsidRDefault="001C6668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народов 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F60" w:rsidRDefault="001C6668">
            <w:pPr>
              <w:spacing w:after="0" w:line="259" w:lineRule="auto"/>
              <w:ind w:left="10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 </w:t>
            </w:r>
            <w:r w:rsidR="00C84A93">
              <w:rPr>
                <w:rFonts w:ascii="Times New Roman" w:hAnsi="Times New Roman"/>
                <w:sz w:val="24"/>
                <w:szCs w:val="24"/>
              </w:rPr>
              <w:t>ч.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F60" w:rsidRDefault="00A15F60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F60" w:rsidRDefault="00A15F60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4A93" w:rsidTr="00C84A93">
        <w:trPr>
          <w:trHeight w:val="529"/>
        </w:trPr>
        <w:tc>
          <w:tcPr>
            <w:tcW w:w="1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4A93" w:rsidRPr="00661E0C" w:rsidRDefault="00C84A93">
            <w:pPr>
              <w:spacing w:after="0" w:line="259" w:lineRule="auto"/>
              <w:ind w:left="108"/>
              <w:rPr>
                <w:rFonts w:ascii="Times New Roman" w:hAnsi="Times New Roman"/>
                <w:b/>
                <w:sz w:val="24"/>
                <w:szCs w:val="24"/>
              </w:rPr>
            </w:pPr>
            <w:r w:rsidRPr="00661E0C">
              <w:rPr>
                <w:rFonts w:ascii="Times New Roman" w:hAnsi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9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84A93" w:rsidRPr="00661E0C" w:rsidRDefault="00C84A93">
            <w:pPr>
              <w:spacing w:after="160" w:line="259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A93" w:rsidRPr="00661E0C" w:rsidRDefault="00C84A93">
            <w:pPr>
              <w:spacing w:after="0" w:line="259" w:lineRule="auto"/>
              <w:ind w:left="106"/>
              <w:rPr>
                <w:rFonts w:ascii="Times New Roman" w:hAnsi="Times New Roman"/>
                <w:b/>
                <w:sz w:val="24"/>
                <w:szCs w:val="24"/>
              </w:rPr>
            </w:pPr>
            <w:r w:rsidRPr="00661E0C">
              <w:rPr>
                <w:rFonts w:ascii="Times New Roman" w:hAnsi="Times New Roman"/>
                <w:b/>
                <w:sz w:val="24"/>
                <w:szCs w:val="24"/>
              </w:rPr>
              <w:t xml:space="preserve">34 </w:t>
            </w:r>
          </w:p>
        </w:tc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A93" w:rsidRDefault="00C84A93">
            <w:pPr>
              <w:spacing w:after="0" w:line="259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A93" w:rsidRDefault="00C84A93">
            <w:pPr>
              <w:spacing w:after="0" w:line="259" w:lineRule="auto"/>
              <w:ind w:left="10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A15F60" w:rsidRDefault="001C6668">
      <w:pPr>
        <w:spacing w:after="0" w:line="259" w:lineRule="auto"/>
      </w:pPr>
      <w:r>
        <w:t xml:space="preserve"> </w:t>
      </w:r>
    </w:p>
    <w:p w:rsidR="00A15F60" w:rsidRDefault="001C6668">
      <w:pPr>
        <w:spacing w:after="0" w:line="259" w:lineRule="auto"/>
        <w:ind w:right="924"/>
        <w:jc w:val="right"/>
      </w:pPr>
      <w:r>
        <w:rPr>
          <w:b/>
        </w:rPr>
        <w:t xml:space="preserve"> </w:t>
      </w:r>
    </w:p>
    <w:p w:rsidR="00A15F60" w:rsidRDefault="00A15F60">
      <w:pPr>
        <w:sectPr w:rsidR="00A15F60">
          <w:headerReference w:type="even" r:id="rId32"/>
          <w:headerReference w:type="default" r:id="rId33"/>
          <w:headerReference w:type="first" r:id="rId34"/>
          <w:pgSz w:w="11906" w:h="16838"/>
          <w:pgMar w:top="1142" w:right="4542" w:bottom="1189" w:left="1702" w:header="1142" w:footer="720" w:gutter="0"/>
          <w:pgNumType w:start="2"/>
          <w:cols w:space="720"/>
        </w:sectPr>
      </w:pPr>
    </w:p>
    <w:p w:rsidR="00A15F60" w:rsidRDefault="001C6668">
      <w:pPr>
        <w:pStyle w:val="2"/>
        <w:ind w:left="-5"/>
        <w:jc w:val="left"/>
      </w:pPr>
      <w:r>
        <w:lastRenderedPageBreak/>
        <w:t>Календарно</w:t>
      </w:r>
      <w:r w:rsidR="00661E0C">
        <w:t>-тематическое планирование курса</w:t>
      </w:r>
      <w:r>
        <w:t xml:space="preserve"> «</w:t>
      </w:r>
      <w:r w:rsidR="00FD6A36">
        <w:t>Движение есть жизнь</w:t>
      </w:r>
      <w:r>
        <w:t xml:space="preserve">» в 4 классе                                                                              </w:t>
      </w:r>
    </w:p>
    <w:p w:rsidR="00661E0C" w:rsidRPr="00661E0C" w:rsidRDefault="00661E0C" w:rsidP="00661E0C"/>
    <w:tbl>
      <w:tblPr>
        <w:tblStyle w:val="TableGrid"/>
        <w:tblW w:w="9702" w:type="dxa"/>
        <w:tblInd w:w="-238" w:type="dxa"/>
        <w:tblCellMar>
          <w:top w:w="14" w:type="dxa"/>
          <w:left w:w="106" w:type="dxa"/>
          <w:right w:w="51" w:type="dxa"/>
        </w:tblCellMar>
        <w:tblLook w:val="04A0" w:firstRow="1" w:lastRow="0" w:firstColumn="1" w:lastColumn="0" w:noHBand="0" w:noVBand="1"/>
      </w:tblPr>
      <w:tblGrid>
        <w:gridCol w:w="638"/>
        <w:gridCol w:w="4429"/>
        <w:gridCol w:w="1118"/>
        <w:gridCol w:w="2521"/>
        <w:gridCol w:w="996"/>
      </w:tblGrid>
      <w:tr w:rsidR="00A15F60">
        <w:trPr>
          <w:trHeight w:val="562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F60" w:rsidRPr="00661E0C" w:rsidRDefault="001C6668">
            <w:pPr>
              <w:spacing w:after="16" w:line="259" w:lineRule="auto"/>
              <w:ind w:left="2"/>
              <w:rPr>
                <w:rFonts w:ascii="Times New Roman" w:hAnsi="Times New Roman"/>
                <w:b/>
                <w:sz w:val="24"/>
                <w:szCs w:val="24"/>
              </w:rPr>
            </w:pPr>
            <w:r w:rsidRPr="00661E0C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</w:p>
          <w:p w:rsidR="00A15F60" w:rsidRPr="00661E0C" w:rsidRDefault="001C6668">
            <w:pPr>
              <w:spacing w:after="0" w:line="259" w:lineRule="auto"/>
              <w:ind w:left="2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661E0C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661E0C">
              <w:rPr>
                <w:rFonts w:ascii="Times New Roman" w:hAnsi="Times New Roman"/>
                <w:b/>
                <w:sz w:val="24"/>
                <w:szCs w:val="24"/>
              </w:rPr>
              <w:t xml:space="preserve">/п </w:t>
            </w:r>
          </w:p>
        </w:tc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F60" w:rsidRPr="00661E0C" w:rsidRDefault="001C6668">
            <w:pPr>
              <w:spacing w:after="0" w:line="259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61E0C">
              <w:rPr>
                <w:rFonts w:ascii="Times New Roman" w:hAnsi="Times New Roman"/>
                <w:b/>
                <w:sz w:val="24"/>
                <w:szCs w:val="24"/>
              </w:rPr>
              <w:t xml:space="preserve">Тема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F60" w:rsidRPr="00661E0C" w:rsidRDefault="001C6668">
            <w:pPr>
              <w:spacing w:after="0" w:line="259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61E0C">
              <w:rPr>
                <w:rFonts w:ascii="Times New Roman" w:hAnsi="Times New Roman"/>
                <w:b/>
                <w:sz w:val="24"/>
                <w:szCs w:val="24"/>
              </w:rPr>
              <w:t xml:space="preserve">Кол-во часов 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F60" w:rsidRPr="00661E0C" w:rsidRDefault="00661E0C" w:rsidP="00661E0C">
            <w:pPr>
              <w:spacing w:after="0" w:line="259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Форма </w:t>
            </w:r>
            <w:r w:rsidR="001C6668" w:rsidRPr="00661E0C">
              <w:rPr>
                <w:rFonts w:ascii="Times New Roman" w:hAnsi="Times New Roman"/>
                <w:b/>
                <w:sz w:val="24"/>
                <w:szCs w:val="24"/>
              </w:rPr>
              <w:t xml:space="preserve">организации деятельности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F60" w:rsidRPr="00661E0C" w:rsidRDefault="001C6668">
            <w:pPr>
              <w:spacing w:after="0" w:line="259" w:lineRule="auto"/>
              <w:ind w:left="2"/>
              <w:rPr>
                <w:rFonts w:ascii="Times New Roman" w:hAnsi="Times New Roman"/>
                <w:b/>
                <w:sz w:val="24"/>
                <w:szCs w:val="24"/>
              </w:rPr>
            </w:pPr>
            <w:r w:rsidRPr="00661E0C">
              <w:rPr>
                <w:rFonts w:ascii="Times New Roman" w:hAnsi="Times New Roman"/>
                <w:b/>
                <w:sz w:val="24"/>
                <w:szCs w:val="24"/>
              </w:rPr>
              <w:t xml:space="preserve">Дата </w:t>
            </w:r>
          </w:p>
        </w:tc>
      </w:tr>
      <w:tr w:rsidR="00A15F60">
        <w:trPr>
          <w:trHeight w:val="564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F60" w:rsidRDefault="001C6668">
            <w:pPr>
              <w:spacing w:after="0"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5F60" w:rsidRDefault="001C6668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Русская народная игра «Жмурки»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F60" w:rsidRDefault="001C6668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F60" w:rsidRDefault="001C6668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ТБ при проведении подвижных игр.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F60" w:rsidRDefault="001C6668">
            <w:pPr>
              <w:spacing w:after="0"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A15F60">
        <w:trPr>
          <w:trHeight w:val="332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F60" w:rsidRDefault="001C6668">
            <w:pPr>
              <w:spacing w:after="0"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</w:tc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F60" w:rsidRDefault="001C6668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Русская народная игра «Кот и мышь»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F60" w:rsidRDefault="001C6668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F60" w:rsidRDefault="001C6668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Игровое упражнение 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F60" w:rsidRDefault="001C6668">
            <w:pPr>
              <w:spacing w:after="0"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A15F60">
        <w:trPr>
          <w:trHeight w:val="562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F60" w:rsidRDefault="001C6668">
            <w:pPr>
              <w:spacing w:after="0"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 </w:t>
            </w:r>
          </w:p>
        </w:tc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5F60" w:rsidRDefault="001C6668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Русская народная игра «Горелки»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5F60" w:rsidRDefault="001C6668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F60" w:rsidRDefault="001C6668">
            <w:pPr>
              <w:tabs>
                <w:tab w:val="right" w:pos="2364"/>
              </w:tabs>
              <w:spacing w:after="28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Игра 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 xml:space="preserve">малой </w:t>
            </w:r>
          </w:p>
          <w:p w:rsidR="00A15F60" w:rsidRDefault="001C6668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подвижности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F60" w:rsidRDefault="001C6668">
            <w:pPr>
              <w:spacing w:after="0"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A15F60">
        <w:trPr>
          <w:trHeight w:val="838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F60" w:rsidRDefault="001C6668">
            <w:pPr>
              <w:spacing w:after="0"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 </w:t>
            </w:r>
          </w:p>
        </w:tc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5F60" w:rsidRDefault="001C6668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Русская народная игра «Салки»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5F60" w:rsidRDefault="001C6668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F60" w:rsidRDefault="001C6668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Беседа </w:t>
            </w:r>
          </w:p>
          <w:p w:rsidR="00A15F60" w:rsidRDefault="001C6668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«Возникновение п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движных игр»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F60" w:rsidRDefault="001C6668">
            <w:pPr>
              <w:spacing w:after="0"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A15F60">
        <w:trPr>
          <w:trHeight w:val="331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F60" w:rsidRDefault="001C6668">
            <w:pPr>
              <w:spacing w:after="0"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 </w:t>
            </w:r>
          </w:p>
        </w:tc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F60" w:rsidRDefault="001C6668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Русская народная игра «Пятнашки»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F60" w:rsidRDefault="001C6668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F60" w:rsidRDefault="001C6668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Игровое упражнение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F60" w:rsidRDefault="001C6668">
            <w:pPr>
              <w:spacing w:after="0"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A15F60">
        <w:trPr>
          <w:trHeight w:val="564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F60" w:rsidRDefault="001C6668">
            <w:pPr>
              <w:spacing w:after="0"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 </w:t>
            </w:r>
          </w:p>
        </w:tc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F60" w:rsidRDefault="001C6668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Русская народная игра «Охотники и за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цы»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5F60" w:rsidRDefault="001C6668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F60" w:rsidRDefault="001C6668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Игровое упражнение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F60" w:rsidRDefault="001C6668">
            <w:pPr>
              <w:spacing w:after="0"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A15F60">
        <w:trPr>
          <w:trHeight w:val="331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F60" w:rsidRDefault="001C6668">
            <w:pPr>
              <w:spacing w:after="0"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 </w:t>
            </w:r>
          </w:p>
        </w:tc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F60" w:rsidRDefault="001C6668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Русская народная игра «Фанты»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F60" w:rsidRDefault="001C6668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F60" w:rsidRDefault="001C6668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Игровое упражнение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F60" w:rsidRDefault="001C6668">
            <w:pPr>
              <w:spacing w:after="0"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A15F60" w:rsidRDefault="00A15F60">
      <w:pPr>
        <w:spacing w:after="0" w:line="259" w:lineRule="auto"/>
        <w:ind w:left="-1702" w:right="11061"/>
      </w:pPr>
    </w:p>
    <w:tbl>
      <w:tblPr>
        <w:tblStyle w:val="TableGrid"/>
        <w:tblW w:w="9702" w:type="dxa"/>
        <w:tblInd w:w="-238" w:type="dxa"/>
        <w:tblCellMar>
          <w:top w:w="14" w:type="dxa"/>
          <w:left w:w="106" w:type="dxa"/>
          <w:right w:w="51" w:type="dxa"/>
        </w:tblCellMar>
        <w:tblLook w:val="04A0" w:firstRow="1" w:lastRow="0" w:firstColumn="1" w:lastColumn="0" w:noHBand="0" w:noVBand="1"/>
      </w:tblPr>
      <w:tblGrid>
        <w:gridCol w:w="638"/>
        <w:gridCol w:w="4429"/>
        <w:gridCol w:w="1118"/>
        <w:gridCol w:w="2521"/>
        <w:gridCol w:w="996"/>
      </w:tblGrid>
      <w:tr w:rsidR="00A15F60">
        <w:trPr>
          <w:trHeight w:val="564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F60" w:rsidRDefault="001C6668">
            <w:pPr>
              <w:spacing w:after="0"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 </w:t>
            </w:r>
          </w:p>
        </w:tc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F60" w:rsidRDefault="001C6668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Русская народная игра «Ловушки с пр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седаниями»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5F60" w:rsidRDefault="001C6668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F60" w:rsidRDefault="001C6668">
            <w:pPr>
              <w:tabs>
                <w:tab w:val="center" w:pos="249"/>
                <w:tab w:val="center" w:pos="1990"/>
              </w:tabs>
              <w:spacing w:after="28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 xml:space="preserve">Игра 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 xml:space="preserve">малой </w:t>
            </w:r>
          </w:p>
          <w:p w:rsidR="00A15F60" w:rsidRDefault="001C6668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подвижности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F60" w:rsidRDefault="001C6668">
            <w:pPr>
              <w:spacing w:after="0"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A15F60">
        <w:trPr>
          <w:trHeight w:val="562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F60" w:rsidRDefault="001C6668">
            <w:pPr>
              <w:spacing w:after="0"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 </w:t>
            </w:r>
          </w:p>
        </w:tc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5F60" w:rsidRDefault="001C6668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Русская народная игра «Волк»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5F60" w:rsidRDefault="001C6668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F60" w:rsidRDefault="001C6668">
            <w:pPr>
              <w:tabs>
                <w:tab w:val="center" w:pos="249"/>
                <w:tab w:val="center" w:pos="1990"/>
              </w:tabs>
              <w:spacing w:after="28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 xml:space="preserve">Игра 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 xml:space="preserve">малой </w:t>
            </w:r>
          </w:p>
          <w:p w:rsidR="00A15F60" w:rsidRDefault="001C6668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подвижности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F60" w:rsidRDefault="001C6668">
            <w:pPr>
              <w:spacing w:after="0"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A15F60">
        <w:trPr>
          <w:trHeight w:val="331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F60" w:rsidRDefault="001C6668">
            <w:pPr>
              <w:spacing w:after="0"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 </w:t>
            </w:r>
          </w:p>
        </w:tc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F60" w:rsidRDefault="001C6668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Русская народная игра «Птицелов»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F60" w:rsidRDefault="001C6668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F60" w:rsidRDefault="001C6668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Игровое упражнение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F60" w:rsidRDefault="001C6668">
            <w:pPr>
              <w:spacing w:after="0"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A15F60">
        <w:trPr>
          <w:trHeight w:val="562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F60" w:rsidRDefault="001C6668">
            <w:pPr>
              <w:spacing w:after="0"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11 </w:t>
            </w:r>
          </w:p>
        </w:tc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F60" w:rsidRDefault="001C6668">
            <w:pPr>
              <w:spacing w:after="19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Русская народная игра «Гори, гори </w:t>
            </w:r>
          </w:p>
          <w:p w:rsidR="00A15F60" w:rsidRDefault="001C6668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ясно!»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5F60" w:rsidRDefault="001C6668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F60" w:rsidRDefault="001C6668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Игровое упражнение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F60" w:rsidRDefault="001C6668">
            <w:pPr>
              <w:spacing w:after="0"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A15F60">
        <w:trPr>
          <w:trHeight w:val="562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F60" w:rsidRDefault="001C6668">
            <w:pPr>
              <w:spacing w:after="0"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 </w:t>
            </w:r>
          </w:p>
        </w:tc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F60" w:rsidRDefault="001C6668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Башкирские народные игры «Юрта», «Медный пень»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5F60" w:rsidRDefault="001C6668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F60" w:rsidRDefault="001C6668">
            <w:pPr>
              <w:tabs>
                <w:tab w:val="center" w:pos="249"/>
                <w:tab w:val="center" w:pos="1990"/>
              </w:tabs>
              <w:spacing w:after="28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 xml:space="preserve">Игра 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 xml:space="preserve">малой </w:t>
            </w:r>
          </w:p>
          <w:p w:rsidR="00A15F60" w:rsidRDefault="001C6668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подвижности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F60" w:rsidRDefault="001C6668">
            <w:pPr>
              <w:spacing w:after="0"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A15F60">
        <w:trPr>
          <w:trHeight w:val="564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F60" w:rsidRDefault="001C6668">
            <w:pPr>
              <w:spacing w:after="0"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13 </w:t>
            </w:r>
          </w:p>
        </w:tc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F60" w:rsidRDefault="001C6668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Бурятская 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 xml:space="preserve">народная 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 xml:space="preserve">игра 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 xml:space="preserve"> «Ищем палочку»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5F60" w:rsidRDefault="001C6668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F60" w:rsidRDefault="001C6668">
            <w:pPr>
              <w:tabs>
                <w:tab w:val="center" w:pos="249"/>
                <w:tab w:val="center" w:pos="1990"/>
              </w:tabs>
              <w:spacing w:after="28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 xml:space="preserve">Игра 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 xml:space="preserve">малой </w:t>
            </w:r>
          </w:p>
          <w:p w:rsidR="00A15F60" w:rsidRDefault="001C6668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подвижности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F60" w:rsidRDefault="001C6668">
            <w:pPr>
              <w:spacing w:after="0"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A15F60">
        <w:trPr>
          <w:trHeight w:val="838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F60" w:rsidRDefault="001C6668">
            <w:pPr>
              <w:spacing w:after="0"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14 </w:t>
            </w:r>
          </w:p>
        </w:tc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5F60" w:rsidRDefault="001C6668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Дагестанские народные игры «Выбей из круга», «Подними платок»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5F60" w:rsidRDefault="001C6668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F60" w:rsidRDefault="001C6668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Подвижная 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>игра средней интенсивн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сти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F60" w:rsidRDefault="001C6668">
            <w:pPr>
              <w:spacing w:after="0"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A15F60">
        <w:trPr>
          <w:trHeight w:val="838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F60" w:rsidRDefault="001C6668">
            <w:pPr>
              <w:spacing w:after="0"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15 </w:t>
            </w:r>
          </w:p>
        </w:tc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5F60" w:rsidRDefault="001C6668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Марийская народная игра «Катание м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ча»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5F60" w:rsidRDefault="001C6668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F60" w:rsidRDefault="001C6668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Подвижная 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>игра средней интенсивн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сти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F60" w:rsidRDefault="001C6668">
            <w:pPr>
              <w:spacing w:after="0"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A15F60">
        <w:trPr>
          <w:trHeight w:val="562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F60" w:rsidRDefault="001C6668">
            <w:pPr>
              <w:spacing w:after="0"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16 </w:t>
            </w:r>
          </w:p>
        </w:tc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5F60" w:rsidRDefault="001C6668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Татарская народная игра «Серый волк»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5F60" w:rsidRDefault="001C6668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F60" w:rsidRDefault="001C6668">
            <w:pPr>
              <w:tabs>
                <w:tab w:val="center" w:pos="249"/>
                <w:tab w:val="center" w:pos="1990"/>
              </w:tabs>
              <w:spacing w:after="28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 xml:space="preserve">Игра 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 xml:space="preserve">малой </w:t>
            </w:r>
          </w:p>
          <w:p w:rsidR="00A15F60" w:rsidRDefault="001C6668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подвижности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F60" w:rsidRDefault="001C6668">
            <w:pPr>
              <w:spacing w:after="0"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A15F60">
        <w:trPr>
          <w:trHeight w:val="562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F60" w:rsidRDefault="001C6668">
            <w:pPr>
              <w:spacing w:after="0"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17 </w:t>
            </w:r>
          </w:p>
        </w:tc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F60" w:rsidRDefault="001C6668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Якутские народные игры «Сокол и л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са», «Пятнашки»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5F60" w:rsidRDefault="001C6668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F60" w:rsidRDefault="001C6668">
            <w:pPr>
              <w:tabs>
                <w:tab w:val="center" w:pos="249"/>
                <w:tab w:val="center" w:pos="1990"/>
              </w:tabs>
              <w:spacing w:after="28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 xml:space="preserve">Игра 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 xml:space="preserve">малой </w:t>
            </w:r>
          </w:p>
          <w:p w:rsidR="00A15F60" w:rsidRDefault="001C6668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подвижности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F60" w:rsidRDefault="001C6668">
            <w:pPr>
              <w:spacing w:after="0"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A15F60">
        <w:trPr>
          <w:trHeight w:val="562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F60" w:rsidRDefault="001C6668">
            <w:pPr>
              <w:spacing w:after="0"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18 </w:t>
            </w:r>
          </w:p>
        </w:tc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5F60" w:rsidRDefault="001C6668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Чувашская игра «Рыбки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5F60" w:rsidRDefault="001C6668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F60" w:rsidRDefault="001C6668">
            <w:pPr>
              <w:tabs>
                <w:tab w:val="center" w:pos="249"/>
                <w:tab w:val="center" w:pos="1990"/>
              </w:tabs>
              <w:spacing w:after="28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 xml:space="preserve">Игра 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 xml:space="preserve">малой </w:t>
            </w:r>
          </w:p>
          <w:p w:rsidR="00A15F60" w:rsidRDefault="001C6668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подвижности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F60" w:rsidRDefault="001C6668">
            <w:pPr>
              <w:spacing w:after="0"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A15F60">
        <w:trPr>
          <w:trHeight w:val="838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F60" w:rsidRDefault="001C6668">
            <w:pPr>
              <w:spacing w:after="0"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19 </w:t>
            </w:r>
          </w:p>
        </w:tc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5F60" w:rsidRDefault="001C6668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Эстафета «Передача мяча»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5F60" w:rsidRDefault="001C6668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F60" w:rsidRDefault="001C6668">
            <w:pPr>
              <w:spacing w:after="0" w:line="259" w:lineRule="auto"/>
              <w:ind w:right="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Беседа: «Основы строения и функций организма»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F60" w:rsidRDefault="001C6668">
            <w:pPr>
              <w:spacing w:after="0"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A15F60">
        <w:trPr>
          <w:trHeight w:val="564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F60" w:rsidRDefault="001C6668">
            <w:pPr>
              <w:spacing w:after="0"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 </w:t>
            </w:r>
          </w:p>
        </w:tc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5F60" w:rsidRDefault="001C6668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Эстафета со скакалкой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5F60" w:rsidRDefault="001C6668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F60" w:rsidRDefault="001C6668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ТБ при проведении подвижных игр.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F60" w:rsidRDefault="001C6668">
            <w:pPr>
              <w:spacing w:after="0"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A15F60">
        <w:trPr>
          <w:trHeight w:val="562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F60" w:rsidRDefault="001C6668">
            <w:pPr>
              <w:spacing w:after="0"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21 </w:t>
            </w:r>
          </w:p>
        </w:tc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5F60" w:rsidRDefault="001C6668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Эстафета «С мячом»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5F60" w:rsidRDefault="001C6668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F60" w:rsidRDefault="001C6668">
            <w:pPr>
              <w:tabs>
                <w:tab w:val="center" w:pos="249"/>
                <w:tab w:val="center" w:pos="1894"/>
              </w:tabs>
              <w:spacing w:after="28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 xml:space="preserve">Игра 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средней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15F60" w:rsidRDefault="001C6668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интенсивности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F60" w:rsidRDefault="001C6668">
            <w:pPr>
              <w:spacing w:after="0"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A15F60">
        <w:trPr>
          <w:trHeight w:val="331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F60" w:rsidRDefault="001C6668">
            <w:pPr>
              <w:spacing w:after="0"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22 </w:t>
            </w:r>
          </w:p>
        </w:tc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F60" w:rsidRDefault="001C6668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Эстафета зверей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F60" w:rsidRDefault="001C6668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F60" w:rsidRDefault="001C6668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Эстафета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F60" w:rsidRDefault="001C6668">
            <w:pPr>
              <w:spacing w:after="0"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A15F60">
        <w:trPr>
          <w:trHeight w:val="331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F60" w:rsidRDefault="001C6668">
            <w:pPr>
              <w:spacing w:after="0"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23 </w:t>
            </w:r>
          </w:p>
        </w:tc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F60" w:rsidRDefault="001C6668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Эстафета «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Быстрые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 ловкие»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F60" w:rsidRDefault="001C6668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F60" w:rsidRDefault="001C6668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Эстафета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F60" w:rsidRDefault="001C6668">
            <w:pPr>
              <w:spacing w:after="0"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A15F60">
        <w:trPr>
          <w:trHeight w:val="334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F60" w:rsidRDefault="001C6668">
            <w:pPr>
              <w:spacing w:after="0"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24 </w:t>
            </w:r>
          </w:p>
        </w:tc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F60" w:rsidRDefault="001C6668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Эстафета «Вызов номеров»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F60" w:rsidRDefault="001C6668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F60" w:rsidRDefault="001C6668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Эстафета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F60" w:rsidRDefault="001C6668">
            <w:pPr>
              <w:spacing w:after="0"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A15F60">
        <w:trPr>
          <w:trHeight w:val="331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F60" w:rsidRDefault="001C6668">
            <w:pPr>
              <w:spacing w:after="0"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25 </w:t>
            </w:r>
          </w:p>
        </w:tc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F60" w:rsidRDefault="001C6668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Эстафета по кругу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F60" w:rsidRDefault="001C6668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F60" w:rsidRDefault="001C6668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Эстафета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F60" w:rsidRDefault="001C6668">
            <w:pPr>
              <w:spacing w:after="0"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A15F60">
        <w:trPr>
          <w:trHeight w:val="331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F60" w:rsidRDefault="001C6668">
            <w:pPr>
              <w:spacing w:after="0"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26 </w:t>
            </w:r>
          </w:p>
        </w:tc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F60" w:rsidRDefault="001C6668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Эстафета с обручем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F60" w:rsidRDefault="001C6668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F60" w:rsidRDefault="001C6668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Эстафета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F60" w:rsidRDefault="001C6668">
            <w:pPr>
              <w:spacing w:after="0"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A15F60">
        <w:trPr>
          <w:trHeight w:val="564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F60" w:rsidRDefault="001C6668">
            <w:pPr>
              <w:spacing w:after="0"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27 </w:t>
            </w:r>
          </w:p>
        </w:tc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5F60" w:rsidRDefault="001C6668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Русская народная игра «Салки»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5F60" w:rsidRDefault="001C6668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F60" w:rsidRDefault="001C6668">
            <w:pPr>
              <w:tabs>
                <w:tab w:val="center" w:pos="249"/>
                <w:tab w:val="center" w:pos="1990"/>
              </w:tabs>
              <w:spacing w:after="28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 xml:space="preserve">Игра 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 xml:space="preserve">малой </w:t>
            </w:r>
          </w:p>
          <w:p w:rsidR="00A15F60" w:rsidRDefault="001C6668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подвижности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F60" w:rsidRDefault="001C6668">
            <w:pPr>
              <w:spacing w:after="0"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A15F60">
        <w:trPr>
          <w:trHeight w:val="562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F60" w:rsidRDefault="001C6668">
            <w:pPr>
              <w:spacing w:after="0"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27 </w:t>
            </w:r>
          </w:p>
        </w:tc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5F60" w:rsidRDefault="001C6668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Русская народная игра «Пятнашки»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5F60" w:rsidRDefault="001C6668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F60" w:rsidRDefault="001C6668">
            <w:pPr>
              <w:tabs>
                <w:tab w:val="center" w:pos="249"/>
                <w:tab w:val="center" w:pos="1990"/>
              </w:tabs>
              <w:spacing w:after="28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 xml:space="preserve">Игра 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 xml:space="preserve">малой </w:t>
            </w:r>
          </w:p>
          <w:p w:rsidR="00A15F60" w:rsidRDefault="001C6668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подвижности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F60" w:rsidRDefault="001C6668">
            <w:pPr>
              <w:spacing w:after="0"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A15F60">
        <w:trPr>
          <w:trHeight w:val="562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F60" w:rsidRDefault="001C6668">
            <w:pPr>
              <w:spacing w:after="0"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28 </w:t>
            </w:r>
          </w:p>
        </w:tc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F60" w:rsidRDefault="001C6668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Русская народная игра «Охотники и за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цы»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5F60" w:rsidRDefault="001C6668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F60" w:rsidRDefault="001C6668">
            <w:pPr>
              <w:tabs>
                <w:tab w:val="center" w:pos="249"/>
                <w:tab w:val="center" w:pos="1990"/>
              </w:tabs>
              <w:spacing w:after="28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 xml:space="preserve">Игра 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 xml:space="preserve">малой </w:t>
            </w:r>
          </w:p>
          <w:p w:rsidR="00A15F60" w:rsidRDefault="001C6668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подвижности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F60" w:rsidRDefault="001C6668">
            <w:pPr>
              <w:spacing w:after="0"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A15F60">
        <w:trPr>
          <w:trHeight w:val="331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F60" w:rsidRDefault="001C6668">
            <w:pPr>
              <w:spacing w:after="0"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29 </w:t>
            </w:r>
          </w:p>
        </w:tc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F60" w:rsidRDefault="001C6668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Русская народная игра «Краски»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F60" w:rsidRDefault="001C6668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F60" w:rsidRDefault="001C6668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Игровое упражнение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F60" w:rsidRDefault="001C6668">
            <w:pPr>
              <w:spacing w:after="0"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A15F60">
        <w:trPr>
          <w:trHeight w:val="562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F60" w:rsidRDefault="001C6668">
            <w:pPr>
              <w:spacing w:after="0"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30 </w:t>
            </w:r>
          </w:p>
        </w:tc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F60" w:rsidRDefault="001C6668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Русская народная игра «Гори, гори ясно»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5F60" w:rsidRDefault="001C6668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F60" w:rsidRDefault="001C6668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Игровое упражнение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F60" w:rsidRDefault="001C6668">
            <w:pPr>
              <w:spacing w:after="0"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A15F60">
        <w:trPr>
          <w:trHeight w:val="646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F60" w:rsidRDefault="001C6668">
            <w:pPr>
              <w:spacing w:after="0"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31 </w:t>
            </w:r>
          </w:p>
        </w:tc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F60" w:rsidRDefault="001C6668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Русская 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 xml:space="preserve">народная 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 xml:space="preserve">игра 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 xml:space="preserve"> «Тр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тий лишний»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5F60" w:rsidRDefault="001C6668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F60" w:rsidRDefault="001C6668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Игровое упражнение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F60" w:rsidRDefault="001C6668">
            <w:pPr>
              <w:spacing w:after="0"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A15F60">
        <w:trPr>
          <w:trHeight w:val="331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F60" w:rsidRDefault="001C6668">
            <w:pPr>
              <w:spacing w:after="0"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32 </w:t>
            </w:r>
          </w:p>
        </w:tc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F60" w:rsidRDefault="001C6668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Русская народная игра «Пятнашки»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F60" w:rsidRDefault="001C6668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F60" w:rsidRDefault="001C6668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Игровое упражнение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F60" w:rsidRDefault="001C6668">
            <w:pPr>
              <w:spacing w:after="0"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A15F60">
        <w:trPr>
          <w:trHeight w:val="631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F60" w:rsidRDefault="001C6668">
            <w:pPr>
              <w:spacing w:after="0"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33-</w:t>
            </w:r>
          </w:p>
          <w:p w:rsidR="00A15F60" w:rsidRDefault="001C6668">
            <w:pPr>
              <w:spacing w:after="0"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34 </w:t>
            </w:r>
          </w:p>
        </w:tc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F60" w:rsidRDefault="001C6668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Русская народная игра «Охотники и за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цы»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5F60" w:rsidRDefault="001C6668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F60" w:rsidRDefault="001C6668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Игровое упражнение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F60" w:rsidRDefault="001C6668">
            <w:pPr>
              <w:spacing w:after="0"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661E0C" w:rsidTr="00C84A93">
        <w:trPr>
          <w:trHeight w:val="631"/>
        </w:trPr>
        <w:tc>
          <w:tcPr>
            <w:tcW w:w="5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E0C" w:rsidRDefault="00661E0C">
            <w:pPr>
              <w:spacing w:after="0" w:line="259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61E0C" w:rsidRPr="00661E0C" w:rsidRDefault="00661E0C">
            <w:pPr>
              <w:spacing w:after="0" w:line="259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61E0C">
              <w:rPr>
                <w:rFonts w:ascii="Times New Roman" w:hAnsi="Times New Roman"/>
                <w:b/>
                <w:sz w:val="24"/>
                <w:szCs w:val="24"/>
              </w:rPr>
              <w:t>Итого по программе</w:t>
            </w:r>
          </w:p>
        </w:tc>
        <w:tc>
          <w:tcPr>
            <w:tcW w:w="46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E0C" w:rsidRDefault="00661E0C">
            <w:pPr>
              <w:spacing w:after="0" w:line="259" w:lineRule="auto"/>
              <w:ind w:left="2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61E0C" w:rsidRPr="00661E0C" w:rsidRDefault="00661E0C">
            <w:pPr>
              <w:spacing w:after="0" w:line="259" w:lineRule="auto"/>
              <w:ind w:left="2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34 часа</w:t>
            </w:r>
          </w:p>
        </w:tc>
      </w:tr>
    </w:tbl>
    <w:p w:rsidR="00A15F60" w:rsidRPr="007B50E4" w:rsidRDefault="00A15F60" w:rsidP="007B50E4">
      <w:pPr>
        <w:pStyle w:val="a9"/>
        <w:rPr>
          <w:rFonts w:ascii="Times New Roman" w:hAnsi="Times New Roman"/>
          <w:sz w:val="24"/>
          <w:szCs w:val="24"/>
          <w:lang w:eastAsia="en-US"/>
        </w:rPr>
      </w:pPr>
    </w:p>
    <w:sectPr w:rsidR="00A15F60" w:rsidRPr="007B50E4" w:rsidSect="0088599A">
      <w:headerReference w:type="default" r:id="rId35"/>
      <w:footerReference w:type="default" r:id="rId3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0461" w:rsidRDefault="00B00461">
      <w:pPr>
        <w:spacing w:line="240" w:lineRule="auto"/>
      </w:pPr>
      <w:r>
        <w:separator/>
      </w:r>
    </w:p>
  </w:endnote>
  <w:endnote w:type="continuationSeparator" w:id="0">
    <w:p w:rsidR="00B00461" w:rsidRDefault="00B0046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4A93" w:rsidRDefault="00C84A93">
    <w:pPr>
      <w:pStyle w:val="af"/>
      <w:jc w:val="center"/>
    </w:pPr>
  </w:p>
  <w:p w:rsidR="00C84A93" w:rsidRDefault="0088599A">
    <w:pPr>
      <w:pStyle w:val="af"/>
    </w:pPr>
    <w:r>
      <w:t>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42371573"/>
      <w:docPartObj>
        <w:docPartGallery w:val="Page Numbers (Bottom of Page)"/>
        <w:docPartUnique/>
      </w:docPartObj>
    </w:sdtPr>
    <w:sdtEndPr/>
    <w:sdtContent>
      <w:p w:rsidR="0088599A" w:rsidRDefault="0088599A">
        <w:pPr>
          <w:pStyle w:val="af"/>
          <w:jc w:val="center"/>
        </w:pPr>
        <w:r>
          <w:t>9</w:t>
        </w:r>
      </w:p>
    </w:sdtContent>
  </w:sdt>
  <w:p w:rsidR="00C84A93" w:rsidRDefault="00C84A93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0461" w:rsidRDefault="00B00461">
      <w:pPr>
        <w:spacing w:after="0"/>
      </w:pPr>
      <w:r>
        <w:separator/>
      </w:r>
    </w:p>
  </w:footnote>
  <w:footnote w:type="continuationSeparator" w:id="0">
    <w:p w:rsidR="00B00461" w:rsidRDefault="00B0046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4A93" w:rsidRDefault="00C84A93">
    <w:pPr>
      <w:spacing w:after="160" w:line="259" w:lineRule="aut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4A93" w:rsidRDefault="00C84A93">
    <w:pPr>
      <w:spacing w:after="160" w:line="259" w:lineRule="aut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4A93" w:rsidRDefault="00C84A93">
    <w:pPr>
      <w:spacing w:after="160" w:line="259" w:lineRule="auto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4A93" w:rsidRDefault="00C84A93">
    <w:pPr>
      <w:spacing w:after="0" w:line="259" w:lineRule="auto"/>
      <w:ind w:left="363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b/>
      </w:rPr>
      <w:t>2</w:t>
    </w:r>
    <w:r>
      <w:rPr>
        <w:b/>
      </w:rPr>
      <w:fldChar w:fldCharType="end"/>
    </w:r>
    <w:r>
      <w:rPr>
        <w:b/>
      </w:rPr>
      <w:t xml:space="preserve"> класс (34 часа) 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4A93" w:rsidRPr="00697B14" w:rsidRDefault="00C84A93" w:rsidP="00697B14">
    <w:pPr>
      <w:pStyle w:val="af1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4A93" w:rsidRDefault="00C84A93">
    <w:pPr>
      <w:spacing w:after="0" w:line="259" w:lineRule="auto"/>
      <w:ind w:left="363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F1966" w:rsidRPr="00AF1966">
      <w:rPr>
        <w:b/>
        <w:noProof/>
      </w:rPr>
      <w:t>3</w:t>
    </w:r>
    <w:r>
      <w:rPr>
        <w:b/>
      </w:rPr>
      <w:fldChar w:fldCharType="end"/>
    </w:r>
    <w:r>
      <w:rPr>
        <w:b/>
      </w:rPr>
      <w:t xml:space="preserve"> класс (34 часа) </w: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4A93" w:rsidRDefault="00C84A93">
    <w:pPr>
      <w:pStyle w:val="a3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1">
    <w:nsid w:val="1DFC03A8"/>
    <w:multiLevelType w:val="multilevel"/>
    <w:tmpl w:val="1DFC03A8"/>
    <w:lvl w:ilvl="0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2">
    <w:nsid w:val="23B16743"/>
    <w:multiLevelType w:val="hybridMultilevel"/>
    <w:tmpl w:val="9C10AEBE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964E75"/>
    <w:multiLevelType w:val="multilevel"/>
    <w:tmpl w:val="24964E75"/>
    <w:lvl w:ilvl="0">
      <w:start w:val="1"/>
      <w:numFmt w:val="decimal"/>
      <w:lvlText w:val="%1.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4">
    <w:nsid w:val="2EB05088"/>
    <w:multiLevelType w:val="multilevel"/>
    <w:tmpl w:val="2EB05088"/>
    <w:lvl w:ilvl="0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5">
    <w:nsid w:val="580C1FFD"/>
    <w:multiLevelType w:val="multilevel"/>
    <w:tmpl w:val="580C1FFD"/>
    <w:lvl w:ilvl="0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6">
    <w:nsid w:val="5BD000FB"/>
    <w:multiLevelType w:val="multilevel"/>
    <w:tmpl w:val="5BD000FB"/>
    <w:lvl w:ilvl="0">
      <w:start w:val="1"/>
      <w:numFmt w:val="bullet"/>
      <w:lvlText w:val="-"/>
      <w:lvlJc w:val="left"/>
      <w:pPr>
        <w:ind w:left="10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2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3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4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6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7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4"/>
  </w:num>
  <w:num w:numId="4">
    <w:abstractNumId w:val="1"/>
  </w:num>
  <w:num w:numId="5">
    <w:abstractNumId w:val="5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3B0D8A"/>
    <w:rsid w:val="0008088F"/>
    <w:rsid w:val="00092357"/>
    <w:rsid w:val="001A4C86"/>
    <w:rsid w:val="001C6668"/>
    <w:rsid w:val="00336D49"/>
    <w:rsid w:val="00337123"/>
    <w:rsid w:val="00355847"/>
    <w:rsid w:val="00366596"/>
    <w:rsid w:val="003B0D8A"/>
    <w:rsid w:val="00414F24"/>
    <w:rsid w:val="00447CE7"/>
    <w:rsid w:val="005154A6"/>
    <w:rsid w:val="00586FF5"/>
    <w:rsid w:val="005D75A8"/>
    <w:rsid w:val="00625072"/>
    <w:rsid w:val="0064395D"/>
    <w:rsid w:val="00661E0C"/>
    <w:rsid w:val="006624B1"/>
    <w:rsid w:val="00697B14"/>
    <w:rsid w:val="00742A7A"/>
    <w:rsid w:val="007B50E4"/>
    <w:rsid w:val="00807C81"/>
    <w:rsid w:val="0088599A"/>
    <w:rsid w:val="008C1F41"/>
    <w:rsid w:val="008F567B"/>
    <w:rsid w:val="009F5AE3"/>
    <w:rsid w:val="00A07108"/>
    <w:rsid w:val="00A15F60"/>
    <w:rsid w:val="00AB6260"/>
    <w:rsid w:val="00AF1966"/>
    <w:rsid w:val="00B00461"/>
    <w:rsid w:val="00B64AAD"/>
    <w:rsid w:val="00B91469"/>
    <w:rsid w:val="00C37D4A"/>
    <w:rsid w:val="00C84A93"/>
    <w:rsid w:val="00D76D3E"/>
    <w:rsid w:val="00DD6C8B"/>
    <w:rsid w:val="00E95C81"/>
    <w:rsid w:val="00F20B46"/>
    <w:rsid w:val="00F611CB"/>
    <w:rsid w:val="00FD6A36"/>
    <w:rsid w:val="033147E4"/>
    <w:rsid w:val="1AF82B21"/>
    <w:rsid w:val="43D66E4F"/>
    <w:rsid w:val="7A386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qFormat="1"/>
    <w:lsdException w:name="Subtitle" w:semiHidden="0" w:uiPriority="11" w:unhideWhenUsed="0" w:qFormat="1"/>
    <w:lsdException w:name="Body Text 3" w:qFormat="1"/>
    <w:lsdException w:name="Strong" w:semiHidden="0" w:unhideWhenUsed="0" w:qFormat="1"/>
    <w:lsdException w:name="Emphasis" w:semiHidden="0" w:uiPriority="20" w:unhideWhenUsed="0" w:qFormat="1"/>
    <w:lsdException w:name="Normal (Web)" w:semiHidden="0" w:unhideWhenUsed="0" w:qFormat="1"/>
    <w:lsdException w:name="Normal Table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eastAsia="Times New Roman" w:hAnsi="Calibri"/>
      <w:sz w:val="22"/>
      <w:szCs w:val="22"/>
    </w:rPr>
  </w:style>
  <w:style w:type="paragraph" w:styleId="2">
    <w:name w:val="heading 2"/>
    <w:next w:val="a"/>
    <w:uiPriority w:val="9"/>
    <w:unhideWhenUsed/>
    <w:qFormat/>
    <w:pPr>
      <w:keepNext/>
      <w:keepLines/>
      <w:spacing w:after="3" w:line="259" w:lineRule="auto"/>
      <w:ind w:left="328" w:hanging="10"/>
      <w:jc w:val="center"/>
      <w:outlineLvl w:val="1"/>
    </w:pPr>
    <w:rPr>
      <w:rFonts w:eastAsia="Times New Roman"/>
      <w:b/>
      <w:color w:val="000000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qFormat/>
    <w:pPr>
      <w:spacing w:after="120" w:line="259" w:lineRule="auto"/>
    </w:pPr>
    <w:rPr>
      <w:rFonts w:asciiTheme="minorHAnsi" w:eastAsiaTheme="minorHAnsi" w:hAnsiTheme="minorHAnsi" w:cstheme="minorBidi"/>
      <w:lang w:eastAsia="en-US"/>
    </w:rPr>
  </w:style>
  <w:style w:type="paragraph" w:styleId="3">
    <w:name w:val="Body Text 3"/>
    <w:basedOn w:val="a"/>
    <w:link w:val="30"/>
    <w:uiPriority w:val="99"/>
    <w:semiHidden/>
    <w:unhideWhenUsed/>
    <w:qFormat/>
    <w:pPr>
      <w:spacing w:after="120"/>
    </w:pPr>
    <w:rPr>
      <w:sz w:val="16"/>
      <w:szCs w:val="16"/>
    </w:rPr>
  </w:style>
  <w:style w:type="paragraph" w:styleId="a5">
    <w:name w:val="Normal (Web)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6">
    <w:name w:val="Strong"/>
    <w:basedOn w:val="a0"/>
    <w:uiPriority w:val="99"/>
    <w:qFormat/>
    <w:rPr>
      <w:rFonts w:cs="Times New Roman"/>
      <w:b/>
    </w:r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paragraph" w:customStyle="1" w:styleId="1">
    <w:name w:val="Без интервала1"/>
    <w:link w:val="a8"/>
    <w:uiPriority w:val="99"/>
    <w:qFormat/>
    <w:rPr>
      <w:rFonts w:ascii="Calibri" w:eastAsia="Times New Roman" w:hAnsi="Calibri"/>
      <w:sz w:val="22"/>
      <w:szCs w:val="22"/>
      <w:lang w:eastAsia="en-US"/>
    </w:rPr>
  </w:style>
  <w:style w:type="character" w:customStyle="1" w:styleId="a8">
    <w:name w:val="Без интервала Знак"/>
    <w:link w:val="1"/>
    <w:uiPriority w:val="99"/>
    <w:qFormat/>
    <w:locked/>
    <w:rPr>
      <w:rFonts w:ascii="Calibri" w:eastAsia="Times New Roman" w:hAnsi="Calibri" w:cs="Times New Roman"/>
    </w:rPr>
  </w:style>
  <w:style w:type="paragraph" w:styleId="a9">
    <w:name w:val="No Spacing"/>
    <w:uiPriority w:val="1"/>
    <w:qFormat/>
    <w:rPr>
      <w:rFonts w:ascii="Calibri" w:eastAsia="Times New Roman" w:hAnsi="Calibri"/>
      <w:sz w:val="22"/>
      <w:szCs w:val="22"/>
    </w:rPr>
  </w:style>
  <w:style w:type="table" w:customStyle="1" w:styleId="TableNormal11">
    <w:name w:val="Table Normal11"/>
    <w:uiPriority w:val="2"/>
    <w:semiHidden/>
    <w:unhideWhenUsed/>
    <w:qFormat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lang w:eastAsia="en-US"/>
    </w:rPr>
  </w:style>
  <w:style w:type="character" w:customStyle="1" w:styleId="aa">
    <w:name w:val="Другое_"/>
    <w:basedOn w:val="a0"/>
    <w:link w:val="ab"/>
    <w:qFormat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b">
    <w:name w:val="Другое"/>
    <w:basedOn w:val="a"/>
    <w:link w:val="aa"/>
    <w:qFormat/>
    <w:pPr>
      <w:widowControl w:val="0"/>
      <w:shd w:val="clear" w:color="auto" w:fill="FFFFFF"/>
      <w:spacing w:after="0" w:line="240" w:lineRule="auto"/>
    </w:pPr>
    <w:rPr>
      <w:rFonts w:ascii="Times New Roman" w:hAnsi="Times New Roman"/>
      <w:lang w:eastAsia="en-US"/>
    </w:rPr>
  </w:style>
  <w:style w:type="character" w:customStyle="1" w:styleId="ac">
    <w:name w:val="Подпись к таблице_"/>
    <w:basedOn w:val="a0"/>
    <w:link w:val="ad"/>
    <w:qFormat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d">
    <w:name w:val="Подпись к таблице"/>
    <w:basedOn w:val="a"/>
    <w:link w:val="ac"/>
    <w:qFormat/>
    <w:pPr>
      <w:widowControl w:val="0"/>
      <w:shd w:val="clear" w:color="auto" w:fill="FFFFFF"/>
      <w:spacing w:after="0" w:line="240" w:lineRule="auto"/>
    </w:pPr>
    <w:rPr>
      <w:rFonts w:ascii="Times New Roman" w:hAnsi="Times New Roman"/>
      <w:lang w:eastAsia="en-US"/>
    </w:rPr>
  </w:style>
  <w:style w:type="character" w:customStyle="1" w:styleId="a4">
    <w:name w:val="Основной текст Знак"/>
    <w:basedOn w:val="a0"/>
    <w:link w:val="a3"/>
    <w:uiPriority w:val="99"/>
    <w:semiHidden/>
    <w:qFormat/>
  </w:style>
  <w:style w:type="table" w:customStyle="1" w:styleId="TableNormal1">
    <w:name w:val="Table Normal1"/>
    <w:uiPriority w:val="2"/>
    <w:semiHidden/>
    <w:unhideWhenUsed/>
    <w:qFormat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e">
    <w:name w:val="Основной текст_"/>
    <w:basedOn w:val="a0"/>
    <w:link w:val="10"/>
    <w:qFormat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0">
    <w:name w:val="Основной текст1"/>
    <w:basedOn w:val="a"/>
    <w:link w:val="ae"/>
    <w:qFormat/>
    <w:pPr>
      <w:widowControl w:val="0"/>
      <w:shd w:val="clear" w:color="auto" w:fill="FFFFFF"/>
      <w:spacing w:after="0" w:line="240" w:lineRule="auto"/>
      <w:ind w:firstLine="400"/>
    </w:pPr>
    <w:rPr>
      <w:rFonts w:ascii="Times New Roman" w:hAnsi="Times New Roman"/>
      <w:lang w:eastAsia="en-US"/>
    </w:rPr>
  </w:style>
  <w:style w:type="paragraph" w:customStyle="1" w:styleId="msonormalcxsplast">
    <w:name w:val="msonormalcxsplast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  <w:style w:type="character" w:customStyle="1" w:styleId="30">
    <w:name w:val="Основной текст 3 Знак"/>
    <w:basedOn w:val="a0"/>
    <w:link w:val="3"/>
    <w:uiPriority w:val="99"/>
    <w:semiHidden/>
    <w:qFormat/>
    <w:rPr>
      <w:rFonts w:ascii="Calibri" w:eastAsia="Times New Roman" w:hAnsi="Calibri" w:cs="Times New Roman"/>
      <w:sz w:val="16"/>
      <w:szCs w:val="16"/>
      <w:lang w:eastAsia="ru-RU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">
    <w:name w:val="footer"/>
    <w:basedOn w:val="a"/>
    <w:link w:val="af0"/>
    <w:uiPriority w:val="99"/>
    <w:unhideWhenUsed/>
    <w:rsid w:val="00697B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697B14"/>
    <w:rPr>
      <w:rFonts w:ascii="Calibri" w:eastAsia="Times New Roman" w:hAnsi="Calibri"/>
      <w:sz w:val="22"/>
      <w:szCs w:val="22"/>
    </w:rPr>
  </w:style>
  <w:style w:type="paragraph" w:styleId="af1">
    <w:name w:val="header"/>
    <w:basedOn w:val="a"/>
    <w:link w:val="af2"/>
    <w:uiPriority w:val="99"/>
    <w:semiHidden/>
    <w:unhideWhenUsed/>
    <w:rsid w:val="00697B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semiHidden/>
    <w:rsid w:val="00697B14"/>
    <w:rPr>
      <w:rFonts w:ascii="Calibri" w:eastAsia="Times New Roman" w:hAnsi="Calibri"/>
      <w:sz w:val="22"/>
      <w:szCs w:val="22"/>
    </w:rPr>
  </w:style>
  <w:style w:type="paragraph" w:styleId="af3">
    <w:name w:val="Balloon Text"/>
    <w:basedOn w:val="a"/>
    <w:link w:val="af4"/>
    <w:uiPriority w:val="99"/>
    <w:semiHidden/>
    <w:unhideWhenUsed/>
    <w:rsid w:val="008859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88599A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vk.com/away.php?to=https%3A%2F%2Fresh.edu.ru%2F&amp;cc_key=" TargetMode="External"/><Relationship Id="rId18" Type="http://schemas.openxmlformats.org/officeDocument/2006/relationships/hyperlink" Target="https://vk.com/away.php?to=https%3A%2F%2Fwww.yaklass.ru%2F&amp;cc_key=" TargetMode="External"/><Relationship Id="rId26" Type="http://schemas.openxmlformats.org/officeDocument/2006/relationships/hyperlink" Target="https://vk.com/away.php?to=https%3A%2F%2Feducation.yandex.ru%2Fhome%2F&amp;cc_key=" TargetMode="External"/><Relationship Id="rId3" Type="http://schemas.openxmlformats.org/officeDocument/2006/relationships/styles" Target="styles.xml"/><Relationship Id="rId21" Type="http://schemas.openxmlformats.org/officeDocument/2006/relationships/hyperlink" Target="https://vk.com/away.php?to=https%3A%2F%2Ffoxford.ru%2Fabout&amp;cc_key=" TargetMode="External"/><Relationship Id="rId34" Type="http://schemas.openxmlformats.org/officeDocument/2006/relationships/header" Target="header6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hyperlink" Target="https://vk.com/away.php?to=https%3A%2F%2Fwww.yaklass.ru%2F&amp;cc_key=" TargetMode="External"/><Relationship Id="rId25" Type="http://schemas.openxmlformats.org/officeDocument/2006/relationships/hyperlink" Target="https://vk.com/away.php?to=https%3A%2F%2Feducation.yandex.ru%2Fhome%2F&amp;cc_key=" TargetMode="External"/><Relationship Id="rId33" Type="http://schemas.openxmlformats.org/officeDocument/2006/relationships/header" Target="header5.xm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vk.com/away.php?to=https%3A%2F%2Fresh.edu.ru%2F&amp;cc_key=" TargetMode="External"/><Relationship Id="rId20" Type="http://schemas.openxmlformats.org/officeDocument/2006/relationships/hyperlink" Target="https://vk.com/away.php?to=https%3A%2F%2Fwww.yaklass.ru%2F&amp;cc_key=" TargetMode="External"/><Relationship Id="rId29" Type="http://schemas.openxmlformats.org/officeDocument/2006/relationships/hyperlink" Target="https://vk.com/away.php?to=https%3A%2F%2Fuchi.ru%2F&amp;cc_key=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hyperlink" Target="https://vk.com/away.php?to=https%3A%2F%2Feducation.yandex.ru%2Fhome%2F&amp;cc_key=" TargetMode="External"/><Relationship Id="rId32" Type="http://schemas.openxmlformats.org/officeDocument/2006/relationships/header" Target="header4.xml"/><Relationship Id="rId37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s://vk.com/away.php?to=https%3A%2F%2Fresh.edu.ru%2F&amp;cc_key=" TargetMode="External"/><Relationship Id="rId23" Type="http://schemas.openxmlformats.org/officeDocument/2006/relationships/hyperlink" Target="https://vk.com/away.php?to=https%3A%2F%2Ffoxford.ru%2Fabout&amp;cc_key=" TargetMode="External"/><Relationship Id="rId28" Type="http://schemas.openxmlformats.org/officeDocument/2006/relationships/hyperlink" Target="https://vk.com/away.php?to=https%3A%2F%2Feducation.yandex.ru%2Fhome%2F&amp;cc_key=" TargetMode="External"/><Relationship Id="rId36" Type="http://schemas.openxmlformats.org/officeDocument/2006/relationships/footer" Target="footer2.xml"/><Relationship Id="rId10" Type="http://schemas.openxmlformats.org/officeDocument/2006/relationships/header" Target="header2.xml"/><Relationship Id="rId19" Type="http://schemas.openxmlformats.org/officeDocument/2006/relationships/hyperlink" Target="https://vk.com/away.php?to=https%3A%2F%2Fwww.yaklass.ru%2F&amp;cc_key=" TargetMode="External"/><Relationship Id="rId31" Type="http://schemas.openxmlformats.org/officeDocument/2006/relationships/hyperlink" Target="https://vk.com/away.php?to=https%3A%2F%2Fuchi.ru%2F&amp;cc_key=" TargetMode="Externa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https://vk.com/away.php?to=https%3A%2F%2Fresh.edu.ru%2F&amp;cc_key=" TargetMode="External"/><Relationship Id="rId22" Type="http://schemas.openxmlformats.org/officeDocument/2006/relationships/hyperlink" Target="https://vk.com/away.php?to=https%3A%2F%2Ffoxford.ru%2Fabout&amp;cc_key=" TargetMode="External"/><Relationship Id="rId27" Type="http://schemas.openxmlformats.org/officeDocument/2006/relationships/hyperlink" Target="https://vk.com/away.php?to=https%3A%2F%2Feducation.yandex.ru%2Fhome%2F&amp;cc_key=" TargetMode="External"/><Relationship Id="rId30" Type="http://schemas.openxmlformats.org/officeDocument/2006/relationships/hyperlink" Target="https://vk.com/away.php?to=https%3A%2F%2Fuchi.ru%2F&amp;cc_key=" TargetMode="External"/><Relationship Id="rId35" Type="http://schemas.openxmlformats.org/officeDocument/2006/relationships/header" Target="header7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8F19FA-49A3-4BA1-9055-117E43CB1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2792</Words>
  <Characters>15919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Саша</dc:creator>
  <cp:lastModifiedBy>Пользователь Windows</cp:lastModifiedBy>
  <cp:revision>21</cp:revision>
  <cp:lastPrinted>2023-08-30T12:21:00Z</cp:lastPrinted>
  <dcterms:created xsi:type="dcterms:W3CDTF">2023-03-08T16:48:00Z</dcterms:created>
  <dcterms:modified xsi:type="dcterms:W3CDTF">2023-09-08T11:04:00Z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1033-11.2.0.11225</vt:lpwstr>
  </property>
  <property fmtid="{D5CDD505-2E9C-101B-9397-08002B2CF9AE}" pid="3" name="ICV">
    <vt:lpwstr>7A2E563F986744F1BD5FBDCE34C741F2</vt:lpwstr>
  </property>
</Properties>
</file>