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99" w:tblpY="18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8505"/>
      </w:tblGrid>
      <w:tr w14:paraId="4E896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E420B0">
            <w:pPr>
              <w:jc w:val="center"/>
              <w:rPr>
                <w:rFonts w:eastAsia="Times New Roman"/>
                <w:b/>
                <w:bCs/>
              </w:rPr>
            </w:pPr>
            <w:bookmarkStart w:id="0" w:name="_Hlk100739710"/>
          </w:p>
          <w:p w14:paraId="1D0B067A">
            <w:pPr>
              <w:jc w:val="center"/>
              <w:rPr>
                <w:rFonts w:eastAsia="Times New Roman"/>
                <w:b/>
                <w:bCs/>
              </w:rPr>
            </w:pPr>
          </w:p>
          <w:p w14:paraId="520335B6">
            <w:pPr>
              <w:jc w:val="center"/>
              <w:rPr>
                <w:rFonts w:eastAsia="Times New Roman"/>
                <w:b/>
                <w:bCs/>
              </w:rPr>
            </w:pPr>
          </w:p>
          <w:p w14:paraId="204B52B9">
            <w:pPr>
              <w:jc w:val="center"/>
              <w:rPr>
                <w:rFonts w:eastAsia="Times New Roman"/>
                <w:b/>
                <w:bCs/>
              </w:rPr>
            </w:pPr>
          </w:p>
          <w:p w14:paraId="15503CB7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thinThickSmallGap" w:color="auto" w:sz="24" w:space="0"/>
              <w:right w:val="nil"/>
            </w:tcBorders>
            <w:noWrap w:val="0"/>
            <w:vAlign w:val="top"/>
          </w:tcPr>
          <w:p w14:paraId="5526D6C3">
            <w:pPr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3A37E6BD">
            <w:pPr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38228BBC">
            <w:pPr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bookmarkStart w:id="1" w:name="_Hlk100732517"/>
            <w:r>
              <w:rPr>
                <w:rFonts w:eastAsia="Times New Roman"/>
                <w:sz w:val="26"/>
                <w:szCs w:val="26"/>
              </w:rPr>
              <w:t>Муниципальное бюджетное дошкольное образовательное учреждение</w:t>
            </w:r>
          </w:p>
          <w:p w14:paraId="2D4A8FFD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ascii="Calibri" w:hAnsi="Calibri" w:eastAsia="Times New Roman"/>
                <w:b/>
                <w:sz w:val="26"/>
                <w:szCs w:val="26"/>
              </w:rPr>
              <w:t>"</w:t>
            </w:r>
            <w:r>
              <w:rPr>
                <w:rFonts w:eastAsia="Times New Roman"/>
                <w:b/>
                <w:sz w:val="26"/>
                <w:szCs w:val="26"/>
              </w:rPr>
              <w:t xml:space="preserve">Детский сад комбинированного вида № 47 </w:t>
            </w:r>
            <w:r>
              <w:rPr>
                <w:rFonts w:ascii="Calibri" w:hAnsi="Calibri" w:eastAsia="Times New Roman"/>
                <w:b/>
                <w:sz w:val="26"/>
                <w:szCs w:val="26"/>
              </w:rPr>
              <w:t>"</w:t>
            </w:r>
            <w:r>
              <w:rPr>
                <w:rFonts w:eastAsia="Times New Roman"/>
                <w:b/>
                <w:sz w:val="26"/>
                <w:szCs w:val="26"/>
              </w:rPr>
              <w:t>Вишенка</w:t>
            </w:r>
            <w:r>
              <w:rPr>
                <w:rFonts w:ascii="Calibri" w:hAnsi="Calibri" w:eastAsia="Times New Roman"/>
                <w:b/>
                <w:sz w:val="26"/>
                <w:szCs w:val="26"/>
              </w:rPr>
              <w:t>"</w:t>
            </w:r>
          </w:p>
          <w:p w14:paraId="5781CB4A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муниципального образования городской округ Симферополь Республики Крым</w:t>
            </w:r>
          </w:p>
          <w:p w14:paraId="639960D4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14:paraId="3964E751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2950</w:t>
            </w:r>
            <w:r>
              <w:rPr>
                <w:rFonts w:eastAsia="Times New Roman"/>
                <w:sz w:val="20"/>
                <w:lang w:val="uk-UA"/>
              </w:rPr>
              <w:t xml:space="preserve">24, </w:t>
            </w:r>
            <w:r>
              <w:rPr>
                <w:rFonts w:eastAsia="Times New Roman"/>
                <w:sz w:val="20"/>
              </w:rPr>
              <w:t xml:space="preserve">Республика Крым, Г.О. , </w:t>
            </w:r>
            <w:r>
              <w:rPr>
                <w:rFonts w:eastAsia="Times New Roman"/>
                <w:sz w:val="20"/>
                <w:lang w:val="uk-UA"/>
              </w:rPr>
              <w:t xml:space="preserve">город </w:t>
            </w:r>
            <w:r>
              <w:rPr>
                <w:rFonts w:eastAsia="Times New Roman"/>
                <w:sz w:val="20"/>
              </w:rPr>
              <w:t>Симферополь</w:t>
            </w:r>
            <w:r>
              <w:rPr>
                <w:rFonts w:eastAsia="Times New Roman"/>
                <w:sz w:val="20"/>
                <w:lang w:val="uk-UA"/>
              </w:rPr>
              <w:t xml:space="preserve">, </w:t>
            </w:r>
            <w:r>
              <w:rPr>
                <w:rFonts w:eastAsia="Times New Roman"/>
                <w:sz w:val="20"/>
              </w:rPr>
              <w:t xml:space="preserve">улица 60 лет Октября, здание 23А, </w:t>
            </w:r>
          </w:p>
          <w:p w14:paraId="3589C90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>.: (30652) 44-82-04, (30652) 44-81-92</w:t>
            </w:r>
          </w:p>
          <w:p w14:paraId="50CB13E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bookmarkEnd w:id="1"/>
            <w:r>
              <w:rPr>
                <w:sz w:val="22"/>
                <w:szCs w:val="22"/>
                <w:lang w:val="en-US"/>
              </w:rPr>
              <w:t>sadik_vishenka@crimeaedu.ru</w:t>
            </w:r>
          </w:p>
        </w:tc>
      </w:tr>
      <w:bookmarkEnd w:id="0"/>
    </w:tbl>
    <w:p w14:paraId="7F80ED07">
      <w:pPr>
        <w:spacing w:before="140" w:line="240" w:lineRule="auto"/>
        <w:rPr>
          <w:sz w:val="28"/>
        </w:rPr>
      </w:pPr>
    </w:p>
    <w:p w14:paraId="3FF3CDF7">
      <w:pPr>
        <w:spacing w:before="140" w:line="240" w:lineRule="auto"/>
        <w:rPr>
          <w:sz w:val="28"/>
        </w:rPr>
      </w:pPr>
    </w:p>
    <w:p w14:paraId="49D54873">
      <w:pPr>
        <w:spacing w:before="140" w:line="240" w:lineRule="auto"/>
        <w:rPr>
          <w:sz w:val="28"/>
        </w:rPr>
      </w:pPr>
    </w:p>
    <w:p w14:paraId="1E451783">
      <w:pPr>
        <w:spacing w:before="140" w:line="240" w:lineRule="auto"/>
        <w:rPr>
          <w:sz w:val="28"/>
        </w:rPr>
      </w:pPr>
    </w:p>
    <w:p w14:paraId="56353343">
      <w:pPr>
        <w:spacing w:before="140" w:line="240" w:lineRule="auto"/>
        <w:rPr>
          <w:sz w:val="28"/>
        </w:rPr>
      </w:pPr>
    </w:p>
    <w:p w14:paraId="044DD167">
      <w:pPr>
        <w:spacing w:before="140" w:line="240" w:lineRule="auto"/>
        <w:rPr>
          <w:sz w:val="28"/>
        </w:rPr>
      </w:pPr>
    </w:p>
    <w:p w14:paraId="174636C2">
      <w:pPr>
        <w:spacing w:before="140" w:line="240" w:lineRule="auto"/>
        <w:rPr>
          <w:sz w:val="28"/>
        </w:rPr>
      </w:pPr>
    </w:p>
    <w:p w14:paraId="3636C623">
      <w:pPr>
        <w:spacing w:before="140" w:line="240" w:lineRule="auto"/>
        <w:rPr>
          <w:sz w:val="28"/>
        </w:rPr>
      </w:pPr>
    </w:p>
    <w:p w14:paraId="125E0F9D">
      <w:pPr>
        <w:spacing w:before="0"/>
        <w:ind w:left="524" w:right="712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СПРАВКА</w:t>
      </w:r>
    </w:p>
    <w:p w14:paraId="5FFC60DB">
      <w:pPr>
        <w:spacing w:before="250"/>
        <w:ind w:left="0" w:right="189" w:firstLine="0"/>
        <w:jc w:val="center"/>
        <w:rPr>
          <w:rFonts w:hint="default"/>
          <w:b/>
          <w:sz w:val="28"/>
          <w:lang w:val="ru-RU"/>
        </w:rPr>
      </w:pP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итогам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конкурсной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воспитанников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-5"/>
          <w:sz w:val="28"/>
        </w:rPr>
        <w:t xml:space="preserve"> №4</w:t>
      </w:r>
      <w:r>
        <w:rPr>
          <w:rFonts w:hint="default"/>
          <w:b/>
          <w:spacing w:val="-5"/>
          <w:sz w:val="28"/>
          <w:lang w:val="ru-RU"/>
        </w:rPr>
        <w:t>7</w:t>
      </w:r>
    </w:p>
    <w:p w14:paraId="36C56FA7">
      <w:pPr>
        <w:spacing w:before="48"/>
        <w:ind w:left="524" w:right="720" w:firstLine="0"/>
        <w:jc w:val="center"/>
        <w:rPr>
          <w:b/>
          <w:sz w:val="28"/>
        </w:rPr>
      </w:pPr>
      <w:r>
        <w:rPr>
          <w:rFonts w:hint="default" w:ascii="Segoe UI" w:hAnsi="Segoe UI" w:cs="Segoe UI"/>
          <w:b/>
          <w:bCs w:val="0"/>
          <w:sz w:val="28"/>
        </w:rPr>
        <w:t>"</w:t>
      </w:r>
      <w:r>
        <w:rPr>
          <w:rFonts w:hint="default" w:ascii="Times New Roman" w:hAnsi="Times New Roman" w:cs="Times New Roman"/>
          <w:b/>
          <w:bCs w:val="0"/>
          <w:sz w:val="28"/>
          <w:lang w:val="ru-RU"/>
        </w:rPr>
        <w:t>Вишенка</w:t>
      </w:r>
      <w:r>
        <w:rPr>
          <w:rFonts w:hint="default" w:ascii="Segoe UI" w:hAnsi="Segoe UI" w:cs="Segoe UI"/>
          <w:b/>
          <w:bCs w:val="0"/>
          <w:sz w:val="28"/>
          <w:lang w:val="ru-RU"/>
        </w:rPr>
        <w:t>"</w:t>
      </w:r>
      <w:r>
        <w:rPr>
          <w:rFonts w:hint="default" w:ascii="Times New Roman" w:hAnsi="Times New Roman" w:cs="Times New Roman"/>
          <w:b/>
          <w:bCs w:val="0"/>
          <w:sz w:val="28"/>
          <w:lang w:val="ru-RU"/>
        </w:rPr>
        <w:t xml:space="preserve"> г. Симферополя </w:t>
      </w:r>
      <w:r>
        <w:rPr>
          <w:rFonts w:hint="default" w:ascii="Times New Roman" w:hAnsi="Times New Roman" w:cs="Times New Roman"/>
          <w:b/>
          <w:bCs w:val="0"/>
          <w:spacing w:val="-12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2023-</w:t>
      </w:r>
      <w:r>
        <w:rPr>
          <w:b/>
          <w:spacing w:val="-2"/>
          <w:sz w:val="28"/>
        </w:rPr>
        <w:t>2024г.</w:t>
      </w:r>
    </w:p>
    <w:p w14:paraId="7A710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189" w:firstLine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hint="default" w:ascii="Times New Roman" w:hAnsi="Times New Roman" w:cs="Times New Roman"/>
          <w:b w:val="0"/>
          <w:bCs w:val="0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2023-2024учебном</w:t>
      </w:r>
      <w:r>
        <w:rPr>
          <w:rFonts w:hint="default" w:ascii="Times New Roman" w:hAnsi="Times New Roman" w:cs="Times New Roman"/>
          <w:b w:val="0"/>
          <w:bCs w:val="0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году</w:t>
      </w:r>
      <w:r>
        <w:rPr>
          <w:rFonts w:hint="default" w:ascii="Times New Roman" w:hAnsi="Times New Roman" w:cs="Times New Roman"/>
          <w:b w:val="0"/>
          <w:bCs w:val="0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воспитанники</w:t>
      </w:r>
      <w:r>
        <w:rPr>
          <w:rFonts w:hint="default" w:ascii="Times New Roman" w:hAnsi="Times New Roman" w:cs="Times New Roman"/>
          <w:b w:val="0"/>
          <w:bCs w:val="0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МБДОУ</w:t>
      </w:r>
      <w:r>
        <w:rPr>
          <w:rFonts w:hint="default" w:ascii="Times New Roman" w:hAnsi="Times New Roman" w:cs="Times New Roman"/>
          <w:b w:val="0"/>
          <w:bCs w:val="0"/>
          <w:spacing w:val="-5"/>
          <w:sz w:val="28"/>
          <w:szCs w:val="28"/>
        </w:rPr>
        <w:t xml:space="preserve"> №4</w:t>
      </w:r>
      <w:r>
        <w:rPr>
          <w:rFonts w:hint="default" w:ascii="Times New Roman" w:hAnsi="Times New Roman" w:cs="Times New Roman"/>
          <w:b w:val="0"/>
          <w:bCs w:val="0"/>
          <w:spacing w:val="-5"/>
          <w:sz w:val="28"/>
          <w:szCs w:val="28"/>
          <w:lang w:val="ru-RU"/>
        </w:rPr>
        <w:t xml:space="preserve">7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"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Вишенка" г. Симферополя</w:t>
      </w:r>
      <w:r>
        <w:rPr>
          <w:rFonts w:hint="default" w:ascii="Times New Roman" w:hAnsi="Times New Roman" w:cs="Times New Roman"/>
          <w:b w:val="0"/>
          <w:bCs w:val="0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активно</w:t>
      </w:r>
      <w:r>
        <w:rPr>
          <w:rFonts w:hint="default" w:ascii="Times New Roman" w:hAnsi="Times New Roman" w:cs="Times New Roman"/>
          <w:b w:val="0"/>
          <w:bCs w:val="0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принимали участие в муниципальных конкурсах и стали победителями:</w:t>
      </w:r>
    </w:p>
    <w:p w14:paraId="14D63AE8">
      <w:pPr>
        <w:pStyle w:val="4"/>
        <w:spacing w:before="208" w:line="237" w:lineRule="auto"/>
        <w:rPr>
          <w:rFonts w:hint="default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«Фестиваль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детского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творчества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Цветик -Семицветик»</w:t>
      </w:r>
      <w:r>
        <w:rPr>
          <w:rFonts w:hint="default"/>
          <w:b/>
          <w:bCs/>
          <w:sz w:val="28"/>
          <w:szCs w:val="28"/>
          <w:lang w:val="ru-RU"/>
        </w:rPr>
        <w:t xml:space="preserve">  </w:t>
      </w:r>
    </w:p>
    <w:p w14:paraId="23B5855E">
      <w:pPr>
        <w:pStyle w:val="4"/>
        <w:spacing w:before="208" w:line="237" w:lineRule="auto"/>
        <w:rPr>
          <w:b/>
          <w:bCs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sz w:val="28"/>
          <w:szCs w:val="28"/>
        </w:rPr>
        <w:t>Приказ</w:t>
      </w:r>
      <w:r>
        <w:rPr>
          <w:b w:val="0"/>
          <w:bCs w:val="0"/>
          <w:spacing w:val="-4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№301</w:t>
      </w:r>
      <w:r>
        <w:rPr>
          <w:b w:val="0"/>
          <w:bCs w:val="0"/>
          <w:spacing w:val="4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от</w:t>
      </w:r>
      <w:r>
        <w:rPr>
          <w:b w:val="0"/>
          <w:bCs w:val="0"/>
          <w:spacing w:val="-6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26.04.2024г.</w:t>
      </w:r>
      <w:r>
        <w:rPr>
          <w:b w:val="0"/>
          <w:bCs w:val="0"/>
          <w:spacing w:val="-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 </w:t>
      </w:r>
      <w:r>
        <w:rPr>
          <w:b/>
          <w:bCs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Лауреат</w:t>
      </w:r>
    </w:p>
    <w:p w14:paraId="27B70174">
      <w:pPr>
        <w:pStyle w:val="4"/>
        <w:spacing w:before="208" w:line="237" w:lineRule="auto"/>
        <w:rPr>
          <w:rFonts w:hint="default"/>
          <w:b/>
          <w:bCs/>
          <w:color w:val="000000" w:themeColor="text1"/>
          <w:spacing w:val="-2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pacing w:val="-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Всероссийский</w:t>
      </w:r>
      <w:r>
        <w:rPr>
          <w:rFonts w:hint="default"/>
          <w:b/>
          <w:bCs/>
          <w:color w:val="000000" w:themeColor="text1"/>
          <w:spacing w:val="-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конкурс экологических рисунков «Мир природы» </w:t>
      </w:r>
    </w:p>
    <w:p w14:paraId="0960334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261"/>
        <w:textAlignment w:val="auto"/>
        <w:rPr>
          <w:rFonts w:hint="default"/>
          <w:b w:val="0"/>
          <w:bCs w:val="0"/>
          <w:color w:val="000000" w:themeColor="text1"/>
          <w:spacing w:val="-2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pacing w:val="-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Приказ №90 от 28.02.2024г </w:t>
      </w:r>
    </w:p>
    <w:p w14:paraId="57215A1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261"/>
        <w:textAlignment w:val="auto"/>
        <w:rPr>
          <w:rFonts w:hint="default"/>
          <w:b w:val="0"/>
          <w:bCs w:val="0"/>
          <w:color w:val="000000" w:themeColor="text1"/>
          <w:spacing w:val="-2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pacing w:val="-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Диплом </w:t>
      </w:r>
      <w:r>
        <w:rPr>
          <w:rFonts w:hint="default"/>
          <w:b/>
          <w:bCs/>
          <w:color w:val="000000" w:themeColor="text1"/>
          <w:spacing w:val="-2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I</w:t>
      </w:r>
      <w:r>
        <w:rPr>
          <w:rFonts w:hint="default"/>
          <w:b/>
          <w:bCs/>
          <w:color w:val="000000" w:themeColor="text1"/>
          <w:spacing w:val="-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степени - </w:t>
      </w:r>
      <w:r>
        <w:rPr>
          <w:rFonts w:hint="default"/>
          <w:b w:val="0"/>
          <w:bCs w:val="0"/>
          <w:color w:val="000000" w:themeColor="text1"/>
          <w:spacing w:val="-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Хоменко Евгений.</w:t>
      </w:r>
    </w:p>
    <w:p w14:paraId="0790968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261"/>
        <w:textAlignment w:val="auto"/>
        <w:rPr>
          <w:rFonts w:hint="default"/>
          <w:b w:val="0"/>
          <w:bCs w:val="0"/>
          <w:color w:val="000000" w:themeColor="text1"/>
          <w:spacing w:val="-2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32EC817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261"/>
        <w:textAlignment w:val="auto"/>
        <w:rPr>
          <w:rFonts w:hint="default"/>
          <w:b/>
          <w:bCs/>
          <w:color w:val="000000" w:themeColor="text1"/>
          <w:spacing w:val="-2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pacing w:val="-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b/>
          <w:bCs/>
          <w:color w:val="000000" w:themeColor="text1"/>
          <w:spacing w:val="-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Муниципальный конкурс по безопасности дорожного движения среди воспитанников дошкольных образовательных учреждений «Правила дорожные детям знать положено»</w:t>
      </w:r>
    </w:p>
    <w:p w14:paraId="565CA9E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261"/>
        <w:textAlignment w:val="auto"/>
        <w:rPr>
          <w:rFonts w:hint="default"/>
          <w:b w:val="0"/>
          <w:bCs w:val="0"/>
          <w:color w:val="000000" w:themeColor="text1"/>
          <w:spacing w:val="-2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pacing w:val="-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Приказ №777 от 13.12.2023г.</w:t>
      </w:r>
    </w:p>
    <w:p w14:paraId="6721D3EB">
      <w:pPr>
        <w:pStyle w:val="4"/>
        <w:spacing w:before="208" w:line="237" w:lineRule="auto"/>
        <w:rPr>
          <w:rFonts w:hint="default"/>
          <w:b w:val="0"/>
          <w:bCs w:val="0"/>
          <w:color w:val="000000" w:themeColor="text1"/>
          <w:spacing w:val="-2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pacing w:val="-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Диплом </w:t>
      </w:r>
      <w:r>
        <w:rPr>
          <w:rFonts w:hint="default"/>
          <w:b/>
          <w:bCs/>
          <w:color w:val="000000" w:themeColor="text1"/>
          <w:spacing w:val="-2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I</w:t>
      </w:r>
      <w:r>
        <w:rPr>
          <w:rFonts w:hint="default"/>
          <w:b/>
          <w:bCs/>
          <w:color w:val="000000" w:themeColor="text1"/>
          <w:spacing w:val="-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степени- </w:t>
      </w:r>
      <w:r>
        <w:rPr>
          <w:rFonts w:hint="default"/>
          <w:b w:val="0"/>
          <w:bCs w:val="0"/>
          <w:color w:val="000000" w:themeColor="text1"/>
          <w:spacing w:val="-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Ярчук Максим.</w:t>
      </w:r>
    </w:p>
    <w:p w14:paraId="5A36BCB1">
      <w:pPr>
        <w:pStyle w:val="4"/>
        <w:spacing w:before="208" w:line="237" w:lineRule="auto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>Муниципальный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этап Всероссийского конкурса творческих, проектных и исследовательских работ обьучающихся»</w:t>
      </w:r>
      <w:r>
        <w:rPr>
          <w:rFonts w:hint="default"/>
          <w:b w:val="0"/>
          <w:bCs w:val="0"/>
          <w:sz w:val="28"/>
          <w:szCs w:val="28"/>
          <w:lang w:val="en-US"/>
        </w:rPr>
        <w:t>#</w:t>
      </w:r>
      <w:r>
        <w:rPr>
          <w:rFonts w:hint="default"/>
          <w:b w:val="0"/>
          <w:bCs w:val="0"/>
          <w:sz w:val="28"/>
          <w:szCs w:val="28"/>
          <w:lang w:val="ru-RU"/>
        </w:rPr>
        <w:t>Вместе Ярче»</w:t>
      </w:r>
    </w:p>
    <w:p w14:paraId="77EBFE12">
      <w:pPr>
        <w:pStyle w:val="4"/>
        <w:spacing w:before="208" w:line="237" w:lineRule="auto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/>
          <w:bCs/>
          <w:color w:val="000000" w:themeColor="text1"/>
          <w:spacing w:val="-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Диплом </w:t>
      </w:r>
      <w:r>
        <w:rPr>
          <w:rFonts w:hint="default"/>
          <w:b/>
          <w:bCs/>
          <w:color w:val="000000" w:themeColor="text1"/>
          <w:spacing w:val="-2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I</w:t>
      </w:r>
      <w:r>
        <w:rPr>
          <w:rFonts w:hint="default"/>
          <w:b/>
          <w:bCs/>
          <w:color w:val="000000" w:themeColor="text1"/>
          <w:spacing w:val="-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степени - </w:t>
      </w:r>
      <w:r>
        <w:rPr>
          <w:rFonts w:hint="default"/>
          <w:b w:val="0"/>
          <w:bCs w:val="0"/>
          <w:sz w:val="28"/>
          <w:szCs w:val="28"/>
          <w:lang w:val="ru-RU"/>
        </w:rPr>
        <w:t>Андриевская Варвара</w:t>
      </w:r>
    </w:p>
    <w:p w14:paraId="1653BCD0">
      <w:pPr>
        <w:pStyle w:val="4"/>
        <w:spacing w:before="208" w:line="237" w:lineRule="auto"/>
        <w:rPr>
          <w:rFonts w:hint="default"/>
          <w:b w:val="0"/>
          <w:bCs w:val="0"/>
          <w:color w:val="000000" w:themeColor="text1"/>
          <w:spacing w:val="-2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pacing w:val="-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Диплом </w:t>
      </w:r>
      <w:r>
        <w:rPr>
          <w:rFonts w:hint="default"/>
          <w:b/>
          <w:bCs/>
          <w:color w:val="000000" w:themeColor="text1"/>
          <w:spacing w:val="-2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II</w:t>
      </w:r>
      <w:r>
        <w:rPr>
          <w:rFonts w:hint="default"/>
          <w:b/>
          <w:bCs/>
          <w:color w:val="000000" w:themeColor="text1"/>
          <w:spacing w:val="-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степени</w:t>
      </w:r>
      <w:r>
        <w:rPr>
          <w:rFonts w:hint="default"/>
          <w:b/>
          <w:bCs/>
          <w:color w:val="000000" w:themeColor="text1"/>
          <w:spacing w:val="-2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- </w:t>
      </w:r>
      <w:r>
        <w:rPr>
          <w:rFonts w:hint="default"/>
          <w:b w:val="0"/>
          <w:bCs w:val="0"/>
          <w:color w:val="000000" w:themeColor="text1"/>
          <w:spacing w:val="-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Слюсаренко Елизавета</w:t>
      </w:r>
    </w:p>
    <w:p w14:paraId="57629AF5">
      <w:pPr>
        <w:pStyle w:val="4"/>
        <w:spacing w:before="208" w:line="237" w:lineRule="auto"/>
        <w:rPr>
          <w:rFonts w:hint="default"/>
          <w:b w:val="0"/>
          <w:bCs w:val="0"/>
          <w:color w:val="000000" w:themeColor="text1"/>
          <w:spacing w:val="-2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pacing w:val="-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Диплом </w:t>
      </w:r>
      <w:r>
        <w:rPr>
          <w:rFonts w:hint="default"/>
          <w:b/>
          <w:bCs/>
          <w:color w:val="000000" w:themeColor="text1"/>
          <w:spacing w:val="-2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III</w:t>
      </w:r>
      <w:r>
        <w:rPr>
          <w:rFonts w:hint="default"/>
          <w:b/>
          <w:bCs/>
          <w:color w:val="000000" w:themeColor="text1"/>
          <w:spacing w:val="-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степени - </w:t>
      </w:r>
      <w:r>
        <w:rPr>
          <w:rFonts w:hint="default"/>
          <w:b w:val="0"/>
          <w:bCs w:val="0"/>
          <w:color w:val="000000" w:themeColor="text1"/>
          <w:spacing w:val="-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Васецкая Милана</w:t>
      </w:r>
    </w:p>
    <w:p w14:paraId="1404927C">
      <w:pPr>
        <w:spacing w:before="0" w:line="240" w:lineRule="auto"/>
        <w:rPr>
          <w:b/>
          <w:sz w:val="24"/>
        </w:rPr>
      </w:pPr>
    </w:p>
    <w:p w14:paraId="2176C7ED">
      <w:pPr>
        <w:pStyle w:val="4"/>
        <w:spacing w:line="242" w:lineRule="auto"/>
        <w:ind w:right="1975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</w:rPr>
        <w:t>К</w:t>
      </w:r>
      <w:r>
        <w:rPr>
          <w:b w:val="0"/>
          <w:bCs w:val="0"/>
          <w:sz w:val="28"/>
          <w:szCs w:val="28"/>
        </w:rPr>
        <w:t>онкурс</w:t>
      </w:r>
      <w:r>
        <w:rPr>
          <w:b w:val="0"/>
          <w:bCs w:val="0"/>
          <w:spacing w:val="-4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«Праздник</w:t>
      </w:r>
      <w:r>
        <w:rPr>
          <w:b w:val="0"/>
          <w:bCs w:val="0"/>
          <w:spacing w:val="-6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Эколят</w:t>
      </w:r>
      <w:r>
        <w:rPr>
          <w:b w:val="0"/>
          <w:bCs w:val="0"/>
          <w:spacing w:val="-2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–-</w:t>
      </w:r>
      <w:r>
        <w:rPr>
          <w:b w:val="0"/>
          <w:bCs w:val="0"/>
          <w:spacing w:val="-6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молодых</w:t>
      </w:r>
      <w:r>
        <w:rPr>
          <w:b w:val="0"/>
          <w:bCs w:val="0"/>
          <w:spacing w:val="-7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защитников</w:t>
      </w:r>
      <w:r>
        <w:rPr>
          <w:b w:val="0"/>
          <w:bCs w:val="0"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Природы!», Приказ № 522</w:t>
      </w:r>
      <w:r>
        <w:rPr>
          <w:b/>
          <w:bCs/>
          <w:spacing w:val="4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от 13.09.2023г.</w:t>
      </w:r>
    </w:p>
    <w:p w14:paraId="2BA6E82D">
      <w:pPr>
        <w:pStyle w:val="4"/>
        <w:spacing w:line="271" w:lineRule="exact"/>
        <w:rPr>
          <w:b/>
          <w:bCs/>
          <w:color w:val="6F2F9F"/>
          <w:sz w:val="28"/>
          <w:szCs w:val="28"/>
        </w:rPr>
      </w:pPr>
    </w:p>
    <w:p w14:paraId="669CC141">
      <w:pPr>
        <w:pStyle w:val="4"/>
        <w:spacing w:line="271" w:lineRule="exact"/>
        <w:rPr>
          <w:rFonts w:hint="default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1</w:t>
      </w:r>
      <w:r>
        <w:rPr>
          <w:b/>
          <w:bCs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место-</w:t>
      </w:r>
      <w:r>
        <w:rPr>
          <w:b w:val="0"/>
          <w:bCs w:val="0"/>
          <w:color w:val="000000" w:themeColor="text1"/>
          <w:spacing w:val="-10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Ярчук</w:t>
      </w:r>
      <w:r>
        <w:rPr>
          <w:rFonts w:hint="default"/>
          <w:b w:val="0"/>
          <w:bCs w:val="0"/>
          <w:color w:val="000000" w:themeColor="text1"/>
          <w:spacing w:val="-10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Максим</w:t>
      </w:r>
    </w:p>
    <w:p w14:paraId="5532B532">
      <w:pPr>
        <w:spacing w:before="0" w:line="240" w:lineRule="auto"/>
        <w:rPr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F8BF2E6">
      <w:pPr>
        <w:pStyle w:val="4"/>
        <w:tabs>
          <w:tab w:val="left" w:pos="4254"/>
        </w:tabs>
        <w:spacing w:line="276" w:lineRule="auto"/>
        <w:ind w:right="453"/>
        <w:rPr>
          <w:sz w:val="28"/>
          <w:szCs w:val="28"/>
        </w:rPr>
      </w:pPr>
    </w:p>
    <w:p w14:paraId="75A1EB9B">
      <w:pPr>
        <w:pStyle w:val="4"/>
        <w:tabs>
          <w:tab w:val="left" w:pos="4254"/>
        </w:tabs>
        <w:spacing w:line="276" w:lineRule="auto"/>
        <w:ind w:right="453"/>
        <w:rPr>
          <w:sz w:val="28"/>
          <w:szCs w:val="28"/>
        </w:rPr>
      </w:pPr>
    </w:p>
    <w:p w14:paraId="7BF4EDE4">
      <w:pPr>
        <w:pStyle w:val="4"/>
        <w:tabs>
          <w:tab w:val="left" w:pos="4254"/>
        </w:tabs>
        <w:spacing w:line="276" w:lineRule="auto"/>
        <w:ind w:right="453"/>
        <w:rPr>
          <w:sz w:val="28"/>
          <w:szCs w:val="28"/>
        </w:rPr>
      </w:pPr>
      <w:r>
        <w:rPr>
          <w:sz w:val="28"/>
          <w:szCs w:val="28"/>
        </w:rPr>
        <w:t>Участие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воспитанников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МБДОУ</w:t>
      </w:r>
      <w:r>
        <w:rPr>
          <w:sz w:val="28"/>
          <w:szCs w:val="28"/>
        </w:rPr>
        <w:tab/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конкурсах,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имеющих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неофициальный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статус было также очень интересным и результативным:</w:t>
      </w:r>
    </w:p>
    <w:p w14:paraId="371C3FE9">
      <w:pPr>
        <w:tabs>
          <w:tab w:val="left" w:pos="1042"/>
        </w:tabs>
        <w:spacing w:before="199" w:line="237" w:lineRule="auto"/>
        <w:ind w:left="619" w:right="2370" w:rightChars="0" w:firstLine="0"/>
        <w:jc w:val="left"/>
        <w:rPr>
          <w:sz w:val="28"/>
          <w:szCs w:val="28"/>
        </w:rPr>
      </w:pPr>
      <w:r>
        <w:rPr>
          <w:sz w:val="28"/>
          <w:szCs w:val="28"/>
        </w:rPr>
        <w:t>«Экология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России»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-1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место.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26.10.2023г.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АР-131075. ЧИП – «Незнайка и его друзья» 25.12.2023г.</w:t>
      </w:r>
    </w:p>
    <w:p w14:paraId="14CDD625">
      <w:pPr>
        <w:tabs>
          <w:tab w:val="left" w:pos="1042"/>
          <w:tab w:val="left" w:pos="5940"/>
        </w:tabs>
        <w:spacing w:before="5" w:line="237" w:lineRule="auto"/>
        <w:ind w:left="619" w:right="1050" w:rightChars="0" w:firstLine="0"/>
        <w:jc w:val="left"/>
        <w:rPr>
          <w:sz w:val="28"/>
          <w:szCs w:val="28"/>
        </w:rPr>
      </w:pPr>
      <w:r>
        <w:rPr>
          <w:sz w:val="28"/>
          <w:szCs w:val="28"/>
        </w:rPr>
        <w:t>ЧИП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–«Какие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бывают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животные»№41-Ч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20.03.2024 </w:t>
      </w:r>
    </w:p>
    <w:p w14:paraId="220CCA0E">
      <w:pPr>
        <w:tabs>
          <w:tab w:val="left" w:pos="1042"/>
          <w:tab w:val="left" w:pos="5940"/>
        </w:tabs>
        <w:spacing w:before="5" w:line="237" w:lineRule="auto"/>
        <w:ind w:left="619" w:right="1050" w:rightChars="0" w:firstLine="0"/>
        <w:jc w:val="left"/>
        <w:rPr>
          <w:sz w:val="28"/>
          <w:szCs w:val="28"/>
        </w:rPr>
      </w:pPr>
      <w:r>
        <w:rPr>
          <w:sz w:val="28"/>
          <w:szCs w:val="28"/>
        </w:rPr>
        <w:t>«Политоринг дошкольникам»-</w:t>
      </w:r>
      <w:r>
        <w:rPr>
          <w:spacing w:val="-2"/>
          <w:sz w:val="28"/>
          <w:szCs w:val="28"/>
        </w:rPr>
        <w:t>2024г.</w:t>
      </w:r>
    </w:p>
    <w:p w14:paraId="21A8C976">
      <w:pPr>
        <w:spacing w:before="0" w:line="240" w:lineRule="auto"/>
        <w:rPr>
          <w:sz w:val="28"/>
          <w:szCs w:val="28"/>
        </w:rPr>
      </w:pPr>
    </w:p>
    <w:p w14:paraId="699AB427">
      <w:pPr>
        <w:spacing w:before="0" w:line="240" w:lineRule="auto"/>
        <w:rPr>
          <w:sz w:val="28"/>
          <w:szCs w:val="28"/>
        </w:rPr>
      </w:pPr>
    </w:p>
    <w:p w14:paraId="25ADCBAE">
      <w:pPr>
        <w:spacing w:before="0" w:line="240" w:lineRule="auto"/>
        <w:rPr>
          <w:sz w:val="28"/>
          <w:szCs w:val="28"/>
        </w:rPr>
      </w:pPr>
    </w:p>
    <w:p w14:paraId="5D0CDD32">
      <w:pPr>
        <w:spacing w:before="203" w:line="240" w:lineRule="auto"/>
        <w:rPr>
          <w:sz w:val="28"/>
          <w:szCs w:val="28"/>
        </w:rPr>
      </w:pPr>
    </w:p>
    <w:p w14:paraId="4F6EDD21">
      <w:pPr>
        <w:spacing w:before="203" w:line="240" w:lineRule="auto"/>
        <w:rPr>
          <w:sz w:val="28"/>
          <w:szCs w:val="28"/>
        </w:rPr>
      </w:pPr>
    </w:p>
    <w:p w14:paraId="16F37F09">
      <w:pPr>
        <w:tabs>
          <w:tab w:val="left" w:pos="6673"/>
        </w:tabs>
        <w:spacing w:before="0"/>
        <w:ind w:left="259" w:right="0" w:firstLine="0"/>
        <w:jc w:val="left"/>
        <w:rPr>
          <w:spacing w:val="1"/>
          <w:sz w:val="28"/>
          <w:szCs w:val="28"/>
        </w:rPr>
      </w:pPr>
      <w:r>
        <w:rPr>
          <w:sz w:val="28"/>
          <w:szCs w:val="28"/>
        </w:rPr>
        <w:t>Справку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составил</w:t>
      </w:r>
      <w:r>
        <w:rPr>
          <w:spacing w:val="1"/>
          <w:sz w:val="28"/>
          <w:szCs w:val="28"/>
        </w:rPr>
        <w:t xml:space="preserve"> </w:t>
      </w:r>
    </w:p>
    <w:p w14:paraId="3479B58F">
      <w:pPr>
        <w:tabs>
          <w:tab w:val="left" w:pos="6673"/>
        </w:tabs>
        <w:spacing w:before="0"/>
        <w:ind w:left="259" w:right="0" w:firstLine="0"/>
        <w:jc w:val="lef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старший</w:t>
      </w:r>
      <w:r>
        <w:rPr>
          <w:spacing w:val="-2"/>
          <w:sz w:val="28"/>
          <w:szCs w:val="28"/>
        </w:rPr>
        <w:t xml:space="preserve"> воспитатель</w:t>
      </w:r>
      <w:bookmarkStart w:id="2" w:name="_GoBack"/>
      <w:bookmarkEnd w:id="2"/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С</w:t>
      </w:r>
      <w:r>
        <w:rPr>
          <w:rFonts w:hint="default"/>
          <w:sz w:val="28"/>
          <w:szCs w:val="28"/>
          <w:lang w:val="ru-RU"/>
        </w:rPr>
        <w:t>.С. Джапар</w:t>
      </w:r>
    </w:p>
    <w:sectPr>
      <w:pgSz w:w="11910" w:h="16840"/>
      <w:pgMar w:top="1320" w:right="400" w:bottom="28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D7501DD"/>
    <w:rsid w:val="41E418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59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ru-RU" w:eastAsia="en-US" w:bidi="ar-SA"/>
    </w:rPr>
  </w:style>
  <w:style w:type="paragraph" w:customStyle="1" w:styleId="7">
    <w:name w:val="Table Paragraph"/>
    <w:basedOn w:val="1"/>
    <w:qFormat/>
    <w:uiPriority w:val="1"/>
    <w:pPr>
      <w:ind w:left="173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30</TotalTime>
  <ScaleCrop>false</ScaleCrop>
  <LinksUpToDate>false</LinksUpToDate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2024-06-28T06:18:00Z</dcterms:created>
  <dc:creator>Sad</dc:creator>
  <cp:lastModifiedBy>Сусана Джапар</cp:lastModifiedBy>
  <dcterms:modified xsi:type="dcterms:W3CDTF">2024-06-28T07:49:02Z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2024-06-28T00:00:00Z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1049-12.2.0.17119</vt:lpwstr>
  </property>
  <property fmtid="{D5CDD505-2E9C-101B-9397-08002B2CF9AE}" pid="7" name="ICV">
    <vt:lpwstr>D26FC8AAB0C847D38BA79C63C223B108_12</vt:lpwstr>
  </property>
</Properties>
</file>