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478" w:rsidRDefault="002B1478">
      <w:pPr>
        <w:spacing w:after="0" w:line="240" w:lineRule="auto"/>
        <w:jc w:val="center"/>
        <w:rPr>
          <w:rFonts w:ascii="Times New Roman" w:eastAsia="Times New Roman" w:hAnsi="Times New Roman" w:cs="Times New Roman"/>
          <w:b/>
          <w:lang w:eastAsia="ru-RU"/>
        </w:rPr>
      </w:pPr>
    </w:p>
    <w:p w:rsidR="002B1478" w:rsidRDefault="002B1478">
      <w:pPr>
        <w:spacing w:after="0" w:line="240" w:lineRule="auto"/>
        <w:jc w:val="center"/>
        <w:rPr>
          <w:rFonts w:ascii="Times New Roman" w:eastAsia="Times New Roman" w:hAnsi="Times New Roman" w:cs="Times New Roman"/>
          <w:b/>
          <w:lang w:eastAsia="ru-RU"/>
        </w:rPr>
      </w:pPr>
    </w:p>
    <w:p w:rsidR="004563E6" w:rsidRPr="001F0FE7" w:rsidRDefault="00535910" w:rsidP="004563E6">
      <w:pPr>
        <w:widowControl w:val="0"/>
        <w:wordWrap w:val="0"/>
        <w:autoSpaceDE w:val="0"/>
        <w:autoSpaceDN w:val="0"/>
        <w:spacing w:after="0"/>
        <w:jc w:val="center"/>
        <w:rPr>
          <w:rFonts w:ascii="Times New Roman" w:eastAsia="Times New Roman" w:hAnsi="Times New Roman" w:cs="Times New Roman"/>
          <w:b/>
          <w:color w:val="000000"/>
          <w:w w:val="0"/>
          <w:kern w:val="2"/>
          <w:sz w:val="24"/>
          <w:szCs w:val="24"/>
          <w:lang w:eastAsia="ko-KR"/>
        </w:rPr>
      </w:pPr>
      <w:r w:rsidRPr="00263E31">
        <w:rPr>
          <w:noProof/>
          <w:lang w:eastAsia="ru-RU"/>
        </w:rPr>
        <w:drawing>
          <wp:inline distT="0" distB="0" distL="0" distR="0" wp14:anchorId="71A83AE7" wp14:editId="5DE8A39B">
            <wp:extent cx="5943600" cy="1552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552575"/>
                    </a:xfrm>
                    <a:prstGeom prst="rect">
                      <a:avLst/>
                    </a:prstGeom>
                    <a:noFill/>
                    <a:ln>
                      <a:noFill/>
                    </a:ln>
                  </pic:spPr>
                </pic:pic>
              </a:graphicData>
            </a:graphic>
          </wp:inline>
        </w:drawing>
      </w:r>
    </w:p>
    <w:p w:rsidR="004563E6" w:rsidRPr="001F0FE7" w:rsidRDefault="004563E6" w:rsidP="004563E6">
      <w:pPr>
        <w:widowControl w:val="0"/>
        <w:wordWrap w:val="0"/>
        <w:autoSpaceDE w:val="0"/>
        <w:autoSpaceDN w:val="0"/>
        <w:spacing w:after="0"/>
        <w:jc w:val="center"/>
        <w:rPr>
          <w:rFonts w:ascii="Times New Roman" w:eastAsia="Times New Roman" w:hAnsi="Times New Roman" w:cs="Times New Roman"/>
          <w:b/>
          <w:color w:val="000000"/>
          <w:w w:val="0"/>
          <w:kern w:val="2"/>
          <w:sz w:val="24"/>
          <w:szCs w:val="24"/>
          <w:lang w:eastAsia="ko-KR"/>
        </w:rPr>
      </w:pPr>
    </w:p>
    <w:tbl>
      <w:tblPr>
        <w:tblW w:w="5005" w:type="pct"/>
        <w:jc w:val="center"/>
        <w:tblLayout w:type="fixed"/>
        <w:tblLook w:val="01E0" w:firstRow="1" w:lastRow="1" w:firstColumn="1" w:lastColumn="1" w:noHBand="0" w:noVBand="0"/>
      </w:tblPr>
      <w:tblGrid>
        <w:gridCol w:w="3288"/>
        <w:gridCol w:w="2859"/>
        <w:gridCol w:w="3858"/>
      </w:tblGrid>
      <w:tr w:rsidR="00BE5FFF" w:rsidRPr="00BE5FFF" w:rsidTr="00A526E6">
        <w:trPr>
          <w:trHeight w:val="2067"/>
          <w:jc w:val="center"/>
        </w:trPr>
        <w:tc>
          <w:tcPr>
            <w:tcW w:w="1643" w:type="pct"/>
            <w:tcBorders>
              <w:top w:val="single" w:sz="4" w:space="0" w:color="auto"/>
              <w:left w:val="single" w:sz="4" w:space="0" w:color="auto"/>
              <w:bottom w:val="single" w:sz="4" w:space="0" w:color="auto"/>
              <w:right w:val="single" w:sz="4" w:space="0" w:color="auto"/>
            </w:tcBorders>
          </w:tcPr>
          <w:p w:rsidR="00BE5FFF" w:rsidRPr="00BE5FFF" w:rsidRDefault="00BE5FFF" w:rsidP="00BE5FFF">
            <w:pPr>
              <w:widowControl w:val="0"/>
              <w:tabs>
                <w:tab w:val="left" w:pos="9288"/>
              </w:tabs>
              <w:spacing w:after="0" w:line="240" w:lineRule="auto"/>
              <w:rPr>
                <w:rFonts w:ascii="Times New Roman" w:eastAsia="Times New Roman" w:hAnsi="Times New Roman" w:cs="Times New Roman"/>
                <w:b/>
                <w:color w:val="000000"/>
                <w:sz w:val="24"/>
                <w:szCs w:val="24"/>
                <w:lang w:bidi="ru-RU"/>
              </w:rPr>
            </w:pPr>
            <w:r w:rsidRPr="00BE5FFF">
              <w:rPr>
                <w:rFonts w:ascii="Times New Roman" w:eastAsia="Times New Roman" w:hAnsi="Times New Roman" w:cs="Times New Roman"/>
                <w:b/>
                <w:color w:val="000000"/>
                <w:sz w:val="24"/>
                <w:szCs w:val="24"/>
                <w:lang w:bidi="ru-RU"/>
              </w:rPr>
              <w:t xml:space="preserve">РАССМОТРЕНА </w:t>
            </w:r>
          </w:p>
          <w:p w:rsidR="00BE5FFF" w:rsidRPr="00BE5FFF" w:rsidRDefault="00BE5FFF" w:rsidP="00BE5FFF">
            <w:pPr>
              <w:widowControl w:val="0"/>
              <w:tabs>
                <w:tab w:val="left" w:pos="9288"/>
              </w:tabs>
              <w:spacing w:after="0" w:line="240" w:lineRule="auto"/>
              <w:rPr>
                <w:rFonts w:ascii="Times New Roman" w:eastAsia="Times New Roman" w:hAnsi="Times New Roman" w:cs="Times New Roman"/>
                <w:color w:val="000000"/>
                <w:sz w:val="24"/>
                <w:szCs w:val="24"/>
                <w:lang w:bidi="ru-RU"/>
              </w:rPr>
            </w:pPr>
            <w:r w:rsidRPr="00BE5FFF">
              <w:rPr>
                <w:rFonts w:ascii="Times New Roman" w:eastAsia="Times New Roman" w:hAnsi="Times New Roman" w:cs="Times New Roman"/>
                <w:color w:val="000000"/>
                <w:sz w:val="24"/>
                <w:szCs w:val="24"/>
                <w:lang w:bidi="ru-RU"/>
              </w:rPr>
              <w:t xml:space="preserve">на заседании школьного МО </w:t>
            </w:r>
          </w:p>
          <w:p w:rsidR="00BE5FFF" w:rsidRPr="00BE5FFF" w:rsidRDefault="00BE5FFF" w:rsidP="00BE5FFF">
            <w:pPr>
              <w:widowControl w:val="0"/>
              <w:tabs>
                <w:tab w:val="left" w:pos="9288"/>
              </w:tabs>
              <w:spacing w:after="0" w:line="240" w:lineRule="auto"/>
              <w:jc w:val="both"/>
              <w:rPr>
                <w:rFonts w:ascii="Times New Roman" w:eastAsia="Times New Roman" w:hAnsi="Times New Roman" w:cs="Times New Roman"/>
                <w:color w:val="000000"/>
                <w:sz w:val="24"/>
                <w:szCs w:val="24"/>
                <w:lang w:bidi="ru-RU"/>
              </w:rPr>
            </w:pPr>
            <w:r w:rsidRPr="00BE5FFF">
              <w:rPr>
                <w:rFonts w:ascii="Times New Roman" w:eastAsia="Times New Roman" w:hAnsi="Times New Roman" w:cs="Times New Roman"/>
                <w:color w:val="000000"/>
                <w:sz w:val="24"/>
                <w:szCs w:val="24"/>
                <w:lang w:bidi="ru-RU"/>
              </w:rPr>
              <w:t xml:space="preserve">Протокол </w:t>
            </w:r>
            <w:proofErr w:type="gramStart"/>
            <w:r w:rsidRPr="00BE5FFF">
              <w:rPr>
                <w:rFonts w:ascii="Times New Roman" w:eastAsia="Times New Roman" w:hAnsi="Times New Roman" w:cs="Times New Roman"/>
                <w:color w:val="000000"/>
                <w:sz w:val="24"/>
                <w:szCs w:val="24"/>
                <w:lang w:bidi="ru-RU"/>
              </w:rPr>
              <w:t>от</w:t>
            </w:r>
            <w:proofErr w:type="gramEnd"/>
          </w:p>
          <w:p w:rsidR="00BE5FFF" w:rsidRPr="00BE5FFF" w:rsidRDefault="00BE5FFF" w:rsidP="00BE5FFF">
            <w:pPr>
              <w:widowControl w:val="0"/>
              <w:tabs>
                <w:tab w:val="left" w:pos="9288"/>
              </w:tabs>
              <w:spacing w:after="0" w:line="240" w:lineRule="auto"/>
              <w:jc w:val="both"/>
              <w:rPr>
                <w:rFonts w:ascii="Times New Roman" w:eastAsia="Times New Roman" w:hAnsi="Times New Roman" w:cs="Times New Roman"/>
                <w:color w:val="000000"/>
                <w:sz w:val="24"/>
                <w:szCs w:val="24"/>
                <w:lang w:bidi="ru-RU"/>
              </w:rPr>
            </w:pPr>
            <w:r w:rsidRPr="00BE5FFF">
              <w:rPr>
                <w:rFonts w:ascii="Times New Roman" w:eastAsia="Times New Roman" w:hAnsi="Times New Roman" w:cs="Times New Roman"/>
                <w:color w:val="000000"/>
                <w:sz w:val="24"/>
                <w:szCs w:val="24"/>
                <w:lang w:bidi="ru-RU"/>
              </w:rPr>
              <w:t>«_18.08._»__2023г.</w:t>
            </w:r>
          </w:p>
          <w:p w:rsidR="00BE5FFF" w:rsidRPr="00BE5FFF" w:rsidRDefault="00BE5FFF" w:rsidP="00BE5FFF">
            <w:pPr>
              <w:widowControl w:val="0"/>
              <w:tabs>
                <w:tab w:val="left" w:pos="9288"/>
              </w:tabs>
              <w:spacing w:after="0" w:line="240" w:lineRule="auto"/>
              <w:rPr>
                <w:rFonts w:ascii="Times New Roman" w:eastAsia="Times New Roman" w:hAnsi="Times New Roman" w:cs="Times New Roman"/>
                <w:color w:val="000000"/>
                <w:sz w:val="24"/>
                <w:szCs w:val="24"/>
                <w:lang w:bidi="ru-RU"/>
              </w:rPr>
            </w:pPr>
            <w:r w:rsidRPr="00BE5FFF">
              <w:rPr>
                <w:rFonts w:ascii="Times New Roman" w:eastAsia="Times New Roman" w:hAnsi="Times New Roman" w:cs="Times New Roman"/>
                <w:color w:val="000000"/>
                <w:sz w:val="24"/>
                <w:szCs w:val="24"/>
                <w:lang w:bidi="ru-RU"/>
              </w:rPr>
              <w:t>№ _3__</w:t>
            </w:r>
          </w:p>
        </w:tc>
        <w:tc>
          <w:tcPr>
            <w:tcW w:w="1429" w:type="pct"/>
            <w:tcBorders>
              <w:top w:val="single" w:sz="4" w:space="0" w:color="auto"/>
              <w:left w:val="single" w:sz="4" w:space="0" w:color="auto"/>
              <w:bottom w:val="single" w:sz="4" w:space="0" w:color="auto"/>
              <w:right w:val="single" w:sz="4" w:space="0" w:color="auto"/>
            </w:tcBorders>
          </w:tcPr>
          <w:p w:rsidR="00BE5FFF" w:rsidRPr="00BE5FFF" w:rsidRDefault="00BE5FFF" w:rsidP="00BE5FFF">
            <w:pPr>
              <w:widowControl w:val="0"/>
              <w:tabs>
                <w:tab w:val="left" w:pos="708"/>
                <w:tab w:val="left" w:pos="9288"/>
              </w:tabs>
              <w:suppressAutoHyphens/>
              <w:snapToGrid w:val="0"/>
              <w:spacing w:after="0" w:line="240" w:lineRule="auto"/>
              <w:rPr>
                <w:rFonts w:ascii="Times New Roman" w:eastAsia="Calibri" w:hAnsi="Times New Roman" w:cs="Times New Roman"/>
                <w:color w:val="000000"/>
                <w:sz w:val="24"/>
                <w:szCs w:val="24"/>
                <w:lang w:bidi="ru-RU"/>
              </w:rPr>
            </w:pPr>
            <w:r w:rsidRPr="00BE5FFF">
              <w:rPr>
                <w:rFonts w:ascii="Times New Roman" w:eastAsia="Calibri" w:hAnsi="Times New Roman" w:cs="Times New Roman"/>
                <w:b/>
                <w:color w:val="000000"/>
                <w:sz w:val="24"/>
                <w:szCs w:val="24"/>
                <w:lang w:bidi="ru-RU"/>
              </w:rPr>
              <w:t>СОГЛАСОВАНА</w:t>
            </w:r>
          </w:p>
          <w:p w:rsidR="00BE5FFF" w:rsidRPr="00BE5FFF" w:rsidRDefault="00BE5FFF" w:rsidP="00BE5FFF">
            <w:pPr>
              <w:widowControl w:val="0"/>
              <w:tabs>
                <w:tab w:val="left" w:pos="708"/>
                <w:tab w:val="left" w:pos="9288"/>
              </w:tabs>
              <w:suppressAutoHyphens/>
              <w:spacing w:after="0" w:line="240" w:lineRule="auto"/>
              <w:rPr>
                <w:rFonts w:ascii="Times New Roman" w:eastAsia="Calibri" w:hAnsi="Times New Roman" w:cs="Times New Roman"/>
                <w:color w:val="000000"/>
                <w:sz w:val="24"/>
                <w:szCs w:val="24"/>
                <w:lang w:bidi="ru-RU"/>
              </w:rPr>
            </w:pPr>
            <w:r w:rsidRPr="00BE5FFF">
              <w:rPr>
                <w:rFonts w:ascii="Times New Roman" w:eastAsia="Calibri" w:hAnsi="Times New Roman" w:cs="Times New Roman"/>
                <w:color w:val="000000"/>
                <w:sz w:val="24"/>
                <w:szCs w:val="24"/>
                <w:lang w:bidi="ru-RU"/>
              </w:rPr>
              <w:t>заместитель директора</w:t>
            </w:r>
          </w:p>
          <w:p w:rsidR="00BE5FFF" w:rsidRPr="00BE5FFF" w:rsidRDefault="00BE5FFF" w:rsidP="00BE5FFF">
            <w:pPr>
              <w:widowControl w:val="0"/>
              <w:tabs>
                <w:tab w:val="left" w:pos="708"/>
                <w:tab w:val="left" w:pos="9288"/>
              </w:tabs>
              <w:suppressAutoHyphens/>
              <w:spacing w:after="0" w:line="240" w:lineRule="auto"/>
              <w:rPr>
                <w:rFonts w:ascii="Times New Roman" w:eastAsia="Calibri" w:hAnsi="Times New Roman" w:cs="Times New Roman"/>
                <w:color w:val="000000"/>
                <w:sz w:val="24"/>
                <w:szCs w:val="24"/>
                <w:lang w:bidi="ru-RU"/>
              </w:rPr>
            </w:pPr>
            <w:r w:rsidRPr="00BE5FFF">
              <w:rPr>
                <w:rFonts w:ascii="Times New Roman" w:eastAsia="Calibri" w:hAnsi="Times New Roman" w:cs="Times New Roman"/>
                <w:color w:val="000000"/>
                <w:sz w:val="24"/>
                <w:szCs w:val="24"/>
                <w:lang w:bidi="ru-RU"/>
              </w:rPr>
              <w:t>по УВР</w:t>
            </w:r>
          </w:p>
          <w:p w:rsidR="00BE5FFF" w:rsidRPr="00BE5FFF" w:rsidRDefault="00BE5FFF" w:rsidP="00BE5FFF">
            <w:pPr>
              <w:widowControl w:val="0"/>
              <w:tabs>
                <w:tab w:val="left" w:pos="708"/>
                <w:tab w:val="left" w:pos="9288"/>
              </w:tabs>
              <w:suppressAutoHyphens/>
              <w:spacing w:after="0" w:line="240" w:lineRule="auto"/>
              <w:rPr>
                <w:rFonts w:ascii="Times New Roman" w:eastAsia="Calibri" w:hAnsi="Times New Roman" w:cs="Times New Roman"/>
                <w:color w:val="000000"/>
                <w:sz w:val="24"/>
                <w:szCs w:val="24"/>
                <w:lang w:bidi="ru-RU"/>
              </w:rPr>
            </w:pPr>
            <w:r w:rsidRPr="00BE5FFF">
              <w:rPr>
                <w:rFonts w:ascii="Times New Roman" w:eastAsia="Calibri" w:hAnsi="Times New Roman" w:cs="Times New Roman"/>
                <w:color w:val="000000"/>
                <w:sz w:val="24"/>
                <w:szCs w:val="24"/>
                <w:lang w:bidi="ru-RU"/>
              </w:rPr>
              <w:t>_____</w:t>
            </w:r>
            <w:proofErr w:type="spellStart"/>
            <w:r w:rsidRPr="00BE5FFF">
              <w:rPr>
                <w:rFonts w:ascii="Times New Roman" w:eastAsia="Calibri" w:hAnsi="Times New Roman" w:cs="Times New Roman"/>
                <w:color w:val="000000"/>
                <w:sz w:val="24"/>
                <w:szCs w:val="24"/>
                <w:lang w:bidi="ru-RU"/>
              </w:rPr>
              <w:t>Меметова</w:t>
            </w:r>
            <w:proofErr w:type="spellEnd"/>
            <w:r w:rsidRPr="00BE5FFF">
              <w:rPr>
                <w:rFonts w:ascii="Times New Roman" w:eastAsia="Calibri" w:hAnsi="Times New Roman" w:cs="Times New Roman"/>
                <w:color w:val="000000"/>
                <w:sz w:val="24"/>
                <w:szCs w:val="24"/>
                <w:lang w:bidi="ru-RU"/>
              </w:rPr>
              <w:t xml:space="preserve"> Л.С.</w:t>
            </w:r>
          </w:p>
          <w:p w:rsidR="00BE5FFF" w:rsidRPr="00BE5FFF" w:rsidRDefault="00BE5FFF" w:rsidP="00BE5FFF">
            <w:pPr>
              <w:widowControl w:val="0"/>
              <w:tabs>
                <w:tab w:val="left" w:pos="708"/>
                <w:tab w:val="left" w:pos="9288"/>
              </w:tabs>
              <w:suppressAutoHyphens/>
              <w:spacing w:after="0" w:line="240" w:lineRule="auto"/>
              <w:rPr>
                <w:rFonts w:ascii="Times New Roman" w:eastAsia="Calibri" w:hAnsi="Times New Roman" w:cs="Times New Roman"/>
                <w:b/>
                <w:color w:val="000000"/>
                <w:sz w:val="24"/>
                <w:szCs w:val="24"/>
                <w:lang w:bidi="ru-RU"/>
              </w:rPr>
            </w:pPr>
            <w:r w:rsidRPr="00BE5FFF">
              <w:rPr>
                <w:rFonts w:ascii="Times New Roman" w:eastAsia="Calibri" w:hAnsi="Times New Roman" w:cs="Times New Roman"/>
                <w:color w:val="000000"/>
                <w:sz w:val="24"/>
                <w:szCs w:val="24"/>
                <w:lang w:bidi="ru-RU"/>
              </w:rPr>
              <w:t>«_18_»__08__2023г.</w:t>
            </w:r>
          </w:p>
        </w:tc>
        <w:tc>
          <w:tcPr>
            <w:tcW w:w="1928" w:type="pct"/>
            <w:tcBorders>
              <w:top w:val="single" w:sz="4" w:space="0" w:color="auto"/>
              <w:left w:val="single" w:sz="4" w:space="0" w:color="auto"/>
              <w:bottom w:val="single" w:sz="4" w:space="0" w:color="auto"/>
              <w:right w:val="single" w:sz="4" w:space="0" w:color="auto"/>
            </w:tcBorders>
          </w:tcPr>
          <w:p w:rsidR="00BE5FFF" w:rsidRPr="00BE5FFF" w:rsidRDefault="00BE5FFF" w:rsidP="00BE5FFF">
            <w:pPr>
              <w:widowControl w:val="0"/>
              <w:tabs>
                <w:tab w:val="left" w:pos="708"/>
                <w:tab w:val="left" w:pos="9288"/>
              </w:tabs>
              <w:suppressAutoHyphens/>
              <w:snapToGrid w:val="0"/>
              <w:spacing w:after="0" w:line="240" w:lineRule="auto"/>
              <w:rPr>
                <w:rFonts w:ascii="Times New Roman" w:eastAsia="Calibri" w:hAnsi="Times New Roman" w:cs="Times New Roman"/>
                <w:color w:val="000000"/>
                <w:sz w:val="24"/>
                <w:szCs w:val="24"/>
                <w:lang w:bidi="ru-RU"/>
              </w:rPr>
            </w:pPr>
            <w:r w:rsidRPr="00BE5FFF">
              <w:rPr>
                <w:rFonts w:ascii="Times New Roman" w:eastAsia="Calibri" w:hAnsi="Times New Roman" w:cs="Times New Roman"/>
                <w:b/>
                <w:color w:val="000000"/>
                <w:sz w:val="24"/>
                <w:szCs w:val="24"/>
                <w:lang w:bidi="ru-RU"/>
              </w:rPr>
              <w:t xml:space="preserve">                 УТВЕРЖДЕНА</w:t>
            </w:r>
          </w:p>
          <w:p w:rsidR="00BE5FFF" w:rsidRPr="00BE5FFF" w:rsidRDefault="00BE5FFF" w:rsidP="00BE5FFF">
            <w:pPr>
              <w:widowControl w:val="0"/>
              <w:spacing w:after="0" w:line="240" w:lineRule="auto"/>
              <w:jc w:val="center"/>
              <w:rPr>
                <w:rFonts w:ascii="Times New Roman" w:eastAsia="Arial Unicode MS" w:hAnsi="Times New Roman" w:cs="Times New Roman"/>
                <w:color w:val="000000"/>
                <w:sz w:val="24"/>
                <w:szCs w:val="24"/>
                <w:shd w:val="clear" w:color="auto" w:fill="FFFFFF"/>
                <w:lang w:eastAsia="ru-RU" w:bidi="ru-RU"/>
              </w:rPr>
            </w:pPr>
            <w:r w:rsidRPr="00BE5FFF">
              <w:rPr>
                <w:rFonts w:ascii="Times New Roman" w:eastAsia="Arial Unicode MS" w:hAnsi="Times New Roman" w:cs="Times New Roman"/>
                <w:color w:val="000000"/>
                <w:sz w:val="24"/>
                <w:szCs w:val="24"/>
                <w:lang w:eastAsia="ru-RU" w:bidi="ru-RU"/>
              </w:rPr>
              <w:t xml:space="preserve">приказом директора МБОУ </w:t>
            </w:r>
            <w:r w:rsidRPr="00BE5FFF">
              <w:rPr>
                <w:rFonts w:ascii="Times New Roman" w:eastAsia="Arial Unicode MS" w:hAnsi="Times New Roman" w:cs="Times New Roman"/>
                <w:b/>
                <w:bCs/>
                <w:color w:val="000000"/>
                <w:sz w:val="24"/>
                <w:szCs w:val="24"/>
                <w:lang w:eastAsia="ru-RU" w:bidi="ru-RU"/>
              </w:rPr>
              <w:t xml:space="preserve"> </w:t>
            </w:r>
            <w:r w:rsidRPr="00BE5FFF">
              <w:rPr>
                <w:rFonts w:ascii="Times New Roman" w:eastAsia="Arial Unicode MS" w:hAnsi="Times New Roman" w:cs="Times New Roman"/>
                <w:color w:val="000000"/>
                <w:sz w:val="24"/>
                <w:szCs w:val="24"/>
                <w:shd w:val="clear" w:color="auto" w:fill="FFFFFF"/>
                <w:lang w:eastAsia="ru-RU" w:bidi="ru-RU"/>
              </w:rPr>
              <w:t>«</w:t>
            </w:r>
            <w:proofErr w:type="spellStart"/>
            <w:r w:rsidRPr="00BE5FFF">
              <w:rPr>
                <w:rFonts w:ascii="Times New Roman" w:eastAsia="Arial Unicode MS" w:hAnsi="Times New Roman" w:cs="Times New Roman"/>
                <w:color w:val="000000"/>
                <w:sz w:val="24"/>
                <w:szCs w:val="24"/>
                <w:shd w:val="clear" w:color="auto" w:fill="FFFFFF"/>
                <w:lang w:eastAsia="ru-RU" w:bidi="ru-RU"/>
              </w:rPr>
              <w:t>Старокрымский</w:t>
            </w:r>
            <w:proofErr w:type="spellEnd"/>
            <w:r w:rsidRPr="00BE5FFF">
              <w:rPr>
                <w:rFonts w:ascii="Times New Roman" w:eastAsia="Arial Unicode MS" w:hAnsi="Times New Roman" w:cs="Times New Roman"/>
                <w:color w:val="000000"/>
                <w:sz w:val="24"/>
                <w:szCs w:val="24"/>
                <w:shd w:val="clear" w:color="auto" w:fill="FFFFFF"/>
                <w:lang w:eastAsia="ru-RU" w:bidi="ru-RU"/>
              </w:rPr>
              <w:t xml:space="preserve"> УВК №1 «Школа-гимназия»</w:t>
            </w:r>
          </w:p>
          <w:p w:rsidR="00BE5FFF" w:rsidRPr="00BE5FFF" w:rsidRDefault="00BE5FFF" w:rsidP="00BE5FFF">
            <w:pPr>
              <w:widowControl w:val="0"/>
              <w:spacing w:after="0" w:line="240" w:lineRule="auto"/>
              <w:jc w:val="center"/>
              <w:rPr>
                <w:rFonts w:ascii="Times New Roman" w:eastAsia="Arial Unicode MS" w:hAnsi="Times New Roman" w:cs="Times New Roman"/>
                <w:color w:val="000000"/>
                <w:sz w:val="24"/>
                <w:szCs w:val="24"/>
                <w:shd w:val="clear" w:color="auto" w:fill="FFFFFF"/>
                <w:lang w:eastAsia="ru-RU" w:bidi="ru-RU"/>
              </w:rPr>
            </w:pPr>
            <w:r w:rsidRPr="00BE5FFF">
              <w:rPr>
                <w:rFonts w:ascii="Times New Roman" w:eastAsia="Arial Unicode MS" w:hAnsi="Times New Roman" w:cs="Times New Roman"/>
                <w:color w:val="000000"/>
                <w:sz w:val="24"/>
                <w:szCs w:val="24"/>
                <w:shd w:val="clear" w:color="auto" w:fill="FFFFFF"/>
                <w:lang w:eastAsia="ru-RU" w:bidi="ru-RU"/>
              </w:rPr>
              <w:t>______________ Н.Г. Лысенко</w:t>
            </w:r>
          </w:p>
          <w:p w:rsidR="00BE5FFF" w:rsidRPr="00BE5FFF" w:rsidRDefault="00BE5FFF" w:rsidP="00BE5FFF">
            <w:pPr>
              <w:widowControl w:val="0"/>
              <w:tabs>
                <w:tab w:val="left" w:pos="708"/>
                <w:tab w:val="left" w:pos="9288"/>
              </w:tabs>
              <w:suppressAutoHyphens/>
              <w:spacing w:after="0" w:line="240" w:lineRule="auto"/>
              <w:rPr>
                <w:rFonts w:ascii="Times New Roman" w:eastAsia="Calibri" w:hAnsi="Times New Roman" w:cs="Times New Roman"/>
                <w:color w:val="000000"/>
                <w:sz w:val="24"/>
                <w:szCs w:val="24"/>
                <w:lang w:bidi="ru-RU"/>
              </w:rPr>
            </w:pPr>
            <w:r w:rsidRPr="00BE5FFF">
              <w:rPr>
                <w:rFonts w:ascii="Times New Roman" w:eastAsia="Calibri" w:hAnsi="Times New Roman" w:cs="Times New Roman"/>
                <w:color w:val="000000"/>
                <w:sz w:val="24"/>
                <w:szCs w:val="24"/>
                <w:lang w:bidi="ru-RU"/>
              </w:rPr>
              <w:t>Приказ от «18»08.2023г. № 207</w:t>
            </w:r>
          </w:p>
        </w:tc>
      </w:tr>
    </w:tbl>
    <w:p w:rsidR="004563E6" w:rsidRPr="001F0FE7" w:rsidRDefault="004563E6" w:rsidP="004563E6">
      <w:pPr>
        <w:widowControl w:val="0"/>
        <w:wordWrap w:val="0"/>
        <w:autoSpaceDE w:val="0"/>
        <w:autoSpaceDN w:val="0"/>
        <w:spacing w:after="0"/>
        <w:jc w:val="center"/>
        <w:rPr>
          <w:rFonts w:ascii="Times New Roman" w:eastAsia="Times New Roman" w:hAnsi="Times New Roman" w:cs="Times New Roman"/>
          <w:b/>
          <w:color w:val="000000"/>
          <w:w w:val="0"/>
          <w:kern w:val="2"/>
          <w:sz w:val="24"/>
          <w:szCs w:val="24"/>
          <w:lang w:eastAsia="ko-KR"/>
        </w:rPr>
      </w:pPr>
    </w:p>
    <w:p w:rsidR="004563E6" w:rsidRPr="001F0FE7" w:rsidRDefault="004563E6" w:rsidP="004563E6">
      <w:pPr>
        <w:widowControl w:val="0"/>
        <w:wordWrap w:val="0"/>
        <w:autoSpaceDE w:val="0"/>
        <w:autoSpaceDN w:val="0"/>
        <w:spacing w:after="0"/>
        <w:jc w:val="center"/>
        <w:rPr>
          <w:rFonts w:ascii="Times New Roman" w:eastAsia="Times New Roman" w:hAnsi="Times New Roman" w:cs="Times New Roman"/>
          <w:b/>
          <w:color w:val="000000"/>
          <w:w w:val="0"/>
          <w:kern w:val="2"/>
          <w:sz w:val="24"/>
          <w:szCs w:val="24"/>
          <w:lang w:eastAsia="ko-KR"/>
        </w:rPr>
      </w:pPr>
    </w:p>
    <w:p w:rsidR="004563E6" w:rsidRPr="001F0FE7" w:rsidRDefault="004563E6" w:rsidP="004563E6">
      <w:pPr>
        <w:widowControl w:val="0"/>
        <w:wordWrap w:val="0"/>
        <w:autoSpaceDE w:val="0"/>
        <w:autoSpaceDN w:val="0"/>
        <w:spacing w:after="0"/>
        <w:jc w:val="center"/>
        <w:rPr>
          <w:rFonts w:ascii="Times New Roman" w:eastAsia="Times New Roman" w:hAnsi="Times New Roman" w:cs="Times New Roman"/>
          <w:b/>
          <w:color w:val="000000"/>
          <w:w w:val="0"/>
          <w:kern w:val="2"/>
          <w:sz w:val="24"/>
          <w:szCs w:val="24"/>
          <w:lang w:eastAsia="ko-KR"/>
        </w:rPr>
      </w:pPr>
    </w:p>
    <w:p w:rsidR="004563E6" w:rsidRDefault="004563E6" w:rsidP="004563E6">
      <w:pPr>
        <w:widowControl w:val="0"/>
        <w:wordWrap w:val="0"/>
        <w:autoSpaceDE w:val="0"/>
        <w:autoSpaceDN w:val="0"/>
        <w:spacing w:after="0"/>
        <w:jc w:val="both"/>
        <w:rPr>
          <w:rFonts w:ascii="Times New Roman" w:eastAsia="Times New Roman" w:hAnsi="Times New Roman" w:cs="Times New Roman"/>
          <w:b/>
          <w:color w:val="000000"/>
          <w:w w:val="0"/>
          <w:kern w:val="2"/>
          <w:sz w:val="40"/>
          <w:szCs w:val="40"/>
          <w:lang w:eastAsia="ko-KR"/>
        </w:rPr>
      </w:pPr>
      <w:r w:rsidRPr="001F0FE7">
        <w:rPr>
          <w:rFonts w:ascii="Times New Roman" w:eastAsia="Times New Roman" w:hAnsi="Times New Roman" w:cs="Times New Roman"/>
          <w:b/>
          <w:color w:val="000000"/>
          <w:w w:val="0"/>
          <w:kern w:val="2"/>
          <w:sz w:val="24"/>
          <w:szCs w:val="24"/>
          <w:lang w:eastAsia="ko-KR"/>
        </w:rPr>
        <w:t xml:space="preserve">                        </w:t>
      </w:r>
      <w:r w:rsidR="00AF3BA3">
        <w:rPr>
          <w:rFonts w:ascii="Times New Roman" w:eastAsia="Times New Roman" w:hAnsi="Times New Roman" w:cs="Times New Roman"/>
          <w:b/>
          <w:color w:val="000000"/>
          <w:w w:val="0"/>
          <w:kern w:val="2"/>
          <w:sz w:val="24"/>
          <w:szCs w:val="24"/>
          <w:lang w:eastAsia="ko-KR"/>
        </w:rPr>
        <w:t xml:space="preserve">                          </w:t>
      </w:r>
    </w:p>
    <w:p w:rsidR="00257B98" w:rsidRDefault="00257B98" w:rsidP="00257B98">
      <w:pPr>
        <w:pStyle w:val="50"/>
        <w:shd w:val="clear" w:color="auto" w:fill="auto"/>
        <w:spacing w:before="0" w:line="280" w:lineRule="exact"/>
        <w:ind w:firstLine="0"/>
        <w:jc w:val="left"/>
      </w:pPr>
    </w:p>
    <w:p w:rsidR="00257B98" w:rsidRDefault="00257B98" w:rsidP="00257B98">
      <w:pPr>
        <w:jc w:val="center"/>
        <w:rPr>
          <w:rFonts w:ascii="Times New Roman" w:hAnsi="Times New Roman"/>
          <w:b/>
          <w:sz w:val="28"/>
          <w:szCs w:val="28"/>
        </w:rPr>
      </w:pPr>
      <w:r>
        <w:rPr>
          <w:rFonts w:ascii="Times New Roman" w:hAnsi="Times New Roman"/>
          <w:b/>
          <w:sz w:val="28"/>
          <w:szCs w:val="28"/>
        </w:rPr>
        <w:t xml:space="preserve">Рабочая программа </w:t>
      </w:r>
    </w:p>
    <w:p w:rsidR="00257B98" w:rsidRDefault="00AF3BA3" w:rsidP="00257B98">
      <w:pPr>
        <w:jc w:val="center"/>
        <w:rPr>
          <w:rFonts w:ascii="Times New Roman" w:hAnsi="Times New Roman"/>
          <w:b/>
          <w:sz w:val="28"/>
          <w:szCs w:val="28"/>
        </w:rPr>
      </w:pPr>
      <w:r>
        <w:rPr>
          <w:rFonts w:ascii="Times New Roman" w:hAnsi="Times New Roman"/>
          <w:b/>
          <w:sz w:val="28"/>
          <w:szCs w:val="28"/>
        </w:rPr>
        <w:t>п</w:t>
      </w:r>
      <w:r w:rsidR="00257B98">
        <w:rPr>
          <w:rFonts w:ascii="Times New Roman" w:hAnsi="Times New Roman"/>
          <w:b/>
          <w:sz w:val="28"/>
          <w:szCs w:val="28"/>
        </w:rPr>
        <w:t>о</w:t>
      </w:r>
      <w:r>
        <w:rPr>
          <w:rFonts w:ascii="Times New Roman" w:hAnsi="Times New Roman"/>
          <w:b/>
          <w:sz w:val="28"/>
          <w:szCs w:val="28"/>
        </w:rPr>
        <w:t xml:space="preserve"> курсу</w:t>
      </w:r>
      <w:r w:rsidR="00257B98">
        <w:rPr>
          <w:rFonts w:ascii="Times New Roman" w:hAnsi="Times New Roman"/>
          <w:b/>
          <w:sz w:val="28"/>
          <w:szCs w:val="28"/>
        </w:rPr>
        <w:t xml:space="preserve"> внеурочной деятельности «Разговоры о </w:t>
      </w:r>
      <w:proofErr w:type="gramStart"/>
      <w:r w:rsidR="00257B98">
        <w:rPr>
          <w:rFonts w:ascii="Times New Roman" w:hAnsi="Times New Roman"/>
          <w:b/>
          <w:sz w:val="28"/>
          <w:szCs w:val="28"/>
        </w:rPr>
        <w:t>важном</w:t>
      </w:r>
      <w:proofErr w:type="gramEnd"/>
      <w:r w:rsidR="00257B98">
        <w:rPr>
          <w:rFonts w:ascii="Times New Roman" w:hAnsi="Times New Roman" w:cs="Times New Roman"/>
          <w:b/>
          <w:sz w:val="28"/>
          <w:szCs w:val="28"/>
        </w:rPr>
        <w:t>»</w:t>
      </w:r>
      <w:r w:rsidR="00257B98">
        <w:rPr>
          <w:rFonts w:ascii="Times New Roman" w:hAnsi="Times New Roman"/>
          <w:b/>
          <w:sz w:val="28"/>
          <w:szCs w:val="28"/>
        </w:rPr>
        <w:t xml:space="preserve"> </w:t>
      </w:r>
    </w:p>
    <w:p w:rsidR="004563E6" w:rsidRPr="00AF3BA3" w:rsidRDefault="004563E6" w:rsidP="00257B98">
      <w:pPr>
        <w:widowControl w:val="0"/>
        <w:wordWrap w:val="0"/>
        <w:autoSpaceDE w:val="0"/>
        <w:autoSpaceDN w:val="0"/>
        <w:spacing w:after="0"/>
        <w:jc w:val="center"/>
        <w:rPr>
          <w:rFonts w:ascii="Times New Roman" w:eastAsia="Times New Roman" w:hAnsi="Times New Roman" w:cs="Times New Roman"/>
          <w:b/>
          <w:color w:val="000000"/>
          <w:w w:val="0"/>
          <w:kern w:val="2"/>
          <w:sz w:val="24"/>
          <w:szCs w:val="24"/>
          <w:lang w:eastAsia="ko-KR"/>
        </w:rPr>
      </w:pPr>
      <w:r w:rsidRPr="00AF3BA3">
        <w:rPr>
          <w:rFonts w:ascii="Times New Roman" w:eastAsia="Times New Roman" w:hAnsi="Times New Roman" w:cs="Times New Roman"/>
          <w:b/>
          <w:color w:val="000000"/>
          <w:w w:val="0"/>
          <w:kern w:val="2"/>
          <w:sz w:val="24"/>
          <w:szCs w:val="24"/>
          <w:lang w:eastAsia="ko-KR"/>
        </w:rPr>
        <w:t xml:space="preserve">   </w:t>
      </w:r>
      <w:r w:rsidR="00AF3BA3" w:rsidRPr="00AF3BA3">
        <w:rPr>
          <w:rFonts w:ascii="Times New Roman" w:eastAsia="Times New Roman" w:hAnsi="Times New Roman" w:cs="Times New Roman"/>
          <w:b/>
          <w:color w:val="000000"/>
          <w:w w:val="0"/>
          <w:kern w:val="2"/>
          <w:sz w:val="24"/>
          <w:szCs w:val="24"/>
          <w:lang w:eastAsia="ko-KR"/>
        </w:rPr>
        <w:t>для</w:t>
      </w:r>
      <w:r w:rsidRPr="00AF3BA3">
        <w:rPr>
          <w:rFonts w:ascii="Times New Roman" w:eastAsia="Times New Roman" w:hAnsi="Times New Roman" w:cs="Times New Roman"/>
          <w:b/>
          <w:color w:val="000000"/>
          <w:w w:val="0"/>
          <w:kern w:val="2"/>
          <w:sz w:val="24"/>
          <w:szCs w:val="24"/>
          <w:lang w:eastAsia="ko-KR"/>
        </w:rPr>
        <w:t xml:space="preserve"> </w:t>
      </w:r>
      <w:r w:rsidR="005B178B">
        <w:rPr>
          <w:rFonts w:ascii="Times New Roman" w:eastAsia="Times New Roman" w:hAnsi="Times New Roman" w:cs="Times New Roman"/>
          <w:b/>
          <w:color w:val="000000"/>
          <w:w w:val="0"/>
          <w:kern w:val="2"/>
          <w:sz w:val="24"/>
          <w:szCs w:val="24"/>
          <w:lang w:eastAsia="ko-KR"/>
        </w:rPr>
        <w:t>4</w:t>
      </w:r>
      <w:r w:rsidR="00257B98" w:rsidRPr="00AF3BA3">
        <w:rPr>
          <w:rFonts w:ascii="Times New Roman" w:eastAsia="Times New Roman" w:hAnsi="Times New Roman" w:cs="Times New Roman"/>
          <w:b/>
          <w:color w:val="000000"/>
          <w:w w:val="0"/>
          <w:kern w:val="2"/>
          <w:sz w:val="24"/>
          <w:szCs w:val="24"/>
          <w:lang w:eastAsia="ko-KR"/>
        </w:rPr>
        <w:t xml:space="preserve"> класс</w:t>
      </w:r>
      <w:r w:rsidR="005B178B">
        <w:rPr>
          <w:rFonts w:ascii="Times New Roman" w:eastAsia="Times New Roman" w:hAnsi="Times New Roman" w:cs="Times New Roman"/>
          <w:b/>
          <w:color w:val="000000"/>
          <w:w w:val="0"/>
          <w:kern w:val="2"/>
          <w:sz w:val="24"/>
          <w:szCs w:val="24"/>
          <w:lang w:eastAsia="ko-KR"/>
        </w:rPr>
        <w:t>ов</w:t>
      </w:r>
    </w:p>
    <w:p w:rsidR="004563E6" w:rsidRPr="001F0FE7" w:rsidRDefault="004563E6" w:rsidP="004563E6">
      <w:pPr>
        <w:widowControl w:val="0"/>
        <w:wordWrap w:val="0"/>
        <w:autoSpaceDE w:val="0"/>
        <w:autoSpaceDN w:val="0"/>
        <w:spacing w:after="0"/>
        <w:jc w:val="center"/>
        <w:rPr>
          <w:rFonts w:ascii="Times New Roman" w:eastAsia="Times New Roman" w:hAnsi="Times New Roman" w:cs="Times New Roman"/>
          <w:b/>
          <w:color w:val="000000"/>
          <w:w w:val="0"/>
          <w:kern w:val="2"/>
          <w:sz w:val="40"/>
          <w:szCs w:val="40"/>
          <w:lang w:eastAsia="ko-KR"/>
        </w:rPr>
      </w:pPr>
    </w:p>
    <w:p w:rsidR="004563E6" w:rsidRPr="001F0FE7" w:rsidRDefault="004563E6" w:rsidP="004563E6">
      <w:pPr>
        <w:widowControl w:val="0"/>
        <w:wordWrap w:val="0"/>
        <w:autoSpaceDE w:val="0"/>
        <w:autoSpaceDN w:val="0"/>
        <w:spacing w:after="0"/>
        <w:jc w:val="center"/>
        <w:rPr>
          <w:rFonts w:ascii="Times New Roman" w:eastAsia="Times New Roman" w:hAnsi="Times New Roman" w:cs="Times New Roman"/>
          <w:b/>
          <w:color w:val="000000"/>
          <w:w w:val="0"/>
          <w:kern w:val="2"/>
          <w:sz w:val="40"/>
          <w:szCs w:val="40"/>
          <w:lang w:eastAsia="ko-KR"/>
        </w:rPr>
      </w:pPr>
    </w:p>
    <w:p w:rsidR="004563E6" w:rsidRPr="001F0FE7" w:rsidRDefault="004563E6" w:rsidP="004563E6">
      <w:pPr>
        <w:widowControl w:val="0"/>
        <w:wordWrap w:val="0"/>
        <w:autoSpaceDE w:val="0"/>
        <w:autoSpaceDN w:val="0"/>
        <w:spacing w:after="0"/>
        <w:jc w:val="center"/>
        <w:rPr>
          <w:rFonts w:ascii="Times New Roman" w:eastAsia="Times New Roman" w:hAnsi="Times New Roman" w:cs="Times New Roman"/>
          <w:b/>
          <w:color w:val="000000"/>
          <w:w w:val="0"/>
          <w:kern w:val="2"/>
          <w:sz w:val="24"/>
          <w:szCs w:val="24"/>
          <w:lang w:eastAsia="ko-KR"/>
        </w:rPr>
      </w:pPr>
    </w:p>
    <w:p w:rsidR="004563E6" w:rsidRPr="001F0FE7" w:rsidRDefault="004563E6" w:rsidP="004563E6">
      <w:pPr>
        <w:widowControl w:val="0"/>
        <w:wordWrap w:val="0"/>
        <w:autoSpaceDE w:val="0"/>
        <w:autoSpaceDN w:val="0"/>
        <w:spacing w:after="0"/>
        <w:jc w:val="center"/>
        <w:rPr>
          <w:rFonts w:ascii="Times New Roman" w:eastAsia="Times New Roman" w:hAnsi="Times New Roman" w:cs="Times New Roman"/>
          <w:b/>
          <w:color w:val="000000"/>
          <w:w w:val="0"/>
          <w:kern w:val="2"/>
          <w:sz w:val="24"/>
          <w:szCs w:val="24"/>
          <w:lang w:eastAsia="ko-KR"/>
        </w:rPr>
      </w:pPr>
    </w:p>
    <w:p w:rsidR="004563E6" w:rsidRDefault="00257B98" w:rsidP="004563E6">
      <w:pPr>
        <w:widowControl w:val="0"/>
        <w:wordWrap w:val="0"/>
        <w:autoSpaceDE w:val="0"/>
        <w:autoSpaceDN w:val="0"/>
        <w:spacing w:after="0"/>
        <w:jc w:val="center"/>
        <w:rPr>
          <w:rFonts w:ascii="Times New Roman" w:eastAsia="Times New Roman" w:hAnsi="Times New Roman" w:cs="Times New Roman"/>
          <w:b/>
          <w:color w:val="000000"/>
          <w:w w:val="0"/>
          <w:kern w:val="2"/>
          <w:sz w:val="28"/>
          <w:szCs w:val="28"/>
          <w:lang w:eastAsia="ko-KR"/>
        </w:rPr>
      </w:pPr>
      <w:r>
        <w:rPr>
          <w:rFonts w:ascii="Times New Roman" w:eastAsia="Times New Roman" w:hAnsi="Times New Roman" w:cs="Times New Roman"/>
          <w:b/>
          <w:color w:val="000000"/>
          <w:w w:val="0"/>
          <w:kern w:val="2"/>
          <w:sz w:val="28"/>
          <w:szCs w:val="28"/>
          <w:lang w:eastAsia="ko-KR"/>
        </w:rPr>
        <w:t xml:space="preserve">                                                                 </w:t>
      </w:r>
      <w:bookmarkStart w:id="0" w:name="_GoBack"/>
      <w:bookmarkEnd w:id="0"/>
    </w:p>
    <w:p w:rsidR="00AF3BA3" w:rsidRDefault="00AF3BA3" w:rsidP="004563E6">
      <w:pPr>
        <w:widowControl w:val="0"/>
        <w:wordWrap w:val="0"/>
        <w:autoSpaceDE w:val="0"/>
        <w:autoSpaceDN w:val="0"/>
        <w:spacing w:after="0"/>
        <w:jc w:val="center"/>
        <w:rPr>
          <w:rFonts w:ascii="Times New Roman" w:eastAsia="Times New Roman" w:hAnsi="Times New Roman" w:cs="Times New Roman"/>
          <w:b/>
          <w:color w:val="000000"/>
          <w:w w:val="0"/>
          <w:kern w:val="2"/>
          <w:sz w:val="28"/>
          <w:szCs w:val="28"/>
          <w:lang w:eastAsia="ko-KR"/>
        </w:rPr>
      </w:pPr>
    </w:p>
    <w:p w:rsidR="00AF3BA3" w:rsidRDefault="00AF3BA3" w:rsidP="004563E6">
      <w:pPr>
        <w:widowControl w:val="0"/>
        <w:wordWrap w:val="0"/>
        <w:autoSpaceDE w:val="0"/>
        <w:autoSpaceDN w:val="0"/>
        <w:spacing w:after="0"/>
        <w:jc w:val="center"/>
        <w:rPr>
          <w:rFonts w:ascii="Times New Roman" w:eastAsia="Times New Roman" w:hAnsi="Times New Roman" w:cs="Times New Roman"/>
          <w:b/>
          <w:color w:val="000000"/>
          <w:w w:val="0"/>
          <w:kern w:val="2"/>
          <w:sz w:val="28"/>
          <w:szCs w:val="28"/>
          <w:lang w:eastAsia="ko-KR"/>
        </w:rPr>
      </w:pPr>
    </w:p>
    <w:p w:rsidR="00AF3BA3" w:rsidRDefault="00AF3BA3" w:rsidP="004563E6">
      <w:pPr>
        <w:widowControl w:val="0"/>
        <w:wordWrap w:val="0"/>
        <w:autoSpaceDE w:val="0"/>
        <w:autoSpaceDN w:val="0"/>
        <w:spacing w:after="0"/>
        <w:jc w:val="center"/>
        <w:rPr>
          <w:rFonts w:ascii="Times New Roman" w:eastAsia="Times New Roman" w:hAnsi="Times New Roman" w:cs="Times New Roman"/>
          <w:b/>
          <w:color w:val="000000"/>
          <w:w w:val="0"/>
          <w:kern w:val="2"/>
          <w:sz w:val="28"/>
          <w:szCs w:val="28"/>
          <w:lang w:eastAsia="ko-KR"/>
        </w:rPr>
      </w:pPr>
    </w:p>
    <w:p w:rsidR="00AF3BA3" w:rsidRDefault="00AF3BA3" w:rsidP="004563E6">
      <w:pPr>
        <w:widowControl w:val="0"/>
        <w:wordWrap w:val="0"/>
        <w:autoSpaceDE w:val="0"/>
        <w:autoSpaceDN w:val="0"/>
        <w:spacing w:after="0"/>
        <w:jc w:val="center"/>
        <w:rPr>
          <w:rFonts w:ascii="Times New Roman" w:eastAsia="Times New Roman" w:hAnsi="Times New Roman" w:cs="Times New Roman"/>
          <w:b/>
          <w:color w:val="000000"/>
          <w:w w:val="0"/>
          <w:kern w:val="2"/>
          <w:sz w:val="28"/>
          <w:szCs w:val="28"/>
          <w:lang w:eastAsia="ko-KR"/>
        </w:rPr>
      </w:pPr>
    </w:p>
    <w:p w:rsidR="00AF3BA3" w:rsidRDefault="00AF3BA3" w:rsidP="004563E6">
      <w:pPr>
        <w:widowControl w:val="0"/>
        <w:wordWrap w:val="0"/>
        <w:autoSpaceDE w:val="0"/>
        <w:autoSpaceDN w:val="0"/>
        <w:spacing w:after="0"/>
        <w:jc w:val="center"/>
        <w:rPr>
          <w:rFonts w:ascii="Times New Roman" w:eastAsia="Times New Roman" w:hAnsi="Times New Roman" w:cs="Times New Roman"/>
          <w:b/>
          <w:color w:val="000000"/>
          <w:w w:val="0"/>
          <w:kern w:val="2"/>
          <w:sz w:val="28"/>
          <w:szCs w:val="28"/>
          <w:lang w:eastAsia="ko-KR"/>
        </w:rPr>
      </w:pPr>
    </w:p>
    <w:p w:rsidR="00AF3BA3" w:rsidRPr="003F150D" w:rsidRDefault="00AF3BA3" w:rsidP="004563E6">
      <w:pPr>
        <w:widowControl w:val="0"/>
        <w:wordWrap w:val="0"/>
        <w:autoSpaceDE w:val="0"/>
        <w:autoSpaceDN w:val="0"/>
        <w:spacing w:after="0"/>
        <w:jc w:val="center"/>
        <w:rPr>
          <w:rFonts w:ascii="Times New Roman" w:eastAsia="Times New Roman" w:hAnsi="Times New Roman" w:cs="Times New Roman"/>
          <w:b/>
          <w:color w:val="000000"/>
          <w:w w:val="0"/>
          <w:kern w:val="2"/>
          <w:sz w:val="28"/>
          <w:szCs w:val="28"/>
          <w:lang w:eastAsia="ko-KR"/>
        </w:rPr>
      </w:pPr>
    </w:p>
    <w:p w:rsidR="004563E6" w:rsidRPr="001F0FE7" w:rsidRDefault="004563E6" w:rsidP="004563E6">
      <w:pPr>
        <w:widowControl w:val="0"/>
        <w:wordWrap w:val="0"/>
        <w:autoSpaceDE w:val="0"/>
        <w:autoSpaceDN w:val="0"/>
        <w:spacing w:after="0"/>
        <w:rPr>
          <w:rFonts w:ascii="Times New Roman" w:eastAsia="Times New Roman" w:hAnsi="Times New Roman" w:cs="Times New Roman"/>
          <w:b/>
          <w:color w:val="000000"/>
          <w:w w:val="0"/>
          <w:kern w:val="2"/>
          <w:sz w:val="24"/>
          <w:szCs w:val="24"/>
          <w:lang w:eastAsia="ko-KR"/>
        </w:rPr>
      </w:pPr>
    </w:p>
    <w:p w:rsidR="002B1478" w:rsidRDefault="002B1478">
      <w:pPr>
        <w:spacing w:after="0" w:line="240" w:lineRule="auto"/>
        <w:jc w:val="center"/>
        <w:rPr>
          <w:rFonts w:ascii="Times New Roman" w:eastAsia="Times New Roman" w:hAnsi="Times New Roman" w:cs="Times New Roman"/>
          <w:b/>
          <w:lang w:eastAsia="ru-RU"/>
        </w:rPr>
      </w:pPr>
    </w:p>
    <w:p w:rsidR="004563E6" w:rsidRDefault="004563E6">
      <w:pPr>
        <w:spacing w:after="0" w:line="240" w:lineRule="auto"/>
        <w:jc w:val="center"/>
        <w:rPr>
          <w:rFonts w:ascii="Times New Roman" w:eastAsia="Times New Roman" w:hAnsi="Times New Roman" w:cs="Times New Roman"/>
          <w:b/>
          <w:lang w:eastAsia="ru-RU"/>
        </w:rPr>
      </w:pPr>
    </w:p>
    <w:p w:rsidR="004563E6" w:rsidRDefault="004563E6">
      <w:pPr>
        <w:spacing w:after="0" w:line="240" w:lineRule="auto"/>
        <w:jc w:val="center"/>
        <w:rPr>
          <w:rFonts w:ascii="Times New Roman" w:eastAsia="Times New Roman" w:hAnsi="Times New Roman" w:cs="Times New Roman"/>
          <w:b/>
          <w:lang w:eastAsia="ru-RU"/>
        </w:rPr>
      </w:pPr>
    </w:p>
    <w:p w:rsidR="002B1478" w:rsidRDefault="002B1478" w:rsidP="008A690F">
      <w:pPr>
        <w:spacing w:after="0" w:line="240" w:lineRule="auto"/>
        <w:rPr>
          <w:rFonts w:ascii="Times New Roman" w:eastAsia="Times New Roman" w:hAnsi="Times New Roman" w:cs="Times New Roman"/>
          <w:b/>
          <w:lang w:eastAsia="ru-RU"/>
        </w:rPr>
      </w:pPr>
    </w:p>
    <w:p w:rsidR="002B1478" w:rsidRDefault="002B1478">
      <w:pPr>
        <w:spacing w:after="0" w:line="240" w:lineRule="auto"/>
        <w:ind w:left="360"/>
        <w:jc w:val="center"/>
        <w:rPr>
          <w:rFonts w:ascii="Times New Roman" w:eastAsia="Times New Roman" w:hAnsi="Times New Roman" w:cs="Times New Roman"/>
          <w:b/>
          <w:lang w:eastAsia="ru-RU"/>
        </w:rPr>
      </w:pPr>
    </w:p>
    <w:p w:rsidR="002B1478" w:rsidRDefault="002B1478">
      <w:pPr>
        <w:spacing w:after="0" w:line="240" w:lineRule="auto"/>
        <w:ind w:left="360"/>
        <w:jc w:val="center"/>
        <w:rPr>
          <w:rFonts w:ascii="Times New Roman" w:eastAsia="Times New Roman" w:hAnsi="Times New Roman" w:cs="Times New Roman"/>
          <w:b/>
          <w:lang w:eastAsia="ru-RU"/>
        </w:rPr>
      </w:pPr>
    </w:p>
    <w:p w:rsidR="002B1478" w:rsidRDefault="008A690F">
      <w:pPr>
        <w:jc w:val="center"/>
        <w:rPr>
          <w:rFonts w:ascii="Times New Roman" w:hAnsi="Times New Roman"/>
          <w:b/>
          <w:sz w:val="28"/>
          <w:szCs w:val="28"/>
        </w:rPr>
      </w:pPr>
      <w:r>
        <w:rPr>
          <w:rFonts w:ascii="Times New Roman" w:hAnsi="Times New Roman"/>
          <w:b/>
          <w:sz w:val="28"/>
          <w:szCs w:val="28"/>
        </w:rPr>
        <w:t>Содержание</w:t>
      </w:r>
    </w:p>
    <w:p w:rsidR="002B1478" w:rsidRDefault="008A690F" w:rsidP="00CE2A7E">
      <w:pPr>
        <w:tabs>
          <w:tab w:val="right" w:pos="9779"/>
        </w:tabs>
        <w:ind w:left="330"/>
        <w:rPr>
          <w:rFonts w:ascii="Times New Roman" w:hAnsi="Times New Roman"/>
          <w:sz w:val="24"/>
          <w:szCs w:val="24"/>
        </w:rPr>
      </w:pPr>
      <w:r>
        <w:rPr>
          <w:rFonts w:ascii="Times New Roman" w:hAnsi="Times New Roman"/>
          <w:sz w:val="24"/>
          <w:szCs w:val="24"/>
        </w:rPr>
        <w:t>1. Пояснительная записка.</w:t>
      </w:r>
      <w:r w:rsidR="00CE2A7E">
        <w:rPr>
          <w:rFonts w:ascii="Times New Roman" w:hAnsi="Times New Roman"/>
          <w:sz w:val="24"/>
          <w:szCs w:val="24"/>
        </w:rPr>
        <w:t xml:space="preserve">                  </w:t>
      </w:r>
      <w:r w:rsidR="00CE2A7E">
        <w:rPr>
          <w:rFonts w:ascii="Times New Roman" w:hAnsi="Times New Roman"/>
          <w:sz w:val="24"/>
          <w:szCs w:val="24"/>
        </w:rPr>
        <w:tab/>
        <w:t>3-5</w:t>
      </w:r>
    </w:p>
    <w:p w:rsidR="002B1478" w:rsidRDefault="008A690F" w:rsidP="00CE2A7E">
      <w:pPr>
        <w:tabs>
          <w:tab w:val="right" w:pos="9779"/>
        </w:tabs>
        <w:ind w:left="36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2.Содержание обучения.</w:t>
      </w:r>
      <w:r w:rsidR="00CE2A7E">
        <w:rPr>
          <w:rFonts w:ascii="Times New Roman" w:eastAsiaTheme="minorHAnsi" w:hAnsi="Times New Roman"/>
          <w:sz w:val="24"/>
          <w:szCs w:val="24"/>
          <w:lang w:eastAsia="en-US"/>
        </w:rPr>
        <w:tab/>
        <w:t>5-8</w:t>
      </w:r>
    </w:p>
    <w:p w:rsidR="002B1478" w:rsidRDefault="002B1478">
      <w:pPr>
        <w:ind w:left="360"/>
        <w:contextualSpacing/>
        <w:rPr>
          <w:rFonts w:ascii="Times New Roman" w:eastAsiaTheme="minorHAnsi" w:hAnsi="Times New Roman"/>
          <w:sz w:val="24"/>
          <w:szCs w:val="24"/>
          <w:lang w:eastAsia="en-US"/>
        </w:rPr>
      </w:pPr>
    </w:p>
    <w:p w:rsidR="002B1478" w:rsidRDefault="008A690F" w:rsidP="00CE2A7E">
      <w:pPr>
        <w:tabs>
          <w:tab w:val="right" w:pos="9779"/>
        </w:tabs>
        <w:ind w:left="36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3.Планируемые результаты освоения программы.</w:t>
      </w:r>
      <w:r w:rsidR="00CE2A7E">
        <w:rPr>
          <w:rFonts w:ascii="Times New Roman" w:eastAsiaTheme="minorHAnsi" w:hAnsi="Times New Roman"/>
          <w:sz w:val="24"/>
          <w:szCs w:val="24"/>
          <w:lang w:eastAsia="en-US"/>
        </w:rPr>
        <w:tab/>
        <w:t>8-10</w:t>
      </w:r>
    </w:p>
    <w:p w:rsidR="002B1478" w:rsidRDefault="002B1478">
      <w:pPr>
        <w:ind w:left="360"/>
        <w:contextualSpacing/>
        <w:rPr>
          <w:rFonts w:ascii="Times New Roman" w:eastAsiaTheme="minorHAnsi" w:hAnsi="Times New Roman"/>
          <w:sz w:val="24"/>
          <w:szCs w:val="24"/>
          <w:lang w:eastAsia="en-US"/>
        </w:rPr>
      </w:pPr>
    </w:p>
    <w:p w:rsidR="002B1478" w:rsidRDefault="008A690F" w:rsidP="00CE2A7E">
      <w:pPr>
        <w:tabs>
          <w:tab w:val="right" w:pos="9779"/>
        </w:tabs>
        <w:ind w:left="36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4.Приложение к рабочей программе</w:t>
      </w:r>
      <w:r w:rsidR="00CE2A7E">
        <w:rPr>
          <w:rFonts w:ascii="Times New Roman" w:eastAsiaTheme="minorHAnsi" w:hAnsi="Times New Roman"/>
          <w:sz w:val="24"/>
          <w:szCs w:val="24"/>
          <w:lang w:eastAsia="en-US"/>
        </w:rPr>
        <w:tab/>
        <w:t>11-12</w:t>
      </w:r>
    </w:p>
    <w:p w:rsidR="002B1478" w:rsidRDefault="002B1478">
      <w:pPr>
        <w:spacing w:after="0" w:line="240" w:lineRule="auto"/>
        <w:ind w:left="360"/>
        <w:jc w:val="center"/>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4563E6" w:rsidRDefault="004563E6">
      <w:pPr>
        <w:spacing w:after="0" w:line="240" w:lineRule="auto"/>
        <w:jc w:val="both"/>
        <w:rPr>
          <w:rFonts w:ascii="Times New Roman" w:eastAsia="Times New Roman" w:hAnsi="Times New Roman" w:cs="Times New Roman"/>
          <w:b/>
          <w:lang w:eastAsia="ru-RU"/>
        </w:rPr>
      </w:pPr>
    </w:p>
    <w:p w:rsidR="004563E6" w:rsidRDefault="004563E6">
      <w:pPr>
        <w:spacing w:after="0" w:line="240" w:lineRule="auto"/>
        <w:jc w:val="both"/>
        <w:rPr>
          <w:rFonts w:ascii="Times New Roman" w:eastAsia="Times New Roman" w:hAnsi="Times New Roman" w:cs="Times New Roman"/>
          <w:b/>
          <w:lang w:eastAsia="ru-RU"/>
        </w:rPr>
      </w:pPr>
    </w:p>
    <w:p w:rsidR="004563E6" w:rsidRDefault="004563E6">
      <w:pPr>
        <w:spacing w:after="0" w:line="240" w:lineRule="auto"/>
        <w:jc w:val="both"/>
        <w:rPr>
          <w:rFonts w:ascii="Times New Roman" w:eastAsia="Times New Roman" w:hAnsi="Times New Roman" w:cs="Times New Roman"/>
          <w:b/>
          <w:lang w:eastAsia="ru-RU"/>
        </w:rPr>
      </w:pPr>
    </w:p>
    <w:p w:rsidR="004563E6" w:rsidRDefault="004563E6">
      <w:pPr>
        <w:spacing w:after="0" w:line="240" w:lineRule="auto"/>
        <w:jc w:val="both"/>
        <w:rPr>
          <w:rFonts w:ascii="Times New Roman" w:eastAsia="Times New Roman" w:hAnsi="Times New Roman" w:cs="Times New Roman"/>
          <w:b/>
          <w:lang w:eastAsia="ru-RU"/>
        </w:rPr>
      </w:pPr>
    </w:p>
    <w:p w:rsidR="004563E6" w:rsidRDefault="004563E6">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2B1478">
      <w:pPr>
        <w:spacing w:after="0" w:line="240" w:lineRule="auto"/>
        <w:jc w:val="both"/>
        <w:rPr>
          <w:rFonts w:ascii="Times New Roman" w:eastAsia="Times New Roman" w:hAnsi="Times New Roman" w:cs="Times New Roman"/>
          <w:b/>
          <w:lang w:eastAsia="ru-RU"/>
        </w:rPr>
      </w:pPr>
    </w:p>
    <w:p w:rsidR="002B1478" w:rsidRDefault="008A690F" w:rsidP="008A690F">
      <w:pPr>
        <w:spacing w:after="0" w:line="240" w:lineRule="auto"/>
        <w:ind w:left="360"/>
        <w:rPr>
          <w:rFonts w:ascii="Times New Roman" w:eastAsia="Times New Roman" w:hAnsi="Times New Roman" w:cs="Times New Roman"/>
          <w:b/>
          <w:sz w:val="28"/>
          <w:szCs w:val="28"/>
          <w:lang w:eastAsia="ru-RU"/>
        </w:rPr>
      </w:pPr>
      <w:r>
        <w:rPr>
          <w:rFonts w:ascii="Times New Roman" w:eastAsia="Times New Roman" w:hAnsi="Times New Roman" w:cs="Times New Roman"/>
          <w:b/>
          <w:lang w:eastAsia="ru-RU"/>
        </w:rPr>
        <w:t xml:space="preserve">                                         </w:t>
      </w:r>
      <w:r>
        <w:rPr>
          <w:rFonts w:ascii="Times New Roman" w:eastAsia="Times New Roman" w:hAnsi="Times New Roman" w:cs="Times New Roman"/>
          <w:b/>
          <w:sz w:val="28"/>
          <w:szCs w:val="28"/>
          <w:lang w:eastAsia="ru-RU"/>
        </w:rPr>
        <w:t xml:space="preserve">1.Пояснительная записка </w:t>
      </w:r>
    </w:p>
    <w:p w:rsidR="002B1478" w:rsidRDefault="008A690F">
      <w:pPr>
        <w:spacing w:after="0" w:line="270" w:lineRule="atLeast"/>
        <w:ind w:left="568"/>
        <w:jc w:val="both"/>
        <w:rPr>
          <w:rFonts w:ascii="Times New Roman" w:eastAsia="SimSun" w:hAnsi="Times New Roman" w:cs="Times New Roman"/>
          <w:sz w:val="24"/>
          <w:szCs w:val="24"/>
        </w:rPr>
      </w:pPr>
      <w:r>
        <w:rPr>
          <w:rFonts w:ascii="SimSun" w:eastAsia="SimSun" w:hAnsi="SimSun" w:cs="SimSun"/>
          <w:sz w:val="24"/>
          <w:szCs w:val="24"/>
        </w:rPr>
        <w:t xml:space="preserve">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      Задачей педагога, реализующего программу, является развитие у обучающегося ценностного отношения к Родине, природе, человеку, культуре, знаниям, здоровью.</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Программа направлена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формирование российской гражданской идентичности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 формирование интереса к познанию;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формирование осознанного отношения к своим правам и свободам и уважительного отношения к правам и свободам других;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выстраивание собственного поведения с позиции нравственных и правовых норм; − создание мотивации для участия в социально-значимой деятельности; −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развитие у школьников общекультурной компетентности;</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 развитие умения принимать осознанные решения и делать выбор;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осознание своего места в обществе; − познание себя, своих мотивов, устремлений, склонностей;</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 формирование готовности к личностному самоопределению.</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Нормативную правовую основу настоящей рабочей программы курса внеурочной деятельности «Разговоры о </w:t>
      </w:r>
      <w:proofErr w:type="gramStart"/>
      <w:r>
        <w:rPr>
          <w:rFonts w:ascii="Times New Roman" w:hAnsi="Times New Roman" w:cs="Times New Roman"/>
          <w:sz w:val="24"/>
          <w:szCs w:val="24"/>
        </w:rPr>
        <w:t>важном</w:t>
      </w:r>
      <w:proofErr w:type="gramEnd"/>
      <w:r>
        <w:rPr>
          <w:rFonts w:ascii="Times New Roman" w:hAnsi="Times New Roman" w:cs="Times New Roman"/>
          <w:sz w:val="24"/>
          <w:szCs w:val="24"/>
        </w:rPr>
        <w:t>» составляют следующие документы.</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1. Федеральный закон "Об образовании в Российской Федерации" от 29.12.2012 № 273-ФЗ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2. 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3.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Минюстом России 05.07.2021 № 64100).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4.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Минюстом России 05.07.2021 № 64101).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5. Приказ Министерства просвещения Российской Федерации от 18.07.2022 № 569 «О внесении изменений в федеральный государственный образовательный стандарт начального общего образования» (Зарегистрирован Минюстом России 17.08.2022 № 69676).</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6. Приказ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(Зарегистрирован Минюстом России 17.08.2022 № 69675).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7. Приказ Министерства образования и науки Российской Федерации от 17 мая 2012 г. №413 «Об утверждении федерального государственного образовательного стандарта среднего общего образования» (Зарегистрирован Минюстом России 7 июня 2012 г. № 24480)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8.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12.09.2022 № 70034).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9. Письмо Министерства просвещения Российской Федерации «О направлении методических рекомендаций по проведению цикла внеурочных занятий «Разговоры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важном»» от 15.08.2022 № 03–1190.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10. Приказ Министерства просвещения Российской Федерации от 18.05.2023 № 372 «Об утверждении федеральной образовательной программы начального общего образования» </w:t>
      </w:r>
      <w:r>
        <w:rPr>
          <w:rFonts w:ascii="Times New Roman" w:hAnsi="Times New Roman" w:cs="Times New Roman"/>
          <w:sz w:val="24"/>
          <w:szCs w:val="24"/>
        </w:rPr>
        <w:lastRenderedPageBreak/>
        <w:t xml:space="preserve">(Зарегистрирован Минюстом России 12.07.2023 № 74229). 11. 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Минюстом России 12.07.2023 № 74223). 12. 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Минюстом России 12.07.2023 № 74228).     </w:t>
      </w:r>
    </w:p>
    <w:p w:rsidR="002B1478" w:rsidRDefault="002B1478">
      <w:pPr>
        <w:spacing w:after="0" w:line="270" w:lineRule="atLeast"/>
        <w:jc w:val="both"/>
        <w:rPr>
          <w:rFonts w:ascii="Times New Roman" w:hAnsi="Times New Roman" w:cs="Times New Roman"/>
          <w:sz w:val="24"/>
          <w:szCs w:val="24"/>
        </w:rPr>
      </w:pP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Программа реализуется в работе с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1–2, 3–4,  классов. В 2023–2024 учебном году запланировано проведение 36 внеурочных занятий. Занятия проводятся 1 раз в неделю по понедельникам, первым уроком. </w:t>
      </w:r>
      <w:proofErr w:type="gramStart"/>
      <w:r>
        <w:rPr>
          <w:rFonts w:ascii="Times New Roman" w:hAnsi="Times New Roman" w:cs="Times New Roman"/>
          <w:sz w:val="24"/>
          <w:szCs w:val="24"/>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roofErr w:type="gramEnd"/>
    </w:p>
    <w:p w:rsidR="002B1478" w:rsidRPr="008A690F" w:rsidRDefault="008A690F">
      <w:pPr>
        <w:pStyle w:val="aa"/>
        <w:shd w:val="clear" w:color="auto" w:fill="FFFFFF"/>
        <w:spacing w:beforeAutospacing="0" w:afterAutospacing="0" w:line="15" w:lineRule="atLeast"/>
        <w:jc w:val="both"/>
        <w:rPr>
          <w:rFonts w:ascii="Calibri" w:hAnsi="Calibri" w:cs="Calibri"/>
          <w:color w:val="000000"/>
          <w:sz w:val="22"/>
          <w:szCs w:val="22"/>
          <w:lang w:val="ru-RU"/>
        </w:rPr>
      </w:pPr>
      <w:r>
        <w:rPr>
          <w:b/>
          <w:bCs/>
          <w:color w:val="000000"/>
          <w:shd w:val="clear" w:color="auto" w:fill="FFFFFF"/>
        </w:rPr>
        <w:t> </w:t>
      </w:r>
      <w:r w:rsidRPr="008A690F">
        <w:rPr>
          <w:b/>
          <w:bCs/>
          <w:color w:val="000000"/>
          <w:shd w:val="clear" w:color="auto" w:fill="FFFFFF"/>
          <w:lang w:val="ru-RU"/>
        </w:rPr>
        <w:t>Цель курса:</w:t>
      </w:r>
      <w:r>
        <w:rPr>
          <w:color w:val="000000"/>
          <w:shd w:val="clear" w:color="auto" w:fill="FFFFFF"/>
        </w:rPr>
        <w:t> </w:t>
      </w:r>
      <w:r w:rsidRPr="008A690F">
        <w:rPr>
          <w:color w:val="000000"/>
          <w:shd w:val="clear" w:color="auto" w:fill="FFFFFF"/>
          <w:lang w:val="ru-RU"/>
        </w:rPr>
        <w:t>расширение общественно значимых знаний ребенка о самом себе, своей родине, с дополнением знаний по истории — о нашем далеком и недавнем прошлом, о социальном начале человека, его становлении и развитии, с опорой на уроки и опыт прошлого.</w:t>
      </w:r>
    </w:p>
    <w:p w:rsidR="002B1478" w:rsidRPr="008A690F" w:rsidRDefault="008A690F">
      <w:pPr>
        <w:pStyle w:val="aa"/>
        <w:shd w:val="clear" w:color="auto" w:fill="FFFFFF"/>
        <w:spacing w:beforeAutospacing="0" w:afterAutospacing="0" w:line="15" w:lineRule="atLeast"/>
        <w:jc w:val="both"/>
        <w:rPr>
          <w:rFonts w:ascii="Calibri" w:hAnsi="Calibri" w:cs="Calibri"/>
          <w:color w:val="000000"/>
          <w:sz w:val="22"/>
          <w:szCs w:val="22"/>
          <w:lang w:val="ru-RU"/>
        </w:rPr>
      </w:pPr>
      <w:r>
        <w:rPr>
          <w:color w:val="000000"/>
          <w:shd w:val="clear" w:color="auto" w:fill="FFFFFF"/>
        </w:rPr>
        <w:t> </w:t>
      </w:r>
      <w:r w:rsidRPr="008A690F">
        <w:rPr>
          <w:color w:val="000000"/>
          <w:shd w:val="clear" w:color="auto" w:fill="FFFFFF"/>
          <w:lang w:val="ru-RU"/>
        </w:rPr>
        <w:t xml:space="preserve"> </w:t>
      </w:r>
      <w:r>
        <w:rPr>
          <w:color w:val="000000"/>
          <w:shd w:val="clear" w:color="auto" w:fill="FFFFFF"/>
        </w:rPr>
        <w:t> </w:t>
      </w:r>
      <w:r w:rsidRPr="008A690F">
        <w:rPr>
          <w:color w:val="000000"/>
          <w:shd w:val="clear" w:color="auto" w:fill="FFFFFF"/>
          <w:lang w:val="ru-RU"/>
        </w:rPr>
        <w:t xml:space="preserve"> </w:t>
      </w:r>
      <w:r>
        <w:rPr>
          <w:color w:val="000000"/>
          <w:shd w:val="clear" w:color="auto" w:fill="FFFFFF"/>
        </w:rPr>
        <w:t> </w:t>
      </w:r>
      <w:r w:rsidRPr="008A690F">
        <w:rPr>
          <w:color w:val="000000"/>
          <w:shd w:val="clear" w:color="auto" w:fill="FFFFFF"/>
          <w:lang w:val="ru-RU"/>
        </w:rPr>
        <w:t xml:space="preserve">Чем сознательнее ребенок усвоит определенный минимум историко-обществоведческих знаний, тем быстрее он займет необходимую каждому личностно-гражданскую позицию. Тем адекватнее и активнее он будет </w:t>
      </w:r>
      <w:proofErr w:type="gramStart"/>
      <w:r w:rsidRPr="008A690F">
        <w:rPr>
          <w:color w:val="000000"/>
          <w:shd w:val="clear" w:color="auto" w:fill="FFFFFF"/>
          <w:lang w:val="ru-RU"/>
        </w:rPr>
        <w:t>жить</w:t>
      </w:r>
      <w:proofErr w:type="gramEnd"/>
      <w:r w:rsidRPr="008A690F">
        <w:rPr>
          <w:color w:val="000000"/>
          <w:shd w:val="clear" w:color="auto" w:fill="FFFFFF"/>
          <w:lang w:val="ru-RU"/>
        </w:rPr>
        <w:t xml:space="preserve"> и действовать в сложных, противоречивых, заранее далеко не всегда предсказуемой системе отношений «Я — моя страна — мой мир».</w:t>
      </w:r>
    </w:p>
    <w:p w:rsidR="002B1478" w:rsidRPr="008A690F" w:rsidRDefault="008A690F">
      <w:pPr>
        <w:pStyle w:val="aa"/>
        <w:shd w:val="clear" w:color="auto" w:fill="FFFFFF"/>
        <w:spacing w:beforeAutospacing="0" w:afterAutospacing="0" w:line="15" w:lineRule="atLeast"/>
        <w:jc w:val="both"/>
        <w:rPr>
          <w:rFonts w:ascii="Calibri" w:hAnsi="Calibri" w:cs="Calibri"/>
          <w:color w:val="000000"/>
          <w:sz w:val="22"/>
          <w:szCs w:val="22"/>
          <w:lang w:val="ru-RU"/>
        </w:rPr>
      </w:pPr>
      <w:r>
        <w:rPr>
          <w:b/>
          <w:bCs/>
          <w:color w:val="000000"/>
          <w:shd w:val="clear" w:color="auto" w:fill="FFFFFF"/>
        </w:rPr>
        <w:t> </w:t>
      </w:r>
      <w:r w:rsidRPr="008A690F">
        <w:rPr>
          <w:b/>
          <w:bCs/>
          <w:color w:val="000000"/>
          <w:shd w:val="clear" w:color="auto" w:fill="FFFFFF"/>
          <w:lang w:val="ru-RU"/>
        </w:rPr>
        <w:t xml:space="preserve"> </w:t>
      </w:r>
      <w:r>
        <w:rPr>
          <w:b/>
          <w:bCs/>
          <w:color w:val="000000"/>
          <w:shd w:val="clear" w:color="auto" w:fill="FFFFFF"/>
        </w:rPr>
        <w:t> </w:t>
      </w:r>
      <w:r w:rsidRPr="008A690F">
        <w:rPr>
          <w:b/>
          <w:bCs/>
          <w:color w:val="000000"/>
          <w:shd w:val="clear" w:color="auto" w:fill="FFFFFF"/>
          <w:lang w:val="ru-RU"/>
        </w:rPr>
        <w:t xml:space="preserve"> </w:t>
      </w:r>
      <w:r>
        <w:rPr>
          <w:b/>
          <w:bCs/>
          <w:color w:val="000000"/>
          <w:shd w:val="clear" w:color="auto" w:fill="FFFFFF"/>
        </w:rPr>
        <w:t> </w:t>
      </w:r>
      <w:r w:rsidRPr="008A690F">
        <w:rPr>
          <w:b/>
          <w:bCs/>
          <w:color w:val="000000"/>
          <w:shd w:val="clear" w:color="auto" w:fill="FFFFFF"/>
          <w:lang w:val="ru-RU"/>
        </w:rPr>
        <w:t>Задачи курса:</w:t>
      </w:r>
    </w:p>
    <w:p w:rsidR="002B1478" w:rsidRPr="008A690F" w:rsidRDefault="008A690F">
      <w:pPr>
        <w:pStyle w:val="aa"/>
        <w:shd w:val="clear" w:color="auto" w:fill="FFFFFF"/>
        <w:spacing w:beforeAutospacing="0" w:afterAutospacing="0" w:line="15" w:lineRule="atLeast"/>
        <w:jc w:val="both"/>
        <w:rPr>
          <w:rFonts w:ascii="Calibri" w:hAnsi="Calibri" w:cs="Calibri"/>
          <w:color w:val="000000"/>
          <w:sz w:val="22"/>
          <w:szCs w:val="22"/>
          <w:lang w:val="ru-RU"/>
        </w:rPr>
      </w:pPr>
      <w:r>
        <w:rPr>
          <w:color w:val="000000"/>
          <w:shd w:val="clear" w:color="auto" w:fill="FFFFFF"/>
        </w:rPr>
        <w:t> </w:t>
      </w:r>
      <w:r w:rsidRPr="008A690F">
        <w:rPr>
          <w:color w:val="000000"/>
          <w:shd w:val="clear" w:color="auto" w:fill="FFFFFF"/>
          <w:lang w:val="ru-RU"/>
        </w:rPr>
        <w:t xml:space="preserve"> </w:t>
      </w:r>
      <w:r>
        <w:rPr>
          <w:color w:val="000000"/>
          <w:shd w:val="clear" w:color="auto" w:fill="FFFFFF"/>
        </w:rPr>
        <w:t> </w:t>
      </w:r>
      <w:r w:rsidRPr="008A690F">
        <w:rPr>
          <w:color w:val="000000"/>
          <w:shd w:val="clear" w:color="auto" w:fill="FFFFFF"/>
          <w:lang w:val="ru-RU"/>
        </w:rPr>
        <w:t>- содействие обучающемся в понимании особенностей общественных отношений в семье, городе или деревне, в селе — в родном крае, в родной стране, входящей в систему стран всего мира;</w:t>
      </w:r>
    </w:p>
    <w:p w:rsidR="002B1478" w:rsidRPr="008A690F" w:rsidRDefault="008A690F">
      <w:pPr>
        <w:pStyle w:val="aa"/>
        <w:shd w:val="clear" w:color="auto" w:fill="FFFFFF"/>
        <w:spacing w:beforeAutospacing="0" w:afterAutospacing="0" w:line="15" w:lineRule="atLeast"/>
        <w:jc w:val="both"/>
        <w:rPr>
          <w:rFonts w:ascii="Calibri" w:hAnsi="Calibri" w:cs="Calibri"/>
          <w:color w:val="000000"/>
          <w:sz w:val="22"/>
          <w:szCs w:val="22"/>
          <w:lang w:val="ru-RU"/>
        </w:rPr>
      </w:pPr>
      <w:r>
        <w:rPr>
          <w:color w:val="000000"/>
          <w:shd w:val="clear" w:color="auto" w:fill="FFFFFF"/>
        </w:rPr>
        <w:t> </w:t>
      </w:r>
      <w:r w:rsidRPr="008A690F">
        <w:rPr>
          <w:color w:val="000000"/>
          <w:shd w:val="clear" w:color="auto" w:fill="FFFFFF"/>
          <w:lang w:val="ru-RU"/>
        </w:rPr>
        <w:t xml:space="preserve"> </w:t>
      </w:r>
      <w:r>
        <w:rPr>
          <w:color w:val="000000"/>
          <w:shd w:val="clear" w:color="auto" w:fill="FFFFFF"/>
        </w:rPr>
        <w:t> </w:t>
      </w:r>
      <w:r w:rsidRPr="008A690F">
        <w:rPr>
          <w:color w:val="000000"/>
          <w:shd w:val="clear" w:color="auto" w:fill="FFFFFF"/>
          <w:lang w:val="ru-RU"/>
        </w:rPr>
        <w:t>- помощи в осознании своей принадлежности государству, предоставляющему каждому его гражданину определенные права и требующему исполнения определенных обязанностей;</w:t>
      </w:r>
    </w:p>
    <w:p w:rsidR="002B1478" w:rsidRDefault="008A690F">
      <w:pPr>
        <w:pStyle w:val="aa"/>
        <w:shd w:val="clear" w:color="auto" w:fill="FFFFFF"/>
        <w:spacing w:beforeAutospacing="0" w:afterAutospacing="0" w:line="15" w:lineRule="atLeast"/>
        <w:jc w:val="both"/>
        <w:rPr>
          <w:rFonts w:ascii="Calibri" w:hAnsi="Calibri" w:cs="Calibri"/>
          <w:color w:val="000000"/>
          <w:sz w:val="22"/>
          <w:szCs w:val="22"/>
        </w:rPr>
      </w:pPr>
      <w:r w:rsidRPr="008A690F">
        <w:rPr>
          <w:color w:val="000000"/>
          <w:shd w:val="clear" w:color="auto" w:fill="FFFFFF"/>
          <w:lang w:val="ru-RU"/>
        </w:rPr>
        <w:t>-</w:t>
      </w:r>
      <w:r>
        <w:rPr>
          <w:color w:val="000000"/>
          <w:shd w:val="clear" w:color="auto" w:fill="FFFFFF"/>
          <w:lang w:val="ru-RU"/>
        </w:rPr>
        <w:t xml:space="preserve"> </w:t>
      </w:r>
      <w:r w:rsidRPr="008A690F">
        <w:rPr>
          <w:color w:val="000000"/>
          <w:shd w:val="clear" w:color="auto" w:fill="FFFFFF"/>
          <w:lang w:val="ru-RU"/>
        </w:rPr>
        <w:t xml:space="preserve">обогащение знаниями, раскрывающими прошлое, историю, способствующими </w:t>
      </w:r>
      <w:r>
        <w:rPr>
          <w:color w:val="000000"/>
          <w:shd w:val="clear" w:color="auto" w:fill="FFFFFF"/>
        </w:rPr>
        <w:t> </w:t>
      </w:r>
      <w:r w:rsidRPr="008A690F">
        <w:rPr>
          <w:color w:val="000000"/>
          <w:shd w:val="clear" w:color="auto" w:fill="FFFFFF"/>
          <w:lang w:val="ru-RU"/>
        </w:rPr>
        <w:t xml:space="preserve"> присвоению </w:t>
      </w:r>
      <w:r>
        <w:rPr>
          <w:color w:val="000000"/>
          <w:shd w:val="clear" w:color="auto" w:fill="FFFFFF"/>
        </w:rPr>
        <w:t> </w:t>
      </w:r>
      <w:r w:rsidRPr="008A690F">
        <w:rPr>
          <w:color w:val="000000"/>
          <w:shd w:val="clear" w:color="auto" w:fill="FFFFFF"/>
          <w:lang w:val="ru-RU"/>
        </w:rPr>
        <w:t xml:space="preserve"> </w:t>
      </w:r>
      <w:proofErr w:type="spellStart"/>
      <w:r>
        <w:rPr>
          <w:color w:val="000000"/>
          <w:shd w:val="clear" w:color="auto" w:fill="FFFFFF"/>
        </w:rPr>
        <w:t>определенных</w:t>
      </w:r>
      <w:proofErr w:type="spellEnd"/>
      <w:r>
        <w:rPr>
          <w:color w:val="000000"/>
          <w:shd w:val="clear" w:color="auto" w:fill="FFFFFF"/>
        </w:rPr>
        <w:t xml:space="preserve">   </w:t>
      </w:r>
      <w:proofErr w:type="spellStart"/>
      <w:r>
        <w:rPr>
          <w:color w:val="000000"/>
          <w:shd w:val="clear" w:color="auto" w:fill="FFFFFF"/>
        </w:rPr>
        <w:t>норм</w:t>
      </w:r>
      <w:proofErr w:type="spellEnd"/>
      <w:r>
        <w:rPr>
          <w:color w:val="000000"/>
          <w:shd w:val="clear" w:color="auto" w:fill="FFFFFF"/>
        </w:rPr>
        <w:t xml:space="preserve">   </w:t>
      </w:r>
      <w:proofErr w:type="spellStart"/>
      <w:r>
        <w:rPr>
          <w:color w:val="000000"/>
          <w:shd w:val="clear" w:color="auto" w:fill="FFFFFF"/>
        </w:rPr>
        <w:t>морали</w:t>
      </w:r>
      <w:proofErr w:type="spellEnd"/>
      <w:r>
        <w:rPr>
          <w:color w:val="000000"/>
          <w:shd w:val="clear" w:color="auto" w:fill="FFFFFF"/>
        </w:rPr>
        <w:t xml:space="preserve">, </w:t>
      </w:r>
      <w:proofErr w:type="spellStart"/>
      <w:r>
        <w:rPr>
          <w:color w:val="000000"/>
          <w:shd w:val="clear" w:color="auto" w:fill="FFFFFF"/>
        </w:rPr>
        <w:t>нравственности</w:t>
      </w:r>
      <w:proofErr w:type="spellEnd"/>
      <w:r>
        <w:rPr>
          <w:color w:val="000000"/>
          <w:shd w:val="clear" w:color="auto" w:fill="FFFFFF"/>
        </w:rPr>
        <w:t>.</w:t>
      </w:r>
    </w:p>
    <w:p w:rsidR="002B1478" w:rsidRDefault="002B1478">
      <w:pPr>
        <w:spacing w:after="0" w:line="270" w:lineRule="atLeast"/>
        <w:jc w:val="both"/>
        <w:rPr>
          <w:rFonts w:ascii="Times New Roman" w:hAnsi="Times New Roman" w:cs="Times New Roman"/>
          <w:sz w:val="24"/>
          <w:szCs w:val="24"/>
        </w:rPr>
      </w:pP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Основной формат внеурочных занятий «Разговоры о </w:t>
      </w:r>
      <w:proofErr w:type="gramStart"/>
      <w:r>
        <w:rPr>
          <w:rFonts w:ascii="Times New Roman" w:hAnsi="Times New Roman" w:cs="Times New Roman"/>
          <w:sz w:val="24"/>
          <w:szCs w:val="24"/>
        </w:rPr>
        <w:t>важном</w:t>
      </w:r>
      <w:proofErr w:type="gramEnd"/>
      <w:r>
        <w:rPr>
          <w:rFonts w:ascii="Times New Roman" w:hAnsi="Times New Roman" w:cs="Times New Roman"/>
          <w:sz w:val="24"/>
          <w:szCs w:val="24"/>
        </w:rPr>
        <w:t xml:space="preserve">» – разговор и (или) беседа с обучающимися. Занятия позволяют </w:t>
      </w:r>
      <w:proofErr w:type="gramStart"/>
      <w:r>
        <w:rPr>
          <w:rFonts w:ascii="Times New Roman" w:hAnsi="Times New Roman" w:cs="Times New Roman"/>
          <w:sz w:val="24"/>
          <w:szCs w:val="24"/>
        </w:rPr>
        <w:t>обучающемуся</w:t>
      </w:r>
      <w:proofErr w:type="gramEnd"/>
      <w:r>
        <w:rPr>
          <w:rFonts w:ascii="Times New Roman" w:hAnsi="Times New Roman" w:cs="Times New Roman"/>
          <w:sz w:val="24"/>
          <w:szCs w:val="24"/>
        </w:rPr>
        <w:t xml:space="preserve"> вырабатывать собственную </w:t>
      </w:r>
      <w:proofErr w:type="spellStart"/>
      <w:r>
        <w:rPr>
          <w:rFonts w:ascii="Times New Roman" w:hAnsi="Times New Roman" w:cs="Times New Roman"/>
          <w:sz w:val="24"/>
          <w:szCs w:val="24"/>
        </w:rPr>
        <w:t>мировозренческую</w:t>
      </w:r>
      <w:proofErr w:type="spellEnd"/>
      <w:r>
        <w:rPr>
          <w:rFonts w:ascii="Times New Roman" w:hAnsi="Times New Roman" w:cs="Times New Roman"/>
          <w:sz w:val="24"/>
          <w:szCs w:val="24"/>
        </w:rPr>
        <w:t xml:space="preserve"> позицию по обсуждаемым темам.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Программа курса внеурочной деятельности разработана с учётом федеральных образовательных программ начального общего образования и программы воспитания МБОУ «</w:t>
      </w:r>
      <w:proofErr w:type="spellStart"/>
      <w:r>
        <w:rPr>
          <w:rFonts w:ascii="Times New Roman" w:hAnsi="Times New Roman" w:cs="Times New Roman"/>
          <w:sz w:val="24"/>
          <w:szCs w:val="24"/>
        </w:rPr>
        <w:t>Старокрымский</w:t>
      </w:r>
      <w:proofErr w:type="spellEnd"/>
      <w:r>
        <w:rPr>
          <w:rFonts w:ascii="Times New Roman" w:hAnsi="Times New Roman" w:cs="Times New Roman"/>
          <w:sz w:val="24"/>
          <w:szCs w:val="24"/>
        </w:rPr>
        <w:t xml:space="preserve"> УВК № 1»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Это проявляется:</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 в выделении в цели программы ценностных приоритетов;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в приоритете личностных результатов реализации программы внеурочной деятельности, нашедших свое отражение и конкретизацию в программе воспитания;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в интерактивных формах занятий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обучающихся, обеспечивающих их вовлеченность в совместную с педагогом и сверстниками деятельность. </w:t>
      </w:r>
    </w:p>
    <w:p w:rsidR="008A690F" w:rsidRDefault="008A690F">
      <w:pPr>
        <w:spacing w:after="0" w:line="270" w:lineRule="atLeast"/>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                        </w:t>
      </w:r>
    </w:p>
    <w:p w:rsidR="008A690F" w:rsidRDefault="008A690F">
      <w:pPr>
        <w:spacing w:after="0" w:line="270" w:lineRule="atLeast"/>
        <w:jc w:val="both"/>
        <w:rPr>
          <w:rFonts w:ascii="Times New Roman" w:eastAsiaTheme="minorHAnsi" w:hAnsi="Times New Roman" w:cs="Times New Roman"/>
          <w:b/>
          <w:sz w:val="24"/>
          <w:szCs w:val="24"/>
          <w:lang w:eastAsia="en-US"/>
        </w:rPr>
      </w:pPr>
    </w:p>
    <w:p w:rsidR="004563E6" w:rsidRDefault="008A690F">
      <w:pPr>
        <w:spacing w:after="0" w:line="270" w:lineRule="atLeast"/>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lastRenderedPageBreak/>
        <w:t xml:space="preserve">                                     </w:t>
      </w:r>
    </w:p>
    <w:p w:rsidR="004563E6" w:rsidRDefault="004563E6">
      <w:pPr>
        <w:spacing w:after="0" w:line="270" w:lineRule="atLeast"/>
        <w:jc w:val="both"/>
        <w:rPr>
          <w:rFonts w:ascii="Times New Roman" w:eastAsiaTheme="minorHAnsi" w:hAnsi="Times New Roman" w:cs="Times New Roman"/>
          <w:b/>
          <w:sz w:val="24"/>
          <w:szCs w:val="24"/>
          <w:lang w:eastAsia="en-US"/>
        </w:rPr>
      </w:pPr>
    </w:p>
    <w:p w:rsidR="002B1478" w:rsidRDefault="008A690F">
      <w:pPr>
        <w:spacing w:after="0" w:line="270" w:lineRule="atLeast"/>
        <w:jc w:val="both"/>
        <w:rPr>
          <w:rFonts w:ascii="Times New Roman" w:eastAsia="SimSun" w:hAnsi="Times New Roman" w:cs="Times New Roman"/>
          <w:b/>
          <w:sz w:val="28"/>
          <w:szCs w:val="28"/>
        </w:rPr>
      </w:pPr>
      <w:r>
        <w:rPr>
          <w:rFonts w:ascii="Times New Roman" w:eastAsiaTheme="minorHAnsi" w:hAnsi="Times New Roman" w:cs="Times New Roman"/>
          <w:b/>
          <w:sz w:val="24"/>
          <w:szCs w:val="24"/>
          <w:lang w:eastAsia="en-US"/>
        </w:rPr>
        <w:t xml:space="preserve">  </w:t>
      </w:r>
      <w:r w:rsidR="004563E6">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b/>
          <w:sz w:val="28"/>
          <w:szCs w:val="28"/>
          <w:lang w:eastAsia="en-US"/>
        </w:rPr>
        <w:t xml:space="preserve"> 2.Содержание обучения</w:t>
      </w:r>
    </w:p>
    <w:p w:rsidR="002B1478" w:rsidRDefault="002B1478">
      <w:pPr>
        <w:spacing w:after="0" w:line="270" w:lineRule="atLeast"/>
        <w:jc w:val="both"/>
        <w:rPr>
          <w:rFonts w:ascii="Times New Roman" w:eastAsia="SimSun" w:hAnsi="Times New Roman" w:cs="Times New Roman"/>
          <w:b/>
          <w:sz w:val="24"/>
          <w:szCs w:val="24"/>
        </w:rPr>
      </w:pPr>
    </w:p>
    <w:p w:rsidR="002B1478" w:rsidRDefault="008A690F">
      <w:pPr>
        <w:spacing w:after="0" w:line="270" w:lineRule="atLeast"/>
        <w:jc w:val="both"/>
        <w:rPr>
          <w:rFonts w:ascii="Times New Roman" w:eastAsia="SimSun" w:hAnsi="Times New Roman" w:cs="Times New Roman"/>
          <w:b/>
          <w:sz w:val="24"/>
          <w:szCs w:val="24"/>
        </w:rPr>
      </w:pPr>
      <w:r>
        <w:rPr>
          <w:rFonts w:ascii="Times New Roman" w:hAnsi="Times New Roman" w:cs="Times New Roman"/>
          <w:b/>
          <w:sz w:val="24"/>
          <w:szCs w:val="24"/>
        </w:rPr>
        <w:t xml:space="preserve">   С чего начинается Родина</w:t>
      </w:r>
      <w:r>
        <w:rPr>
          <w:rFonts w:ascii="Times New Roman" w:hAnsi="Times New Roman" w:cs="Times New Roman"/>
          <w:sz w:val="24"/>
          <w:szCs w:val="24"/>
        </w:rPr>
        <w:t>? 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Связь (преемственность) поколений – основа развития общества и каждого человека. Историческая память –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 («Там, где Россия», «Что такое Родина? (региональный и местный компонент)», «День народного единства», «Урок памяти»).</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b/>
          <w:sz w:val="24"/>
          <w:szCs w:val="24"/>
        </w:rPr>
        <w:t xml:space="preserve">  Любовь к Родине, патриотизм</w:t>
      </w:r>
      <w:r>
        <w:rPr>
          <w:rFonts w:ascii="Times New Roman" w:hAnsi="Times New Roman" w:cs="Times New Roman"/>
          <w:sz w:val="24"/>
          <w:szCs w:val="24"/>
        </w:rPr>
        <w:t xml:space="preserve"> —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w:t>
      </w:r>
      <w:proofErr w:type="gramStart"/>
      <w:r>
        <w:rPr>
          <w:rFonts w:ascii="Times New Roman" w:hAnsi="Times New Roman" w:cs="Times New Roman"/>
          <w:sz w:val="24"/>
          <w:szCs w:val="24"/>
        </w:rPr>
        <w:t>Непокоренный Ленинград: страницы истории блокады города («Зоя.</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 100-летию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w:t>
      </w:r>
      <w:proofErr w:type="gramEnd"/>
    </w:p>
    <w:p w:rsidR="002B1478" w:rsidRDefault="002B1478">
      <w:pPr>
        <w:spacing w:after="0" w:line="270" w:lineRule="atLeast"/>
        <w:jc w:val="both"/>
        <w:rPr>
          <w:rFonts w:ascii="Times New Roman" w:eastAsia="SimSun" w:hAnsi="Times New Roman" w:cs="Times New Roman"/>
          <w:b/>
          <w:sz w:val="24"/>
          <w:szCs w:val="24"/>
        </w:rPr>
      </w:pPr>
    </w:p>
    <w:p w:rsidR="002B1478" w:rsidRDefault="008A690F">
      <w:pPr>
        <w:spacing w:after="0" w:line="270" w:lineRule="atLeast"/>
        <w:jc w:val="both"/>
        <w:rPr>
          <w:rFonts w:ascii="Times New Roman" w:eastAsia="SimSun" w:hAnsi="Times New Roman" w:cs="Times New Roman"/>
          <w:b/>
          <w:sz w:val="24"/>
          <w:szCs w:val="24"/>
        </w:rPr>
      </w:pPr>
      <w:r>
        <w:rPr>
          <w:rFonts w:ascii="Times New Roman" w:hAnsi="Times New Roman" w:cs="Times New Roman"/>
          <w:b/>
          <w:sz w:val="24"/>
          <w:szCs w:val="24"/>
        </w:rPr>
        <w:t>Конституция Российской Федерации</w:t>
      </w:r>
      <w:r>
        <w:rPr>
          <w:rFonts w:ascii="Times New Roman" w:hAnsi="Times New Roman" w:cs="Times New Roman"/>
          <w:sz w:val="24"/>
          <w:szCs w:val="24"/>
        </w:rPr>
        <w:t xml:space="preserve"> —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(30 лет ЦИК)», «Налоговая грамотность»).</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b/>
          <w:sz w:val="24"/>
          <w:szCs w:val="24"/>
        </w:rPr>
        <w:t>Любовь к родной природе, ее охрана и защита</w:t>
      </w:r>
      <w:r>
        <w:rPr>
          <w:rFonts w:ascii="Times New Roman" w:hAnsi="Times New Roman" w:cs="Times New Roman"/>
          <w:sz w:val="24"/>
          <w:szCs w:val="24"/>
        </w:rPr>
        <w:t xml:space="preserve"> – проявление патриотических чувств. 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 Дальнего Востока. Крым – природная жемчужина. </w:t>
      </w:r>
      <w:proofErr w:type="gramStart"/>
      <w:r>
        <w:rPr>
          <w:rFonts w:ascii="Times New Roman" w:hAnsi="Times New Roman" w:cs="Times New Roman"/>
          <w:sz w:val="24"/>
          <w:szCs w:val="24"/>
        </w:rPr>
        <w:t>Симферополь — столица  Республики Крым, «ворота Крыма» («Крым.</w:t>
      </w:r>
      <w:proofErr w:type="gramEnd"/>
      <w:r>
        <w:rPr>
          <w:rFonts w:ascii="Times New Roman" w:hAnsi="Times New Roman" w:cs="Times New Roman"/>
          <w:sz w:val="24"/>
          <w:szCs w:val="24"/>
        </w:rPr>
        <w:t xml:space="preserve"> Путь домой», «Я вижу Землю! </w:t>
      </w:r>
      <w:proofErr w:type="gramStart"/>
      <w:r>
        <w:rPr>
          <w:rFonts w:ascii="Times New Roman" w:hAnsi="Times New Roman" w:cs="Times New Roman"/>
          <w:sz w:val="24"/>
          <w:szCs w:val="24"/>
        </w:rPr>
        <w:t>Это так красиво», «</w:t>
      </w:r>
      <w:proofErr w:type="spellStart"/>
      <w:r>
        <w:rPr>
          <w:rFonts w:ascii="Times New Roman" w:hAnsi="Times New Roman" w:cs="Times New Roman"/>
          <w:sz w:val="24"/>
          <w:szCs w:val="24"/>
        </w:rPr>
        <w:t>Экологичное</w:t>
      </w:r>
      <w:proofErr w:type="spellEnd"/>
      <w:r>
        <w:rPr>
          <w:rFonts w:ascii="Times New Roman" w:hAnsi="Times New Roman" w:cs="Times New Roman"/>
          <w:sz w:val="24"/>
          <w:szCs w:val="24"/>
        </w:rPr>
        <w:t xml:space="preserve"> потребление»).</w:t>
      </w:r>
      <w:proofErr w:type="gramEnd"/>
    </w:p>
    <w:p w:rsidR="002B1478" w:rsidRDefault="008A690F">
      <w:pPr>
        <w:spacing w:after="0" w:line="270" w:lineRule="atLeast"/>
        <w:jc w:val="both"/>
        <w:rPr>
          <w:rFonts w:ascii="Times New Roman" w:eastAsia="SimSun" w:hAnsi="Times New Roman" w:cs="Times New Roman"/>
          <w:b/>
          <w:sz w:val="24"/>
          <w:szCs w:val="24"/>
        </w:rPr>
      </w:pPr>
      <w:r>
        <w:rPr>
          <w:rFonts w:ascii="Times New Roman" w:hAnsi="Times New Roman" w:cs="Times New Roman"/>
          <w:b/>
          <w:sz w:val="24"/>
          <w:szCs w:val="24"/>
        </w:rPr>
        <w:t>Нравственные ценности российского общества</w:t>
      </w:r>
      <w:r>
        <w:rPr>
          <w:rFonts w:ascii="Times New Roman" w:hAnsi="Times New Roman" w:cs="Times New Roman"/>
          <w:sz w:val="24"/>
          <w:szCs w:val="24"/>
        </w:rPr>
        <w:t xml:space="preserve">. Трудовая деятельность россиян, созидательный труд на благо Отчизны. </w:t>
      </w:r>
      <w:proofErr w:type="gramStart"/>
      <w:r>
        <w:rPr>
          <w:rFonts w:ascii="Times New Roman" w:hAnsi="Times New Roman" w:cs="Times New Roman"/>
          <w:sz w:val="24"/>
          <w:szCs w:val="24"/>
        </w:rPr>
        <w:t>Многообразие профессий, люди особых профессий (спецназ, МЧС, полиция, гражданская авиация) («День спецназа», ««Первым делом самолеты».</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 гражданской авиации»).</w:t>
      </w:r>
      <w:proofErr w:type="gramEnd"/>
    </w:p>
    <w:p w:rsidR="002B1478" w:rsidRDefault="002B1478">
      <w:pPr>
        <w:spacing w:after="0" w:line="270" w:lineRule="atLeast"/>
        <w:jc w:val="both"/>
        <w:rPr>
          <w:rFonts w:ascii="Times New Roman" w:eastAsia="SimSun" w:hAnsi="Times New Roman" w:cs="Times New Roman"/>
          <w:b/>
          <w:sz w:val="24"/>
          <w:szCs w:val="24"/>
        </w:rPr>
      </w:pPr>
    </w:p>
    <w:p w:rsidR="002B1478" w:rsidRDefault="008A690F">
      <w:pPr>
        <w:spacing w:after="0" w:line="270" w:lineRule="atLeast"/>
        <w:jc w:val="both"/>
        <w:rPr>
          <w:rFonts w:ascii="Times New Roman" w:eastAsia="SimSun" w:hAnsi="Times New Roman" w:cs="Times New Roman"/>
          <w:b/>
          <w:sz w:val="24"/>
          <w:szCs w:val="24"/>
        </w:rPr>
      </w:pPr>
      <w:r>
        <w:rPr>
          <w:rFonts w:ascii="Times New Roman" w:hAnsi="Times New Roman" w:cs="Times New Roman"/>
          <w:b/>
          <w:sz w:val="24"/>
          <w:szCs w:val="24"/>
        </w:rPr>
        <w:t>Герои нашего времени</w:t>
      </w:r>
      <w:r>
        <w:rPr>
          <w:rFonts w:ascii="Times New Roman" w:hAnsi="Times New Roman" w:cs="Times New Roman"/>
          <w:sz w:val="24"/>
          <w:szCs w:val="24"/>
        </w:rPr>
        <w:t>. 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 место в обществе», «Герои нашего времени»).</w:t>
      </w:r>
    </w:p>
    <w:p w:rsidR="002B1478" w:rsidRDefault="002B1478">
      <w:pPr>
        <w:spacing w:after="0" w:line="270" w:lineRule="atLeast"/>
        <w:jc w:val="both"/>
        <w:rPr>
          <w:rFonts w:ascii="Times New Roman" w:eastAsia="SimSun" w:hAnsi="Times New Roman" w:cs="Times New Roman"/>
          <w:b/>
          <w:sz w:val="24"/>
          <w:szCs w:val="24"/>
        </w:rPr>
      </w:pPr>
    </w:p>
    <w:p w:rsidR="002B1478" w:rsidRDefault="008A690F">
      <w:pPr>
        <w:spacing w:after="0" w:line="270" w:lineRule="atLeast"/>
        <w:jc w:val="both"/>
        <w:rPr>
          <w:rFonts w:ascii="Times New Roman" w:eastAsia="SimSun" w:hAnsi="Times New Roman" w:cs="Times New Roman"/>
          <w:b/>
          <w:sz w:val="24"/>
          <w:szCs w:val="24"/>
        </w:rPr>
      </w:pPr>
      <w:r>
        <w:rPr>
          <w:rFonts w:ascii="Times New Roman" w:hAnsi="Times New Roman" w:cs="Times New Roman"/>
          <w:b/>
          <w:sz w:val="24"/>
          <w:szCs w:val="24"/>
        </w:rPr>
        <w:t>Гуманизм, доброта, волонтёрская деятельность</w:t>
      </w:r>
      <w:r>
        <w:rPr>
          <w:rFonts w:ascii="Times New Roman" w:hAnsi="Times New Roman" w:cs="Times New Roman"/>
          <w:sz w:val="24"/>
          <w:szCs w:val="24"/>
        </w:rPr>
        <w:t xml:space="preserve"> —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 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 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w:t>
      </w:r>
      <w:proofErr w:type="spellStart"/>
      <w:r>
        <w:rPr>
          <w:rFonts w:ascii="Times New Roman" w:hAnsi="Times New Roman" w:cs="Times New Roman"/>
          <w:sz w:val="24"/>
          <w:szCs w:val="24"/>
        </w:rPr>
        <w:t>буллинга</w:t>
      </w:r>
      <w:proofErr w:type="spellEnd"/>
      <w:r>
        <w:rPr>
          <w:rFonts w:ascii="Times New Roman" w:hAnsi="Times New Roman" w:cs="Times New Roman"/>
          <w:sz w:val="24"/>
          <w:szCs w:val="24"/>
        </w:rPr>
        <w:t>)»).</w:t>
      </w:r>
    </w:p>
    <w:p w:rsidR="002B1478" w:rsidRDefault="008A690F">
      <w:pPr>
        <w:spacing w:after="0" w:line="270" w:lineRule="atLeast"/>
        <w:jc w:val="both"/>
        <w:rPr>
          <w:rFonts w:ascii="Times New Roman" w:eastAsia="SimSun" w:hAnsi="Times New Roman" w:cs="Times New Roman"/>
          <w:b/>
          <w:sz w:val="24"/>
          <w:szCs w:val="24"/>
        </w:rPr>
      </w:pPr>
      <w:r>
        <w:rPr>
          <w:rFonts w:ascii="Times New Roman" w:hAnsi="Times New Roman" w:cs="Times New Roman"/>
          <w:b/>
          <w:sz w:val="24"/>
          <w:szCs w:val="24"/>
        </w:rPr>
        <w:t>Детские общественные организации в России и их деятельность</w:t>
      </w:r>
      <w:r>
        <w:rPr>
          <w:rFonts w:ascii="Times New Roman" w:hAnsi="Times New Roman" w:cs="Times New Roman"/>
          <w:sz w:val="24"/>
          <w:szCs w:val="24"/>
        </w:rPr>
        <w:t xml:space="preserve"> – мы вместе, и мы делаем добрые дела. </w:t>
      </w:r>
      <w:proofErr w:type="gramStart"/>
      <w:r>
        <w:rPr>
          <w:rFonts w:ascii="Times New Roman" w:hAnsi="Times New Roman" w:cs="Times New Roman"/>
          <w:sz w:val="24"/>
          <w:szCs w:val="24"/>
        </w:rPr>
        <w:t>Наша помощь нужна тем, кто в ней нуждается: больным, старым, слабым («Будь готов!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Ко дню детских общественных организаций»).</w:t>
      </w:r>
      <w:proofErr w:type="gramEnd"/>
      <w:r>
        <w:rPr>
          <w:rFonts w:ascii="Times New Roman" w:hAnsi="Times New Roman" w:cs="Times New Roman"/>
          <w:sz w:val="24"/>
          <w:szCs w:val="24"/>
        </w:rPr>
        <w:t xml:space="preserve"> Всемирный фестиваль молодежи</w:t>
      </w:r>
    </w:p>
    <w:p w:rsidR="002B1478" w:rsidRDefault="002B1478">
      <w:pPr>
        <w:spacing w:after="0" w:line="270" w:lineRule="atLeast"/>
        <w:jc w:val="both"/>
        <w:rPr>
          <w:rFonts w:ascii="Times New Roman" w:eastAsia="SimSun" w:hAnsi="Times New Roman" w:cs="Times New Roman"/>
          <w:b/>
          <w:sz w:val="24"/>
          <w:szCs w:val="24"/>
        </w:rPr>
      </w:pPr>
    </w:p>
    <w:p w:rsidR="002B1478" w:rsidRDefault="008A690F">
      <w:pPr>
        <w:spacing w:after="0" w:line="270" w:lineRule="atLeast"/>
        <w:jc w:val="both"/>
        <w:rPr>
          <w:rFonts w:ascii="Times New Roman" w:eastAsia="SimSun" w:hAnsi="Times New Roman" w:cs="Times New Roman"/>
          <w:b/>
          <w:sz w:val="24"/>
          <w:szCs w:val="24"/>
        </w:rPr>
      </w:pPr>
      <w:r>
        <w:rPr>
          <w:rFonts w:ascii="Times New Roman" w:hAnsi="Times New Roman" w:cs="Times New Roman"/>
          <w:b/>
          <w:sz w:val="24"/>
          <w:szCs w:val="24"/>
        </w:rPr>
        <w:t>Учебный коллектив</w:t>
      </w:r>
      <w:r>
        <w:rPr>
          <w:rFonts w:ascii="Times New Roman" w:hAnsi="Times New Roman" w:cs="Times New Roman"/>
          <w:sz w:val="24"/>
          <w:szCs w:val="24"/>
        </w:rPr>
        <w:t xml:space="preserve">.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w:t>
      </w:r>
      <w:proofErr w:type="gramStart"/>
      <w:r>
        <w:rPr>
          <w:rFonts w:ascii="Times New Roman" w:hAnsi="Times New Roman" w:cs="Times New Roman"/>
          <w:sz w:val="24"/>
          <w:szCs w:val="24"/>
        </w:rPr>
        <w:t xml:space="preserve">Противостояние отрицательным влияниям («Всемирный день психического здоровья, профилактика </w:t>
      </w:r>
      <w:proofErr w:type="spellStart"/>
      <w:r>
        <w:rPr>
          <w:rFonts w:ascii="Times New Roman" w:hAnsi="Times New Roman" w:cs="Times New Roman"/>
          <w:sz w:val="24"/>
          <w:szCs w:val="24"/>
        </w:rPr>
        <w:t>буллинга</w:t>
      </w:r>
      <w:proofErr w:type="spellEnd"/>
      <w:r>
        <w:rPr>
          <w:rFonts w:ascii="Times New Roman" w:hAnsi="Times New Roman" w:cs="Times New Roman"/>
          <w:sz w:val="24"/>
          <w:szCs w:val="24"/>
        </w:rPr>
        <w:t>)», «Россия – здоровая держава»).</w:t>
      </w:r>
      <w:proofErr w:type="gramEnd"/>
    </w:p>
    <w:p w:rsidR="002B1478" w:rsidRDefault="002B1478">
      <w:pPr>
        <w:spacing w:after="0" w:line="270" w:lineRule="atLeast"/>
        <w:jc w:val="both"/>
        <w:rPr>
          <w:rFonts w:ascii="Times New Roman" w:eastAsia="SimSun" w:hAnsi="Times New Roman" w:cs="Times New Roman"/>
          <w:b/>
          <w:sz w:val="24"/>
          <w:szCs w:val="24"/>
        </w:rPr>
      </w:pP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b/>
          <w:sz w:val="24"/>
          <w:szCs w:val="24"/>
        </w:rPr>
        <w:t>Государственные праздники Российской Федерации</w:t>
      </w:r>
      <w:r>
        <w:rPr>
          <w:rFonts w:ascii="Times New Roman" w:hAnsi="Times New Roman" w:cs="Times New Roman"/>
          <w:sz w:val="24"/>
          <w:szCs w:val="24"/>
        </w:rPr>
        <w:t xml:space="preserve">: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Новый год, — замечательный общенародный праздник. Традиции празднования Нового года в разных странах. История возникновения новогоднего 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 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ученые 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w:t>
      </w:r>
      <w:proofErr w:type="spellStart"/>
      <w:r>
        <w:rPr>
          <w:rFonts w:ascii="Times New Roman" w:hAnsi="Times New Roman" w:cs="Times New Roman"/>
          <w:sz w:val="24"/>
          <w:szCs w:val="24"/>
        </w:rPr>
        <w:t>опытноисследовательской</w:t>
      </w:r>
      <w:proofErr w:type="spellEnd"/>
      <w:r>
        <w:rPr>
          <w:rFonts w:ascii="Times New Roman" w:hAnsi="Times New Roman" w:cs="Times New Roman"/>
          <w:sz w:val="24"/>
          <w:szCs w:val="24"/>
        </w:rPr>
        <w:t xml:space="preserve"> деятельности. Что такое виртуальный мир и кто его создаёт? «Плюсы» и «минусы» виртуального мира. Правила безопасного пользования Интернет-ресурсами. </w:t>
      </w:r>
      <w:proofErr w:type="gramStart"/>
      <w:r>
        <w:rPr>
          <w:rFonts w:ascii="Times New Roman" w:hAnsi="Times New Roman" w:cs="Times New Roman"/>
          <w:sz w:val="24"/>
          <w:szCs w:val="24"/>
        </w:rPr>
        <w:t>(«Россия: взгляд в будущее», «Технологический суверенитет/цифровая экономика/новые профессии», «190 лет со дня рождения Д. Менделеева.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День российской науки»). </w:t>
      </w:r>
      <w:proofErr w:type="gramEnd"/>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Качество российского воина: смелость, героизм, самопожертвование («День защитника Отечества. 280 лет со дня рождения Ф. Ушакова»).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Отчизну («О взаимоотношениях в семье (День матери)»). 15</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 День космонавтики (12 апреля). Страницы истории российской космонавтики. Первый искусственный спутник Земли; Луноход-1; первый полёт человека в космос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Ю. А. Гагарин; первый выход в открытый космос</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 А. А. Леонов; самый длительный полёт в космосе</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 Валерий Поляков. </w:t>
      </w:r>
      <w:proofErr w:type="gramStart"/>
      <w:r>
        <w:rPr>
          <w:rFonts w:ascii="Times New Roman" w:hAnsi="Times New Roman" w:cs="Times New Roman"/>
          <w:sz w:val="24"/>
          <w:szCs w:val="24"/>
        </w:rPr>
        <w:t>Гордость россиян за успехи страны в освоении космоса («Я вижу Землю!</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Это так красиво»).</w:t>
      </w:r>
      <w:proofErr w:type="gramEnd"/>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 Праздник Весны и Труда (1 мая). Истории праздника – 100 лет. 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 («Труд крут!»).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освобождения узников концлагерей. Связь (преемственность) поколений: бессмертный полк — помним, любим, гордимся («День памяти»).</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lastRenderedPageBreak/>
        <w:t xml:space="preserve"> − День России (12 июня) – праздник всех, кто любит свою страну, 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 день мы еще раз убеждаемся, что все народы нашей страны – едины («Там, где Россия»).</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 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(«День Знаний»).  − 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w:t>
      </w:r>
    </w:p>
    <w:p w:rsidR="002B1478" w:rsidRDefault="008A690F">
      <w:pPr>
        <w:spacing w:after="0" w:line="270" w:lineRule="atLeast"/>
        <w:jc w:val="both"/>
        <w:rPr>
          <w:rFonts w:ascii="Times New Roman" w:eastAsia="SimSun" w:hAnsi="Times New Roman" w:cs="Times New Roman"/>
          <w:b/>
          <w:sz w:val="24"/>
          <w:szCs w:val="24"/>
        </w:rPr>
      </w:pPr>
      <w:r>
        <w:rPr>
          <w:rFonts w:ascii="Times New Roman" w:hAnsi="Times New Roman" w:cs="Times New Roman"/>
          <w:sz w:val="24"/>
          <w:szCs w:val="24"/>
        </w:rPr>
        <w:t xml:space="preserve"> − День народного единства (4 ноября). Этот праздник – проявление гордости и поклонения предшествующим поколениям, которые не раз проявляли патриотические 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захватчиками. Так было в 1941-1945 годах во время Великой Отечественной войны с фашистами. («День народного единства»).</w:t>
      </w:r>
    </w:p>
    <w:p w:rsidR="002B1478" w:rsidRDefault="002B1478">
      <w:pPr>
        <w:spacing w:after="0" w:line="270" w:lineRule="atLeast"/>
        <w:jc w:val="both"/>
        <w:rPr>
          <w:rFonts w:ascii="Times New Roman" w:eastAsia="SimSun" w:hAnsi="Times New Roman" w:cs="Times New Roman"/>
          <w:b/>
          <w:sz w:val="24"/>
          <w:szCs w:val="24"/>
        </w:rPr>
      </w:pP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b/>
          <w:sz w:val="24"/>
          <w:szCs w:val="24"/>
        </w:rPr>
        <w:t>Различные праздники, посвященные истории и культуре России</w:t>
      </w:r>
      <w:r>
        <w:rPr>
          <w:rFonts w:ascii="Times New Roman" w:hAnsi="Times New Roman" w:cs="Times New Roman"/>
          <w:sz w:val="24"/>
          <w:szCs w:val="24"/>
        </w:rPr>
        <w:t xml:space="preserve">: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Историческая память: Пётр и </w:t>
      </w:r>
      <w:proofErr w:type="spellStart"/>
      <w:r>
        <w:rPr>
          <w:rFonts w:ascii="Times New Roman" w:hAnsi="Times New Roman" w:cs="Times New Roman"/>
          <w:sz w:val="24"/>
          <w:szCs w:val="24"/>
        </w:rPr>
        <w:t>Феврония</w:t>
      </w:r>
      <w:proofErr w:type="spellEnd"/>
      <w:r>
        <w:rPr>
          <w:rFonts w:ascii="Times New Roman" w:hAnsi="Times New Roman" w:cs="Times New Roman"/>
          <w:sz w:val="24"/>
          <w:szCs w:val="24"/>
        </w:rPr>
        <w:t xml:space="preserve"> Муромские – символ любви и взаимопонимания в семейной жизни. </w:t>
      </w:r>
      <w:proofErr w:type="gramStart"/>
      <w:r>
        <w:rPr>
          <w:rFonts w:ascii="Times New Roman" w:hAnsi="Times New Roman" w:cs="Times New Roman"/>
          <w:sz w:val="24"/>
          <w:szCs w:val="24"/>
        </w:rPr>
        <w:t>Ценности российской семьи: любовь, взаимопонимание, участие в семейном хозяйстве, воспитании детей).</w:t>
      </w:r>
      <w:proofErr w:type="gramEnd"/>
      <w:r>
        <w:rPr>
          <w:rFonts w:ascii="Times New Roman" w:hAnsi="Times New Roman" w:cs="Times New Roman"/>
          <w:sz w:val="24"/>
          <w:szCs w:val="24"/>
        </w:rPr>
        <w:t xml:space="preserve"> Семья – первый в жизни ребенка коллектив. Традиции, обычаи, трудовая и досуговая деятельность; взаимоотношения в семьях разных народов РФ. Поколения в семье. Семейное «древо». Особое отношение к старшему поколению, проявление действенного уважения, внимания 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участие в воспитании детей, отцовское влияние на сына и/или дочь. Мать, мама — главные в жизни человека слова. Мать — хозяйка в доме, хранительница семейного очага, воспитательница детей. С первых дней жизни рядом с ребёнком всё время присутствует мама — человек, чьё сердце бьётся чаще и сильнее, чем у других людей («О взаимоотношениях в семье (День матери)»).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Культура России. Что такое творчество? Люди творческих профессий: поэты, художники, композиторы, артисты, создатели игрушек. Примеры народных 17 промыслов. Искусство в жизни человека. Страницы истории становления искусства в России: от Древней Руси до современности (скоморохи, первые театры опера и балета, драматические театры в России). Музыкальное, изобразительное, театральное, цирковое искусства и его выдающиеся представители. К. С. Станиславский — великий деятель театрального искусства: яркие страницы жизни и деятельности. </w:t>
      </w:r>
      <w:proofErr w:type="gramStart"/>
      <w:r>
        <w:rPr>
          <w:rFonts w:ascii="Times New Roman" w:hAnsi="Times New Roman" w:cs="Times New Roman"/>
          <w:sz w:val="24"/>
          <w:szCs w:val="24"/>
        </w:rPr>
        <w:t>Значение российской культуры для всего мира («По ту сторону экрана. 115 лет кино в России», «Цирк!</w:t>
      </w:r>
      <w:proofErr w:type="gramEnd"/>
      <w:r>
        <w:rPr>
          <w:rFonts w:ascii="Times New Roman" w:hAnsi="Times New Roman" w:cs="Times New Roman"/>
          <w:sz w:val="24"/>
          <w:szCs w:val="24"/>
        </w:rPr>
        <w:t xml:space="preserve"> Цирк! Цирк! </w:t>
      </w:r>
      <w:proofErr w:type="gramStart"/>
      <w:r>
        <w:rPr>
          <w:rFonts w:ascii="Times New Roman" w:hAnsi="Times New Roman" w:cs="Times New Roman"/>
          <w:sz w:val="24"/>
          <w:szCs w:val="24"/>
        </w:rPr>
        <w:t xml:space="preserve">(К Международному дню цирка)», «От «А» до «Я», 450 лет «Азбуке» Ивана Федорова»). </w:t>
      </w:r>
      <w:proofErr w:type="gramEnd"/>
    </w:p>
    <w:p w:rsidR="002B1478" w:rsidRDefault="008A690F">
      <w:pPr>
        <w:spacing w:after="0" w:line="270" w:lineRule="atLeast"/>
        <w:jc w:val="both"/>
        <w:rPr>
          <w:rFonts w:ascii="Times New Roman" w:eastAsia="SimSun" w:hAnsi="Times New Roman" w:cs="Times New Roman"/>
          <w:b/>
          <w:sz w:val="24"/>
          <w:szCs w:val="24"/>
        </w:rPr>
      </w:pPr>
      <w:r>
        <w:rPr>
          <w:rFonts w:ascii="Times New Roman" w:hAnsi="Times New Roman" w:cs="Times New Roman"/>
          <w:sz w:val="24"/>
          <w:szCs w:val="24"/>
        </w:rPr>
        <w:t xml:space="preserve">        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 прошлых веков. </w:t>
      </w:r>
      <w:proofErr w:type="gramStart"/>
      <w:r>
        <w:rPr>
          <w:rFonts w:ascii="Times New Roman" w:hAnsi="Times New Roman" w:cs="Times New Roman"/>
          <w:sz w:val="24"/>
          <w:szCs w:val="24"/>
        </w:rPr>
        <w:t xml:space="preserve">Николай Васильевич Гоголь – русский писатель, внесший вклад в развитие отечественной литературы («215- </w:t>
      </w:r>
      <w:proofErr w:type="spellStart"/>
      <w:r>
        <w:rPr>
          <w:rFonts w:ascii="Times New Roman" w:hAnsi="Times New Roman" w:cs="Times New Roman"/>
          <w:sz w:val="24"/>
          <w:szCs w:val="24"/>
        </w:rPr>
        <w:t>летие</w:t>
      </w:r>
      <w:proofErr w:type="spellEnd"/>
      <w:r>
        <w:rPr>
          <w:rFonts w:ascii="Times New Roman" w:hAnsi="Times New Roman" w:cs="Times New Roman"/>
          <w:sz w:val="24"/>
          <w:szCs w:val="24"/>
        </w:rPr>
        <w:t xml:space="preserve"> со дня рождения Н. В. Гоголя», «Русский язык.</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Великий и могучий. 225 лет со дня рождения А. С. Пушкина»).</w:t>
      </w:r>
      <w:proofErr w:type="gramEnd"/>
    </w:p>
    <w:p w:rsidR="002B1478" w:rsidRDefault="008A690F">
      <w:pPr>
        <w:spacing w:after="0" w:line="270" w:lineRule="atLeast"/>
        <w:jc w:val="both"/>
        <w:rPr>
          <w:rFonts w:ascii="Times New Roman" w:eastAsia="SimSun" w:hAnsi="Times New Roman" w:cs="Times New Roman"/>
          <w:b/>
          <w:sz w:val="24"/>
          <w:szCs w:val="24"/>
        </w:rPr>
      </w:pPr>
      <w:r>
        <w:rPr>
          <w:rFonts w:ascii="Times New Roman" w:hAnsi="Times New Roman" w:cs="Times New Roman"/>
          <w:sz w:val="24"/>
          <w:szCs w:val="24"/>
        </w:rPr>
        <w:lastRenderedPageBreak/>
        <w:t xml:space="preserve">Основной формат внеурочных занятий «Разговоры о </w:t>
      </w:r>
      <w:proofErr w:type="gramStart"/>
      <w:r>
        <w:rPr>
          <w:rFonts w:ascii="Times New Roman" w:hAnsi="Times New Roman" w:cs="Times New Roman"/>
          <w:sz w:val="24"/>
          <w:szCs w:val="24"/>
        </w:rPr>
        <w:t>важном</w:t>
      </w:r>
      <w:proofErr w:type="gramEnd"/>
      <w:r>
        <w:rPr>
          <w:rFonts w:ascii="Times New Roman" w:hAnsi="Times New Roman" w:cs="Times New Roman"/>
          <w:sz w:val="24"/>
          <w:szCs w:val="24"/>
        </w:rPr>
        <w:t>» – разговор и (или) беседа с обучающимися, просмотр и обсуждение видеофильмов.</w:t>
      </w:r>
    </w:p>
    <w:p w:rsidR="004563E6" w:rsidRDefault="008A690F">
      <w:pPr>
        <w:spacing w:after="0" w:line="240" w:lineRule="auto"/>
        <w:ind w:left="360"/>
        <w:contextualSpacing/>
        <w:rPr>
          <w:rFonts w:ascii="Times New Roman" w:eastAsia="SimSun" w:hAnsi="Times New Roman" w:cs="Times New Roman"/>
          <w:b/>
          <w:sz w:val="24"/>
          <w:szCs w:val="24"/>
        </w:rPr>
      </w:pPr>
      <w:r>
        <w:rPr>
          <w:rFonts w:ascii="Times New Roman" w:eastAsia="SimSun" w:hAnsi="Times New Roman" w:cs="Times New Roman"/>
          <w:b/>
          <w:sz w:val="24"/>
          <w:szCs w:val="24"/>
        </w:rPr>
        <w:t xml:space="preserve">                      </w:t>
      </w:r>
    </w:p>
    <w:p w:rsidR="004563E6" w:rsidRDefault="004563E6">
      <w:pPr>
        <w:spacing w:after="0" w:line="240" w:lineRule="auto"/>
        <w:ind w:left="360"/>
        <w:contextualSpacing/>
        <w:rPr>
          <w:rFonts w:ascii="Times New Roman" w:eastAsia="SimSun" w:hAnsi="Times New Roman" w:cs="Times New Roman"/>
          <w:b/>
          <w:sz w:val="24"/>
          <w:szCs w:val="24"/>
        </w:rPr>
      </w:pPr>
    </w:p>
    <w:p w:rsidR="004563E6" w:rsidRDefault="004563E6">
      <w:pPr>
        <w:spacing w:after="0" w:line="240" w:lineRule="auto"/>
        <w:ind w:left="360"/>
        <w:contextualSpacing/>
        <w:rPr>
          <w:rFonts w:ascii="Times New Roman" w:eastAsia="SimSun" w:hAnsi="Times New Roman" w:cs="Times New Roman"/>
          <w:b/>
          <w:sz w:val="24"/>
          <w:szCs w:val="24"/>
        </w:rPr>
      </w:pPr>
    </w:p>
    <w:p w:rsidR="004563E6" w:rsidRDefault="004563E6">
      <w:pPr>
        <w:spacing w:after="0" w:line="240" w:lineRule="auto"/>
        <w:ind w:left="360"/>
        <w:contextualSpacing/>
        <w:rPr>
          <w:rFonts w:ascii="Times New Roman" w:eastAsia="SimSun" w:hAnsi="Times New Roman" w:cs="Times New Roman"/>
          <w:b/>
          <w:sz w:val="24"/>
          <w:szCs w:val="24"/>
        </w:rPr>
      </w:pPr>
    </w:p>
    <w:p w:rsidR="004563E6" w:rsidRDefault="004563E6">
      <w:pPr>
        <w:spacing w:after="0" w:line="240" w:lineRule="auto"/>
        <w:ind w:left="360"/>
        <w:contextualSpacing/>
        <w:rPr>
          <w:rFonts w:ascii="Times New Roman" w:eastAsia="SimSun" w:hAnsi="Times New Roman" w:cs="Times New Roman"/>
          <w:b/>
          <w:sz w:val="24"/>
          <w:szCs w:val="24"/>
        </w:rPr>
      </w:pPr>
    </w:p>
    <w:p w:rsidR="002B1478" w:rsidRDefault="004563E6">
      <w:pPr>
        <w:spacing w:after="0" w:line="240" w:lineRule="auto"/>
        <w:ind w:left="360"/>
        <w:contextualSpacing/>
        <w:rPr>
          <w:rFonts w:ascii="Times New Roman" w:eastAsiaTheme="minorHAnsi" w:hAnsi="Times New Roman" w:cs="Times New Roman"/>
          <w:b/>
          <w:sz w:val="28"/>
          <w:szCs w:val="28"/>
          <w:lang w:eastAsia="en-US"/>
        </w:rPr>
      </w:pPr>
      <w:r>
        <w:rPr>
          <w:rFonts w:ascii="Times New Roman" w:eastAsia="SimSun" w:hAnsi="Times New Roman" w:cs="Times New Roman"/>
          <w:b/>
          <w:sz w:val="24"/>
          <w:szCs w:val="24"/>
        </w:rPr>
        <w:t xml:space="preserve">                   </w:t>
      </w:r>
      <w:r w:rsidR="008A690F">
        <w:rPr>
          <w:rFonts w:ascii="Times New Roman" w:eastAsia="SimSun" w:hAnsi="Times New Roman" w:cs="Times New Roman"/>
          <w:b/>
          <w:sz w:val="24"/>
          <w:szCs w:val="24"/>
        </w:rPr>
        <w:t xml:space="preserve">  </w:t>
      </w:r>
      <w:r w:rsidR="008A690F">
        <w:rPr>
          <w:rFonts w:ascii="Times New Roman" w:eastAsiaTheme="minorHAnsi" w:hAnsi="Times New Roman" w:cs="Times New Roman"/>
          <w:b/>
          <w:sz w:val="28"/>
          <w:szCs w:val="28"/>
          <w:lang w:eastAsia="en-US"/>
        </w:rPr>
        <w:t>3.Планируемые результаты освоения программы.</w:t>
      </w:r>
    </w:p>
    <w:p w:rsidR="002B1478" w:rsidRDefault="002B1478">
      <w:pPr>
        <w:spacing w:after="0" w:line="270" w:lineRule="atLeast"/>
        <w:jc w:val="both"/>
        <w:rPr>
          <w:rFonts w:ascii="Times New Roman" w:eastAsia="SimSun" w:hAnsi="Times New Roman" w:cs="Times New Roman"/>
          <w:b/>
          <w:sz w:val="24"/>
          <w:szCs w:val="24"/>
        </w:rPr>
      </w:pP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Занятия в рамках программы направлены на обеспечение достижений школьниками следующих личностных,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и предметных образовательных результатов.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b/>
          <w:sz w:val="24"/>
          <w:szCs w:val="24"/>
        </w:rPr>
        <w:t>Личностные результаты</w:t>
      </w:r>
      <w:r>
        <w:rPr>
          <w:rFonts w:ascii="Times New Roman" w:hAnsi="Times New Roman" w:cs="Times New Roman"/>
          <w:sz w:val="24"/>
          <w:szCs w:val="24"/>
        </w:rPr>
        <w:t xml:space="preserve">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Гражданско-патриотическое воспитание: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Духовно-нравственное воспитание: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18 морального вреда другим людям; выполнение нравственно-этических норм поведения и правил межличностных отношений.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Эстетическое воспитание: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Физическое воспитание, культура здоровья и эмоционального благополучия: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Трудовое воспитание: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 </w:t>
      </w:r>
    </w:p>
    <w:p w:rsidR="002B1478" w:rsidRDefault="008A690F">
      <w:pPr>
        <w:spacing w:after="0" w:line="270" w:lineRule="atLeast"/>
        <w:jc w:val="both"/>
        <w:rPr>
          <w:rFonts w:ascii="Times New Roman" w:eastAsia="SimSun" w:hAnsi="Times New Roman" w:cs="Times New Roman"/>
          <w:b/>
          <w:sz w:val="24"/>
          <w:szCs w:val="24"/>
        </w:rPr>
      </w:pPr>
      <w:r>
        <w:rPr>
          <w:rFonts w:ascii="Times New Roman" w:hAnsi="Times New Roman" w:cs="Times New Roman"/>
          <w:sz w:val="24"/>
          <w:szCs w:val="24"/>
        </w:rPr>
        <w:t xml:space="preserve">        Ценности научного познания: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способность к поисково-исследовательской деятельности.</w:t>
      </w:r>
    </w:p>
    <w:p w:rsidR="002B1478" w:rsidRDefault="002B1478">
      <w:pPr>
        <w:spacing w:after="0" w:line="270" w:lineRule="atLeast"/>
        <w:jc w:val="both"/>
        <w:rPr>
          <w:rFonts w:ascii="Times New Roman" w:eastAsia="SimSun" w:hAnsi="Times New Roman" w:cs="Times New Roman"/>
          <w:b/>
          <w:sz w:val="24"/>
          <w:szCs w:val="24"/>
        </w:rPr>
      </w:pPr>
    </w:p>
    <w:p w:rsidR="002B1478" w:rsidRDefault="008A690F">
      <w:pPr>
        <w:spacing w:after="0" w:line="270" w:lineRule="atLeast"/>
        <w:jc w:val="both"/>
        <w:rPr>
          <w:rFonts w:ascii="Times New Roman" w:hAnsi="Times New Roman" w:cs="Times New Roman"/>
          <w:sz w:val="24"/>
          <w:szCs w:val="24"/>
        </w:rPr>
      </w:pPr>
      <w:proofErr w:type="spellStart"/>
      <w:r>
        <w:rPr>
          <w:rFonts w:ascii="Times New Roman" w:hAnsi="Times New Roman" w:cs="Times New Roman"/>
          <w:b/>
          <w:sz w:val="24"/>
          <w:szCs w:val="24"/>
        </w:rPr>
        <w:t>Метапредметные</w:t>
      </w:r>
      <w:proofErr w:type="spellEnd"/>
      <w:r>
        <w:rPr>
          <w:rFonts w:ascii="Times New Roman" w:hAnsi="Times New Roman" w:cs="Times New Roman"/>
          <w:b/>
          <w:sz w:val="24"/>
          <w:szCs w:val="24"/>
        </w:rPr>
        <w:t xml:space="preserve"> результаты</w:t>
      </w:r>
      <w:r>
        <w:rPr>
          <w:rFonts w:ascii="Times New Roman" w:hAnsi="Times New Roman" w:cs="Times New Roman"/>
          <w:sz w:val="24"/>
          <w:szCs w:val="24"/>
        </w:rPr>
        <w:t xml:space="preserve">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b/>
          <w:sz w:val="24"/>
          <w:szCs w:val="24"/>
        </w:rPr>
        <w:t xml:space="preserve">          Универсальные учебные познавательные действия</w:t>
      </w:r>
      <w:r>
        <w:rPr>
          <w:rFonts w:ascii="Times New Roman" w:hAnsi="Times New Roman" w:cs="Times New Roman"/>
          <w:sz w:val="24"/>
          <w:szCs w:val="24"/>
        </w:rPr>
        <w:t>: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Универсальные учебные коммуникативные действия:</w:t>
      </w:r>
      <w:r>
        <w:rPr>
          <w:rFonts w:ascii="Times New Roman" w:hAnsi="Times New Roman" w:cs="Times New Roman"/>
          <w:sz w:val="24"/>
          <w:szCs w:val="24"/>
        </w:rPr>
        <w:t xml:space="preserve">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 публичные выступления.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Универсальные учебные регулятивные действия</w:t>
      </w:r>
      <w:r>
        <w:rPr>
          <w:rFonts w:ascii="Times New Roman" w:hAnsi="Times New Roman" w:cs="Times New Roman"/>
          <w:sz w:val="24"/>
          <w:szCs w:val="24"/>
        </w:rPr>
        <w:t xml:space="preserve">: признавать возможность существования разных точек зрения; корректно и аргументированно высказывать свое мнение. </w:t>
      </w:r>
      <w:r>
        <w:rPr>
          <w:rFonts w:ascii="Times New Roman" w:hAnsi="Times New Roman" w:cs="Times New Roman"/>
          <w:sz w:val="24"/>
          <w:szCs w:val="24"/>
        </w:rPr>
        <w:lastRenderedPageBreak/>
        <w:t>Принимать участие в планировании действий и операций по решению учебной задачи, оценивать свое участие в общей беседе (дискуссии, учебном диалоге).</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Занятия «Разговоры о </w:t>
      </w:r>
      <w:proofErr w:type="gramStart"/>
      <w:r>
        <w:rPr>
          <w:rFonts w:ascii="Times New Roman" w:hAnsi="Times New Roman" w:cs="Times New Roman"/>
          <w:sz w:val="24"/>
          <w:szCs w:val="24"/>
        </w:rPr>
        <w:t>важном</w:t>
      </w:r>
      <w:proofErr w:type="gramEnd"/>
      <w:r>
        <w:rPr>
          <w:rFonts w:ascii="Times New Roman" w:hAnsi="Times New Roman" w:cs="Times New Roman"/>
          <w:sz w:val="24"/>
          <w:szCs w:val="24"/>
        </w:rPr>
        <w:t xml:space="preserve">» позволяют осуществить решение задач по освоению </w:t>
      </w:r>
      <w:r>
        <w:rPr>
          <w:rFonts w:ascii="Times New Roman" w:hAnsi="Times New Roman" w:cs="Times New Roman"/>
          <w:b/>
          <w:sz w:val="24"/>
          <w:szCs w:val="24"/>
        </w:rPr>
        <w:t>предметных планируемых результатов.</w:t>
      </w:r>
      <w:r>
        <w:rPr>
          <w:rFonts w:ascii="Times New Roman" w:hAnsi="Times New Roman" w:cs="Times New Roman"/>
          <w:sz w:val="24"/>
          <w:szCs w:val="24"/>
        </w:rPr>
        <w:t xml:space="preserve"> </w:t>
      </w:r>
    </w:p>
    <w:p w:rsidR="002B1478" w:rsidRDefault="008A690F">
      <w:pPr>
        <w:spacing w:after="0" w:line="270" w:lineRule="atLeast"/>
        <w:jc w:val="both"/>
        <w:rPr>
          <w:rFonts w:ascii="Times New Roman" w:eastAsia="SimSun" w:hAnsi="Times New Roman" w:cs="Times New Roman"/>
          <w:b/>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Многие темы «Разговоров о важном» строятся на использовании содержания учебных предметов.</w:t>
      </w:r>
      <w:proofErr w:type="gramEnd"/>
      <w:r>
        <w:rPr>
          <w:rFonts w:ascii="Times New Roman" w:hAnsi="Times New Roman" w:cs="Times New Roman"/>
          <w:sz w:val="24"/>
          <w:szCs w:val="24"/>
        </w:rPr>
        <w:t xml:space="preserve"> Это позволяет совершенствовать функциональную грамотность младших 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 строить высказывания и тексты с учетом правил русского языка.</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b/>
          <w:sz w:val="24"/>
          <w:szCs w:val="24"/>
        </w:rPr>
        <w:t xml:space="preserve">Предметные результаты </w:t>
      </w:r>
      <w:r>
        <w:rPr>
          <w:rFonts w:ascii="Times New Roman" w:hAnsi="Times New Roman" w:cs="Times New Roman"/>
          <w:sz w:val="24"/>
          <w:szCs w:val="24"/>
        </w:rPr>
        <w:t xml:space="preserve">освоения программы внеурочной деятельности «Разговоры о </w:t>
      </w:r>
      <w:proofErr w:type="gramStart"/>
      <w:r>
        <w:rPr>
          <w:rFonts w:ascii="Times New Roman" w:hAnsi="Times New Roman" w:cs="Times New Roman"/>
          <w:sz w:val="24"/>
          <w:szCs w:val="24"/>
        </w:rPr>
        <w:t>важном</w:t>
      </w:r>
      <w:proofErr w:type="gramEnd"/>
      <w:r>
        <w:rPr>
          <w:rFonts w:ascii="Times New Roman" w:hAnsi="Times New Roman" w:cs="Times New Roman"/>
          <w:sz w:val="24"/>
          <w:szCs w:val="24"/>
        </w:rPr>
        <w:t xml:space="preserve">» представлены с учетом специфики содержания предметных областей, к которым имеет отношение содержание курса внеурочной деятельности: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Русский язык:</w:t>
      </w:r>
      <w:r>
        <w:rPr>
          <w:rFonts w:ascii="Times New Roman" w:hAnsi="Times New Roman" w:cs="Times New Roman"/>
          <w:sz w:val="24"/>
          <w:szCs w:val="24"/>
        </w:rPr>
        <w:t xml:space="preserve">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roofErr w:type="gramEnd"/>
      <w:r>
        <w:rPr>
          <w:rFonts w:ascii="Times New Roman" w:hAnsi="Times New Roman" w:cs="Times New Roman"/>
          <w:sz w:val="24"/>
          <w:szCs w:val="24"/>
        </w:rPr>
        <w:t xml:space="preserve">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b/>
          <w:sz w:val="24"/>
          <w:szCs w:val="24"/>
        </w:rPr>
        <w:t xml:space="preserve">     Литературное чтение: </w:t>
      </w:r>
      <w:r>
        <w:rPr>
          <w:rFonts w:ascii="Times New Roman" w:hAnsi="Times New Roman" w:cs="Times New Roman"/>
          <w:sz w:val="24"/>
          <w:szCs w:val="24"/>
        </w:rPr>
        <w:t xml:space="preserve">осознание значимости художественной литературы и произведений устного народного творчества для всестороннего развития личности человека; первоначальное представление о многообразии жанров художественных произведений и произведений устного народного творчества; овладение элементарными умениями анализа и интерпретации текста.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Иностранный язык:</w:t>
      </w:r>
      <w:r>
        <w:rPr>
          <w:rFonts w:ascii="Times New Roman" w:hAnsi="Times New Roman" w:cs="Times New Roman"/>
          <w:sz w:val="24"/>
          <w:szCs w:val="24"/>
        </w:rPr>
        <w:t xml:space="preserve"> знакомство представителей других стран с культурой своего народа.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b/>
          <w:sz w:val="24"/>
          <w:szCs w:val="24"/>
        </w:rPr>
        <w:t xml:space="preserve">   Математика и информатика</w:t>
      </w:r>
      <w:r>
        <w:rPr>
          <w:rFonts w:ascii="Times New Roman" w:hAnsi="Times New Roman" w:cs="Times New Roman"/>
          <w:sz w:val="24"/>
          <w:szCs w:val="24"/>
        </w:rPr>
        <w:t xml:space="preserve">: 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Окружающий мир</w:t>
      </w:r>
      <w:r>
        <w:rPr>
          <w:rFonts w:ascii="Times New Roman" w:hAnsi="Times New Roman" w:cs="Times New Roman"/>
          <w:sz w:val="24"/>
          <w:szCs w:val="24"/>
        </w:rPr>
        <w:t xml:space="preserve">: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уважительного отношения к своей семье и семейным традициям, Организации, родному краю, России, ее истории и культуре, природе;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w:t>
      </w:r>
      <w:proofErr w:type="gramStart"/>
      <w:r>
        <w:rPr>
          <w:rFonts w:ascii="Times New Roman" w:hAnsi="Times New Roman" w:cs="Times New Roman"/>
          <w:sz w:val="24"/>
          <w:szCs w:val="24"/>
        </w:rPr>
        <w:t>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w:t>
      </w:r>
      <w:proofErr w:type="gramEnd"/>
      <w:r>
        <w:rPr>
          <w:rFonts w:ascii="Times New Roman" w:hAnsi="Times New Roman" w:cs="Times New Roman"/>
          <w:sz w:val="24"/>
          <w:szCs w:val="24"/>
        </w:rPr>
        <w:t xml:space="preserve">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w:t>
      </w:r>
      <w:proofErr w:type="gramStart"/>
      <w:r>
        <w:rPr>
          <w:rFonts w:ascii="Times New Roman" w:hAnsi="Times New Roman" w:cs="Times New Roman"/>
          <w:sz w:val="24"/>
          <w:szCs w:val="24"/>
        </w:rPr>
        <w:t>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 опыта  положительного эмоционально-</w:t>
      </w:r>
      <w:r>
        <w:rPr>
          <w:rFonts w:ascii="Times New Roman" w:hAnsi="Times New Roman" w:cs="Times New Roman"/>
          <w:sz w:val="24"/>
          <w:szCs w:val="24"/>
        </w:rPr>
        <w:lastRenderedPageBreak/>
        <w:t>ценностного отношения к природе;</w:t>
      </w:r>
      <w:proofErr w:type="gramEnd"/>
      <w:r>
        <w:rPr>
          <w:rFonts w:ascii="Times New Roman" w:hAnsi="Times New Roman" w:cs="Times New Roman"/>
          <w:sz w:val="24"/>
          <w:szCs w:val="24"/>
        </w:rPr>
        <w:t xml:space="preserve"> стремления действовать в окружающей среде в соответствии с экологическими нормами поведения.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Основы религиозных культур и светской этики:</w:t>
      </w:r>
      <w:r>
        <w:rPr>
          <w:rFonts w:ascii="Times New Roman" w:hAnsi="Times New Roman" w:cs="Times New Roman"/>
          <w:sz w:val="24"/>
          <w:szCs w:val="24"/>
        </w:rPr>
        <w:t xml:space="preserve"> 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roofErr w:type="gramEnd"/>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b/>
          <w:sz w:val="24"/>
          <w:szCs w:val="24"/>
        </w:rPr>
        <w:t xml:space="preserve">      Изобразительное искусство</w:t>
      </w:r>
      <w:r>
        <w:rPr>
          <w:rFonts w:ascii="Times New Roman" w:hAnsi="Times New Roman" w:cs="Times New Roman"/>
          <w:sz w:val="24"/>
          <w:szCs w:val="24"/>
        </w:rPr>
        <w:t xml:space="preserve">: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 умение характеризовать виды и жанры изобразительного искусства; умение характеризовать отличительные особенности художественных промыслов России. Музыка: знание основных жанров народной и профессиональной музыки. </w:t>
      </w:r>
    </w:p>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Технология</w:t>
      </w:r>
      <w:r>
        <w:rPr>
          <w:rFonts w:ascii="Times New Roman" w:hAnsi="Times New Roman" w:cs="Times New Roman"/>
          <w:sz w:val="24"/>
          <w:szCs w:val="24"/>
        </w:rPr>
        <w:t xml:space="preserve">: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общих представлений о мире профессий, значении труда в жизни человека и общества, многообразии предметов материальной культуры. </w:t>
      </w:r>
    </w:p>
    <w:p w:rsidR="002B1478" w:rsidRDefault="008A690F">
      <w:pPr>
        <w:spacing w:after="0" w:line="270" w:lineRule="atLeast"/>
        <w:jc w:val="both"/>
        <w:rPr>
          <w:rFonts w:ascii="Times New Roman" w:eastAsia="SimSu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Физическая культура:</w:t>
      </w:r>
      <w:r>
        <w:rPr>
          <w:rFonts w:ascii="Times New Roman" w:hAnsi="Times New Roman" w:cs="Times New Roman"/>
          <w:sz w:val="24"/>
          <w:szCs w:val="24"/>
        </w:rPr>
        <w:t xml:space="preserve">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 взаимодействовать со сверстниками в игровых заданиях и игровой деятельности, соблюдая правила честной игры</w:t>
      </w:r>
      <w:proofErr w:type="gramStart"/>
      <w:r>
        <w:rPr>
          <w:rFonts w:ascii="Times New Roman" w:hAnsi="Times New Roman" w:cs="Times New Roman"/>
          <w:sz w:val="24"/>
          <w:szCs w:val="24"/>
        </w:rPr>
        <w:t xml:space="preserve"> М</w:t>
      </w:r>
      <w:proofErr w:type="gramEnd"/>
      <w:r>
        <w:rPr>
          <w:rFonts w:ascii="Times New Roman" w:hAnsi="Times New Roman" w:cs="Times New Roman"/>
          <w:sz w:val="24"/>
          <w:szCs w:val="24"/>
        </w:rPr>
        <w:t>ногие темы «Разговоров о важном»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w:t>
      </w:r>
    </w:p>
    <w:p w:rsidR="002B1478" w:rsidRDefault="002B1478">
      <w:pPr>
        <w:spacing w:after="0" w:line="270" w:lineRule="atLeast"/>
        <w:jc w:val="both"/>
        <w:rPr>
          <w:rFonts w:ascii="Times New Roman" w:eastAsia="SimSun" w:hAnsi="Times New Roman" w:cs="Times New Roman"/>
          <w:b/>
          <w:sz w:val="28"/>
          <w:szCs w:val="28"/>
        </w:rPr>
      </w:pPr>
    </w:p>
    <w:p w:rsidR="004563E6" w:rsidRDefault="004563E6">
      <w:pPr>
        <w:spacing w:after="0" w:line="240" w:lineRule="auto"/>
        <w:ind w:left="360"/>
        <w:contextualSpacing/>
        <w:rPr>
          <w:rFonts w:ascii="Times New Roman" w:eastAsiaTheme="minorHAnsi" w:hAnsi="Times New Roman" w:cs="Times New Roman"/>
          <w:b/>
          <w:sz w:val="28"/>
          <w:szCs w:val="28"/>
          <w:lang w:eastAsia="en-US"/>
        </w:rPr>
      </w:pPr>
    </w:p>
    <w:p w:rsidR="004563E6" w:rsidRDefault="004563E6">
      <w:pPr>
        <w:spacing w:after="0" w:line="240" w:lineRule="auto"/>
        <w:ind w:left="360"/>
        <w:contextualSpacing/>
        <w:rPr>
          <w:rFonts w:ascii="Times New Roman" w:eastAsiaTheme="minorHAnsi" w:hAnsi="Times New Roman" w:cs="Times New Roman"/>
          <w:b/>
          <w:sz w:val="28"/>
          <w:szCs w:val="28"/>
          <w:lang w:eastAsia="en-US"/>
        </w:rPr>
      </w:pPr>
    </w:p>
    <w:p w:rsidR="004563E6" w:rsidRDefault="004563E6">
      <w:pPr>
        <w:spacing w:after="0" w:line="240" w:lineRule="auto"/>
        <w:ind w:left="360"/>
        <w:contextualSpacing/>
        <w:rPr>
          <w:rFonts w:ascii="Times New Roman" w:eastAsiaTheme="minorHAnsi" w:hAnsi="Times New Roman" w:cs="Times New Roman"/>
          <w:b/>
          <w:sz w:val="28"/>
          <w:szCs w:val="28"/>
          <w:lang w:eastAsia="en-US"/>
        </w:rPr>
      </w:pPr>
    </w:p>
    <w:p w:rsidR="004563E6" w:rsidRDefault="004563E6">
      <w:pPr>
        <w:spacing w:after="0" w:line="240" w:lineRule="auto"/>
        <w:ind w:left="360"/>
        <w:contextualSpacing/>
        <w:rPr>
          <w:rFonts w:ascii="Times New Roman" w:eastAsiaTheme="minorHAnsi" w:hAnsi="Times New Roman" w:cs="Times New Roman"/>
          <w:b/>
          <w:sz w:val="28"/>
          <w:szCs w:val="28"/>
          <w:lang w:eastAsia="en-US"/>
        </w:rPr>
      </w:pPr>
    </w:p>
    <w:p w:rsidR="004563E6" w:rsidRDefault="004563E6">
      <w:pPr>
        <w:spacing w:after="0" w:line="240" w:lineRule="auto"/>
        <w:ind w:left="360"/>
        <w:contextualSpacing/>
        <w:rPr>
          <w:rFonts w:ascii="Times New Roman" w:eastAsiaTheme="minorHAnsi" w:hAnsi="Times New Roman" w:cs="Times New Roman"/>
          <w:b/>
          <w:sz w:val="28"/>
          <w:szCs w:val="28"/>
          <w:lang w:eastAsia="en-US"/>
        </w:rPr>
      </w:pPr>
    </w:p>
    <w:p w:rsidR="004563E6" w:rsidRDefault="004563E6">
      <w:pPr>
        <w:spacing w:after="0" w:line="240" w:lineRule="auto"/>
        <w:ind w:left="360"/>
        <w:contextualSpacing/>
        <w:rPr>
          <w:rFonts w:ascii="Times New Roman" w:eastAsiaTheme="minorHAnsi" w:hAnsi="Times New Roman" w:cs="Times New Roman"/>
          <w:b/>
          <w:sz w:val="28"/>
          <w:szCs w:val="28"/>
          <w:lang w:eastAsia="en-US"/>
        </w:rPr>
      </w:pPr>
    </w:p>
    <w:p w:rsidR="004563E6" w:rsidRDefault="004563E6">
      <w:pPr>
        <w:spacing w:after="0" w:line="240" w:lineRule="auto"/>
        <w:ind w:left="360"/>
        <w:contextualSpacing/>
        <w:rPr>
          <w:rFonts w:ascii="Times New Roman" w:eastAsiaTheme="minorHAnsi" w:hAnsi="Times New Roman" w:cs="Times New Roman"/>
          <w:b/>
          <w:sz w:val="28"/>
          <w:szCs w:val="28"/>
          <w:lang w:eastAsia="en-US"/>
        </w:rPr>
      </w:pPr>
    </w:p>
    <w:p w:rsidR="004563E6" w:rsidRDefault="004563E6">
      <w:pPr>
        <w:spacing w:after="0" w:line="240" w:lineRule="auto"/>
        <w:ind w:left="360"/>
        <w:contextualSpacing/>
        <w:rPr>
          <w:rFonts w:ascii="Times New Roman" w:eastAsiaTheme="minorHAnsi" w:hAnsi="Times New Roman" w:cs="Times New Roman"/>
          <w:b/>
          <w:sz w:val="28"/>
          <w:szCs w:val="28"/>
          <w:lang w:eastAsia="en-US"/>
        </w:rPr>
      </w:pPr>
    </w:p>
    <w:p w:rsidR="004563E6" w:rsidRDefault="004563E6">
      <w:pPr>
        <w:spacing w:after="0" w:line="240" w:lineRule="auto"/>
        <w:ind w:left="360"/>
        <w:contextualSpacing/>
        <w:rPr>
          <w:rFonts w:ascii="Times New Roman" w:eastAsiaTheme="minorHAnsi" w:hAnsi="Times New Roman" w:cs="Times New Roman"/>
          <w:b/>
          <w:sz w:val="28"/>
          <w:szCs w:val="28"/>
          <w:lang w:eastAsia="en-US"/>
        </w:rPr>
      </w:pPr>
    </w:p>
    <w:p w:rsidR="004563E6" w:rsidRDefault="004563E6">
      <w:pPr>
        <w:spacing w:after="0" w:line="240" w:lineRule="auto"/>
        <w:ind w:left="360"/>
        <w:contextualSpacing/>
        <w:rPr>
          <w:rFonts w:ascii="Times New Roman" w:eastAsiaTheme="minorHAnsi" w:hAnsi="Times New Roman" w:cs="Times New Roman"/>
          <w:b/>
          <w:sz w:val="28"/>
          <w:szCs w:val="28"/>
          <w:lang w:eastAsia="en-US"/>
        </w:rPr>
      </w:pPr>
    </w:p>
    <w:p w:rsidR="004563E6" w:rsidRDefault="004563E6">
      <w:pPr>
        <w:spacing w:after="0" w:line="240" w:lineRule="auto"/>
        <w:ind w:left="360"/>
        <w:contextualSpacing/>
        <w:rPr>
          <w:rFonts w:ascii="Times New Roman" w:eastAsiaTheme="minorHAnsi" w:hAnsi="Times New Roman" w:cs="Times New Roman"/>
          <w:b/>
          <w:sz w:val="28"/>
          <w:szCs w:val="28"/>
          <w:lang w:eastAsia="en-US"/>
        </w:rPr>
      </w:pPr>
    </w:p>
    <w:p w:rsidR="004563E6" w:rsidRDefault="004563E6" w:rsidP="00257B98">
      <w:pPr>
        <w:spacing w:after="0" w:line="240" w:lineRule="auto"/>
        <w:contextualSpacing/>
        <w:rPr>
          <w:rFonts w:ascii="Times New Roman" w:eastAsiaTheme="minorHAnsi" w:hAnsi="Times New Roman" w:cs="Times New Roman"/>
          <w:b/>
          <w:sz w:val="28"/>
          <w:szCs w:val="28"/>
          <w:lang w:eastAsia="en-US"/>
        </w:rPr>
      </w:pPr>
    </w:p>
    <w:p w:rsidR="004563E6" w:rsidRDefault="004563E6">
      <w:pPr>
        <w:spacing w:after="0" w:line="240" w:lineRule="auto"/>
        <w:ind w:left="360"/>
        <w:contextualSpacing/>
        <w:rPr>
          <w:rFonts w:ascii="Times New Roman" w:eastAsiaTheme="minorHAnsi" w:hAnsi="Times New Roman" w:cs="Times New Roman"/>
          <w:b/>
          <w:sz w:val="28"/>
          <w:szCs w:val="28"/>
          <w:lang w:eastAsia="en-US"/>
        </w:rPr>
      </w:pPr>
    </w:p>
    <w:p w:rsidR="002B1478" w:rsidRDefault="004563E6">
      <w:pPr>
        <w:spacing w:after="0" w:line="240" w:lineRule="auto"/>
        <w:ind w:left="360"/>
        <w:contextualSpacing/>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lastRenderedPageBreak/>
        <w:t xml:space="preserve">                        </w:t>
      </w:r>
      <w:r w:rsidR="008A690F">
        <w:rPr>
          <w:rFonts w:ascii="Times New Roman" w:eastAsiaTheme="minorHAnsi" w:hAnsi="Times New Roman" w:cs="Times New Roman"/>
          <w:b/>
          <w:sz w:val="28"/>
          <w:szCs w:val="28"/>
          <w:lang w:eastAsia="en-US"/>
        </w:rPr>
        <w:t>4.Приложение</w:t>
      </w:r>
      <w:r w:rsidR="00274CB5">
        <w:rPr>
          <w:rFonts w:ascii="Times New Roman" w:eastAsiaTheme="minorHAnsi" w:hAnsi="Times New Roman" w:cs="Times New Roman"/>
          <w:b/>
          <w:sz w:val="28"/>
          <w:szCs w:val="28"/>
          <w:lang w:eastAsia="en-US"/>
        </w:rPr>
        <w:t xml:space="preserve"> к рабочей программе</w:t>
      </w:r>
    </w:p>
    <w:p w:rsidR="002B1478" w:rsidRDefault="002B1478">
      <w:pPr>
        <w:spacing w:after="0" w:line="270" w:lineRule="atLeast"/>
        <w:jc w:val="both"/>
        <w:rPr>
          <w:rFonts w:ascii="Times New Roman" w:eastAsia="SimSun" w:hAnsi="Times New Roman" w:cs="Times New Roman"/>
          <w:b/>
          <w:sz w:val="28"/>
          <w:szCs w:val="28"/>
        </w:rPr>
      </w:pPr>
    </w:p>
    <w:p w:rsidR="002B1478" w:rsidRDefault="002B1478">
      <w:pPr>
        <w:spacing w:after="0" w:line="270" w:lineRule="atLeast"/>
        <w:jc w:val="both"/>
        <w:rPr>
          <w:rFonts w:ascii="Times New Roman" w:eastAsia="SimSun" w:hAnsi="Times New Roman" w:cs="Times New Roman"/>
          <w:b/>
          <w:sz w:val="28"/>
          <w:szCs w:val="28"/>
        </w:rPr>
      </w:pPr>
    </w:p>
    <w:p w:rsidR="002B1478" w:rsidRDefault="004563E6">
      <w:pPr>
        <w:spacing w:after="0" w:line="270" w:lineRule="atLeast"/>
        <w:jc w:val="both"/>
        <w:rPr>
          <w:rFonts w:ascii="Times New Roman" w:eastAsia="SimSun" w:hAnsi="Times New Roman" w:cs="Times New Roman"/>
          <w:b/>
          <w:sz w:val="28"/>
          <w:szCs w:val="28"/>
        </w:rPr>
      </w:pPr>
      <w:r>
        <w:rPr>
          <w:rFonts w:ascii="Times New Roman" w:eastAsia="SimSun" w:hAnsi="Times New Roman" w:cs="Times New Roman"/>
          <w:b/>
          <w:sz w:val="28"/>
          <w:szCs w:val="28"/>
        </w:rPr>
        <w:t xml:space="preserve">                                 </w:t>
      </w:r>
      <w:r w:rsidR="008A690F">
        <w:rPr>
          <w:rFonts w:ascii="Times New Roman" w:eastAsia="SimSun" w:hAnsi="Times New Roman" w:cs="Times New Roman"/>
          <w:b/>
          <w:sz w:val="28"/>
          <w:szCs w:val="28"/>
        </w:rPr>
        <w:t>Календарно-тематическое планирование</w:t>
      </w:r>
    </w:p>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p>
    <w:p w:rsidR="002B1478" w:rsidRDefault="002B1478">
      <w:pPr>
        <w:spacing w:after="0" w:line="270" w:lineRule="atLeast"/>
        <w:jc w:val="both"/>
        <w:rPr>
          <w:rFonts w:ascii="Times New Roman" w:eastAsia="SimSun" w:hAnsi="Times New Roman" w:cs="Times New Roman"/>
          <w:sz w:val="24"/>
          <w:szCs w:val="24"/>
        </w:rPr>
      </w:pPr>
    </w:p>
    <w:p w:rsidR="002B1478" w:rsidRDefault="002B1478">
      <w:pPr>
        <w:spacing w:after="0" w:line="270" w:lineRule="atLeast"/>
        <w:jc w:val="both"/>
        <w:rPr>
          <w:rFonts w:ascii="Times New Roman" w:eastAsia="SimSun" w:hAnsi="Times New Roman" w:cs="Times New Roman"/>
          <w:sz w:val="24"/>
          <w:szCs w:val="24"/>
        </w:rPr>
      </w:pPr>
    </w:p>
    <w:p w:rsidR="002B1478" w:rsidRDefault="002B1478">
      <w:pPr>
        <w:spacing w:after="0" w:line="270" w:lineRule="atLeast"/>
        <w:jc w:val="both"/>
        <w:rPr>
          <w:rFonts w:ascii="Times New Roman" w:eastAsia="SimSun" w:hAnsi="Times New Roman" w:cs="Times New Roman"/>
          <w:sz w:val="24"/>
          <w:szCs w:val="24"/>
        </w:rPr>
      </w:pPr>
    </w:p>
    <w:tbl>
      <w:tblPr>
        <w:tblStyle w:val="ab"/>
        <w:tblW w:w="0" w:type="auto"/>
        <w:tblLook w:val="04A0" w:firstRow="1" w:lastRow="0" w:firstColumn="1" w:lastColumn="0" w:noHBand="0" w:noVBand="1"/>
      </w:tblPr>
      <w:tblGrid>
        <w:gridCol w:w="959"/>
        <w:gridCol w:w="6662"/>
        <w:gridCol w:w="1701"/>
      </w:tblGrid>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Тема  </w:t>
            </w:r>
          </w:p>
        </w:tc>
        <w:tc>
          <w:tcPr>
            <w:tcW w:w="1701" w:type="dxa"/>
          </w:tcPr>
          <w:p w:rsidR="002B1478" w:rsidRDefault="00274CB5">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Дата </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День знаний</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04.09</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Там, где Россия</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11.09</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3.</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100-летие со дня рождения Зои Космодемьянской</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18.09</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4.</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Избирательная система России</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25.09</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5.</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День учителя</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02.10</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6.</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О взаимоотношениях в коллективе</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09.10</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7.</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По ту сторону экрана</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16.10</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8.</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День спецназа</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23.10</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9.</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День народного единства</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30.10</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10.</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Россия – взгляд в будущее</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06.11</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11.</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День матери</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13.11</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12.</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Что такое Родина?</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20.11</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13.</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Мы вместе.</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27.11</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14.</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Главный закон страны</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04.12</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15.</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Герои нашего времени</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11.12</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16.</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«Новый год – традиции праздника разных народов России»</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18.12</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17.</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От «А» до «Я». 450 лет «Азбуке» Ивана Федорова</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25.12</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18.</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Налоговая грамотность</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15.01</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19.</w:t>
            </w:r>
          </w:p>
        </w:tc>
        <w:tc>
          <w:tcPr>
            <w:tcW w:w="6662" w:type="dxa"/>
          </w:tcPr>
          <w:p w:rsidR="002B1478" w:rsidRDefault="008A690F">
            <w:pPr>
              <w:spacing w:after="0" w:line="270" w:lineRule="atLeast"/>
              <w:jc w:val="both"/>
              <w:rPr>
                <w:rFonts w:ascii="Times New Roman" w:eastAsia="SimSun" w:hAnsi="Times New Roman" w:cs="Times New Roman"/>
                <w:sz w:val="24"/>
                <w:szCs w:val="24"/>
              </w:rPr>
            </w:pPr>
            <w:proofErr w:type="gramStart"/>
            <w:r>
              <w:rPr>
                <w:rFonts w:ascii="Times New Roman" w:hAnsi="Times New Roman" w:cs="Times New Roman"/>
                <w:sz w:val="24"/>
                <w:szCs w:val="24"/>
              </w:rPr>
              <w:t>Непокоренные</w:t>
            </w:r>
            <w:proofErr w:type="gramEnd"/>
            <w:r>
              <w:rPr>
                <w:rFonts w:ascii="Times New Roman" w:hAnsi="Times New Roman" w:cs="Times New Roman"/>
                <w:sz w:val="24"/>
                <w:szCs w:val="24"/>
              </w:rPr>
              <w:t xml:space="preserve"> (блокада Ленинграда)</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22.01</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20.</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Союзники России</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29.01</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21.</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Менделеев. 190 лет со дня рождения</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05.02</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22.</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День первооткрывателя</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12.02</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23.</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.День защитника Отечества</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19.02</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24.</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Как найти свое место в обществе?</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26.02</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25.</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Всемирный фестиваль молодежи</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04.03</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26.</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Первым делом самолеты…. О гражданской авиации</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11.03</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27.</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Крым – дорога домой</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18.03</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28.</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Россия – здоровая держава</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25.03</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29.</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Цирк! Цирк! Цирк!</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01.04</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30.</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«Вижу Землю»</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08.04</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31.</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215 лет со дня рождения Гоголя</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15.04</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32.</w:t>
            </w:r>
          </w:p>
        </w:tc>
        <w:tc>
          <w:tcPr>
            <w:tcW w:w="6662" w:type="dxa"/>
          </w:tcPr>
          <w:p w:rsidR="002B1478" w:rsidRDefault="008A690F">
            <w:pPr>
              <w:spacing w:after="0" w:line="270" w:lineRule="atLeast"/>
              <w:jc w:val="both"/>
              <w:rPr>
                <w:rFonts w:ascii="Times New Roman" w:eastAsia="SimSun" w:hAnsi="Times New Roman" w:cs="Times New Roman"/>
                <w:sz w:val="24"/>
                <w:szCs w:val="24"/>
              </w:rPr>
            </w:pPr>
            <w:proofErr w:type="spellStart"/>
            <w:r>
              <w:rPr>
                <w:rFonts w:ascii="Times New Roman" w:hAnsi="Times New Roman" w:cs="Times New Roman"/>
                <w:sz w:val="24"/>
                <w:szCs w:val="24"/>
              </w:rPr>
              <w:t>Экологичное</w:t>
            </w:r>
            <w:proofErr w:type="spellEnd"/>
            <w:r>
              <w:rPr>
                <w:rFonts w:ascii="Times New Roman" w:hAnsi="Times New Roman" w:cs="Times New Roman"/>
                <w:sz w:val="24"/>
                <w:szCs w:val="24"/>
              </w:rPr>
              <w:t xml:space="preserve"> потребление</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22.04</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33.</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Труд крут!</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29.04</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34.</w:t>
            </w:r>
          </w:p>
        </w:tc>
        <w:tc>
          <w:tcPr>
            <w:tcW w:w="6662"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hAnsi="Times New Roman" w:cs="Times New Roman"/>
                <w:sz w:val="24"/>
                <w:szCs w:val="24"/>
              </w:rPr>
              <w:t>Урок памяти</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06.05</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35</w:t>
            </w:r>
          </w:p>
        </w:tc>
        <w:tc>
          <w:tcPr>
            <w:tcW w:w="6662" w:type="dxa"/>
          </w:tcPr>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Будь готов! Ко дню общественных организаций</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13.05</w:t>
            </w:r>
          </w:p>
        </w:tc>
      </w:tr>
      <w:tr w:rsidR="002B1478">
        <w:tc>
          <w:tcPr>
            <w:tcW w:w="959" w:type="dxa"/>
          </w:tcPr>
          <w:p w:rsidR="002B1478" w:rsidRDefault="008A690F">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36</w:t>
            </w:r>
          </w:p>
        </w:tc>
        <w:tc>
          <w:tcPr>
            <w:tcW w:w="6662" w:type="dxa"/>
          </w:tcPr>
          <w:p w:rsidR="002B1478" w:rsidRDefault="008A690F">
            <w:pPr>
              <w:spacing w:after="0" w:line="270" w:lineRule="atLeast"/>
              <w:jc w:val="both"/>
              <w:rPr>
                <w:rFonts w:ascii="Times New Roman" w:hAnsi="Times New Roman" w:cs="Times New Roman"/>
                <w:sz w:val="24"/>
                <w:szCs w:val="24"/>
              </w:rPr>
            </w:pPr>
            <w:r>
              <w:rPr>
                <w:rFonts w:ascii="Times New Roman" w:hAnsi="Times New Roman" w:cs="Times New Roman"/>
                <w:sz w:val="24"/>
                <w:szCs w:val="24"/>
              </w:rPr>
              <w:t>Русский язык великий и могучий. К 225-летию со дня рождения А.С. Пушкина</w:t>
            </w:r>
          </w:p>
        </w:tc>
        <w:tc>
          <w:tcPr>
            <w:tcW w:w="1701" w:type="dxa"/>
          </w:tcPr>
          <w:p w:rsidR="002B1478" w:rsidRDefault="004563E6">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20.05</w:t>
            </w:r>
          </w:p>
        </w:tc>
      </w:tr>
    </w:tbl>
    <w:p w:rsidR="002B1478" w:rsidRDefault="002B1478">
      <w:pPr>
        <w:spacing w:after="0" w:line="270" w:lineRule="atLeast"/>
        <w:jc w:val="both"/>
        <w:rPr>
          <w:rFonts w:ascii="Times New Roman" w:eastAsia="SimSun" w:hAnsi="Times New Roman" w:cs="Times New Roman"/>
          <w:sz w:val="24"/>
          <w:szCs w:val="24"/>
        </w:rPr>
      </w:pPr>
    </w:p>
    <w:p w:rsidR="002B1478" w:rsidRDefault="002B1478">
      <w:pPr>
        <w:spacing w:after="0" w:line="270" w:lineRule="atLeast"/>
        <w:jc w:val="both"/>
        <w:rPr>
          <w:rFonts w:ascii="Times New Roman" w:eastAsia="SimSun" w:hAnsi="Times New Roman" w:cs="Times New Roman"/>
          <w:sz w:val="24"/>
          <w:szCs w:val="24"/>
        </w:rPr>
      </w:pPr>
    </w:p>
    <w:p w:rsidR="002B1478" w:rsidRDefault="002B1478">
      <w:pPr>
        <w:spacing w:after="0" w:line="270" w:lineRule="atLeast"/>
        <w:jc w:val="both"/>
        <w:rPr>
          <w:rFonts w:ascii="Times New Roman" w:eastAsia="SimSun" w:hAnsi="Times New Roman" w:cs="Times New Roman"/>
          <w:sz w:val="24"/>
          <w:szCs w:val="24"/>
        </w:rPr>
      </w:pPr>
    </w:p>
    <w:p w:rsidR="004563E6" w:rsidRDefault="004563E6">
      <w:pPr>
        <w:spacing w:after="0" w:line="240" w:lineRule="auto"/>
        <w:ind w:left="360"/>
        <w:contextualSpacing/>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 xml:space="preserve">                        </w:t>
      </w:r>
    </w:p>
    <w:p w:rsidR="004563E6" w:rsidRDefault="004563E6">
      <w:pPr>
        <w:spacing w:after="0" w:line="240" w:lineRule="auto"/>
        <w:ind w:left="360"/>
        <w:contextualSpacing/>
        <w:rPr>
          <w:rFonts w:ascii="Times New Roman" w:eastAsiaTheme="minorHAnsi" w:hAnsi="Times New Roman" w:cs="Times New Roman"/>
          <w:b/>
          <w:sz w:val="28"/>
          <w:szCs w:val="28"/>
          <w:lang w:eastAsia="en-US"/>
        </w:rPr>
      </w:pPr>
    </w:p>
    <w:p w:rsidR="004563E6" w:rsidRDefault="004563E6">
      <w:pPr>
        <w:spacing w:after="0" w:line="240" w:lineRule="auto"/>
        <w:ind w:left="360"/>
        <w:contextualSpacing/>
        <w:rPr>
          <w:rFonts w:ascii="Times New Roman" w:eastAsiaTheme="minorHAnsi" w:hAnsi="Times New Roman" w:cs="Times New Roman"/>
          <w:b/>
          <w:sz w:val="28"/>
          <w:szCs w:val="28"/>
          <w:lang w:eastAsia="en-US"/>
        </w:rPr>
      </w:pPr>
    </w:p>
    <w:p w:rsidR="002B1478" w:rsidRDefault="004563E6">
      <w:pPr>
        <w:spacing w:after="0" w:line="240" w:lineRule="auto"/>
        <w:ind w:left="360"/>
        <w:contextualSpacing/>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 xml:space="preserve">                          </w:t>
      </w:r>
      <w:r w:rsidR="008A690F">
        <w:rPr>
          <w:rFonts w:ascii="Times New Roman" w:eastAsiaTheme="minorHAnsi" w:hAnsi="Times New Roman" w:cs="Times New Roman"/>
          <w:b/>
          <w:sz w:val="28"/>
          <w:szCs w:val="28"/>
          <w:lang w:eastAsia="en-US"/>
        </w:rPr>
        <w:t>Учебно-методическое обеспечение.</w:t>
      </w:r>
    </w:p>
    <w:p w:rsidR="002B1478" w:rsidRDefault="002B1478">
      <w:pPr>
        <w:spacing w:after="0" w:line="270" w:lineRule="atLeast"/>
        <w:jc w:val="both"/>
        <w:rPr>
          <w:rFonts w:ascii="Times New Roman" w:eastAsia="SimSun" w:hAnsi="Times New Roman" w:cs="Times New Roman"/>
          <w:sz w:val="28"/>
          <w:szCs w:val="28"/>
        </w:rPr>
      </w:pPr>
    </w:p>
    <w:p w:rsidR="002B1478" w:rsidRDefault="002B1478">
      <w:pPr>
        <w:spacing w:after="0" w:line="270" w:lineRule="atLeast"/>
        <w:jc w:val="both"/>
        <w:rPr>
          <w:rFonts w:ascii="Times New Roman" w:eastAsia="SimSun" w:hAnsi="Times New Roman" w:cs="Times New Roman"/>
          <w:sz w:val="24"/>
          <w:szCs w:val="24"/>
        </w:rPr>
      </w:pPr>
    </w:p>
    <w:p w:rsidR="002B1478" w:rsidRDefault="002B1478">
      <w:pPr>
        <w:spacing w:after="0" w:line="270" w:lineRule="atLeast"/>
        <w:jc w:val="both"/>
        <w:rPr>
          <w:rFonts w:ascii="Times New Roman" w:eastAsia="SimSun" w:hAnsi="Times New Roman" w:cs="Times New Roman"/>
          <w:sz w:val="24"/>
          <w:szCs w:val="24"/>
        </w:rPr>
      </w:pPr>
    </w:p>
    <w:p w:rsidR="002B1478" w:rsidRDefault="002B1478">
      <w:pPr>
        <w:spacing w:after="0" w:line="270" w:lineRule="atLeast"/>
        <w:jc w:val="both"/>
        <w:rPr>
          <w:rFonts w:ascii="Times New Roman" w:eastAsia="SimSun" w:hAnsi="Times New Roman" w:cs="Times New Roman"/>
          <w:sz w:val="24"/>
          <w:szCs w:val="24"/>
        </w:rPr>
      </w:pPr>
    </w:p>
    <w:p w:rsidR="002B1478" w:rsidRDefault="008A690F">
      <w:pPr>
        <w:rPr>
          <w:rFonts w:ascii="Times New Roman" w:hAnsi="Times New Roman" w:cs="Times New Roman"/>
          <w:b/>
          <w:sz w:val="24"/>
          <w:szCs w:val="24"/>
        </w:rPr>
      </w:pPr>
      <w:r>
        <w:rPr>
          <w:rFonts w:ascii="Times New Roman" w:hAnsi="Times New Roman" w:cs="Times New Roman"/>
          <w:b/>
          <w:sz w:val="24"/>
          <w:szCs w:val="24"/>
        </w:rPr>
        <w:t>ЦИФРОВЫЕ ОБРАЗОВАТЕЛЬНЫЕ РЕСУРСЫ И РЕСУРСЫ СЕТИ ИНТЕРНЕТ</w:t>
      </w:r>
    </w:p>
    <w:p w:rsidR="002B1478" w:rsidRDefault="002B1478">
      <w:pPr>
        <w:spacing w:after="0" w:line="270" w:lineRule="atLeast"/>
        <w:jc w:val="both"/>
        <w:rPr>
          <w:rFonts w:ascii="Times New Roman" w:eastAsia="SimSun" w:hAnsi="Times New Roman" w:cs="Times New Roman"/>
          <w:sz w:val="24"/>
          <w:szCs w:val="24"/>
        </w:rPr>
      </w:pPr>
    </w:p>
    <w:p w:rsidR="002B1478" w:rsidRDefault="002B1478">
      <w:pPr>
        <w:spacing w:after="0" w:line="270" w:lineRule="atLeast"/>
        <w:jc w:val="both"/>
        <w:rPr>
          <w:rFonts w:ascii="Times New Roman" w:eastAsia="SimSun" w:hAnsi="Times New Roman" w:cs="Times New Roman"/>
          <w:sz w:val="24"/>
          <w:szCs w:val="24"/>
        </w:rPr>
      </w:pPr>
    </w:p>
    <w:p w:rsidR="002B1478" w:rsidRDefault="008A690F">
      <w:pPr>
        <w:pStyle w:val="aa"/>
        <w:shd w:val="clear" w:color="auto" w:fill="FFFFFF"/>
        <w:rPr>
          <w:rFonts w:ascii="Verdana" w:hAnsi="Verdana" w:cs="Verdana"/>
          <w:color w:val="000000"/>
          <w:sz w:val="19"/>
          <w:szCs w:val="19"/>
        </w:rPr>
      </w:pPr>
      <w:proofErr w:type="gramStart"/>
      <w:r>
        <w:rPr>
          <w:rFonts w:ascii="Verdana" w:hAnsi="Verdana" w:cs="Verdana"/>
          <w:color w:val="000000"/>
          <w:sz w:val="19"/>
          <w:szCs w:val="19"/>
          <w:shd w:val="clear" w:color="auto" w:fill="FFFFFF"/>
        </w:rPr>
        <w:t>school-</w:t>
      </w:r>
      <w:proofErr w:type="gramEnd"/>
      <w:r>
        <w:rPr>
          <w:rFonts w:ascii="Verdana" w:hAnsi="Verdana" w:cs="Verdana"/>
          <w:color w:val="000000"/>
          <w:sz w:val="19"/>
          <w:szCs w:val="19"/>
          <w:shd w:val="clear" w:color="auto" w:fill="FFFFFF"/>
        </w:rPr>
        <w:t> </w:t>
      </w:r>
      <w:hyperlink r:id="rId10" w:tgtFrame="https://xn--j1ahfl.xn--p1ai/library/_blank" w:history="1">
        <w:r>
          <w:rPr>
            <w:rStyle w:val="a9"/>
            <w:rFonts w:ascii="Verdana" w:hAnsi="Verdana" w:cs="Verdana"/>
            <w:color w:val="2C7BDE"/>
            <w:sz w:val="19"/>
            <w:szCs w:val="19"/>
            <w:shd w:val="clear" w:color="auto" w:fill="FFFFFF"/>
          </w:rPr>
          <w:t>collection.edu.ru/collection</w:t>
        </w:r>
      </w:hyperlink>
      <w:r>
        <w:rPr>
          <w:rFonts w:ascii="Verdana" w:hAnsi="Verdana" w:cs="Verdana"/>
          <w:color w:val="000000"/>
          <w:sz w:val="19"/>
          <w:szCs w:val="19"/>
          <w:shd w:val="clear" w:color="auto" w:fill="FFFFFF"/>
        </w:rPr>
        <w:t> /</w:t>
      </w:r>
    </w:p>
    <w:p w:rsidR="002B1478" w:rsidRDefault="003F6A22">
      <w:pPr>
        <w:pStyle w:val="aa"/>
        <w:shd w:val="clear" w:color="auto" w:fill="FFFFFF"/>
        <w:rPr>
          <w:rFonts w:ascii="Verdana" w:hAnsi="Verdana" w:cs="Verdana"/>
          <w:color w:val="000000"/>
          <w:sz w:val="19"/>
          <w:szCs w:val="19"/>
        </w:rPr>
      </w:pPr>
      <w:hyperlink r:id="rId11" w:tgtFrame="https://xn--j1ahfl.xn--p1ai/library/_blank" w:history="1">
        <w:r w:rsidR="008A690F">
          <w:rPr>
            <w:rStyle w:val="a9"/>
            <w:rFonts w:ascii="Verdana" w:hAnsi="Verdana" w:cs="Verdana"/>
            <w:color w:val="2C7BDE"/>
            <w:sz w:val="19"/>
            <w:szCs w:val="19"/>
            <w:shd w:val="clear" w:color="auto" w:fill="FFFFFF"/>
          </w:rPr>
          <w:t>edsoo.ru/Metodicheskie_videouroki.htm</w:t>
        </w:r>
      </w:hyperlink>
    </w:p>
    <w:p w:rsidR="002B1478" w:rsidRDefault="003F6A22">
      <w:pPr>
        <w:pStyle w:val="aa"/>
        <w:shd w:val="clear" w:color="auto" w:fill="FFFFFF"/>
        <w:rPr>
          <w:rFonts w:ascii="Verdana" w:hAnsi="Verdana" w:cs="Verdana"/>
          <w:color w:val="000000"/>
          <w:sz w:val="19"/>
          <w:szCs w:val="19"/>
        </w:rPr>
      </w:pPr>
      <w:hyperlink r:id="rId12" w:tgtFrame="https://xn--j1ahfl.xn--p1ai/library/_blank" w:history="1">
        <w:proofErr w:type="gramStart"/>
        <w:r w:rsidR="008A690F">
          <w:rPr>
            <w:rStyle w:val="a9"/>
            <w:rFonts w:ascii="Verdana" w:hAnsi="Verdana" w:cs="Verdana"/>
            <w:color w:val="FD9903"/>
            <w:sz w:val="19"/>
            <w:szCs w:val="19"/>
            <w:shd w:val="clear" w:color="auto" w:fill="FFFFFF"/>
          </w:rPr>
          <w:t>apkpro.ru/</w:t>
        </w:r>
        <w:proofErr w:type="spellStart"/>
        <w:r w:rsidR="008A690F">
          <w:rPr>
            <w:rStyle w:val="a9"/>
            <w:rFonts w:ascii="Verdana" w:hAnsi="Verdana" w:cs="Verdana"/>
            <w:color w:val="FD9903"/>
            <w:sz w:val="19"/>
            <w:szCs w:val="19"/>
            <w:shd w:val="clear" w:color="auto" w:fill="FFFFFF"/>
          </w:rPr>
          <w:t>razgovory</w:t>
        </w:r>
        <w:proofErr w:type="spellEnd"/>
        <w:r w:rsidR="008A690F">
          <w:rPr>
            <w:rStyle w:val="a9"/>
            <w:rFonts w:ascii="Verdana" w:hAnsi="Verdana" w:cs="Verdana"/>
            <w:color w:val="FD9903"/>
            <w:sz w:val="19"/>
            <w:szCs w:val="19"/>
            <w:shd w:val="clear" w:color="auto" w:fill="FFFFFF"/>
          </w:rPr>
          <w:t>-o-</w:t>
        </w:r>
        <w:proofErr w:type="spellStart"/>
        <w:r w:rsidR="008A690F">
          <w:rPr>
            <w:rStyle w:val="a9"/>
            <w:rFonts w:ascii="Verdana" w:hAnsi="Verdana" w:cs="Verdana"/>
            <w:color w:val="FD9903"/>
            <w:sz w:val="19"/>
            <w:szCs w:val="19"/>
            <w:shd w:val="clear" w:color="auto" w:fill="FFFFFF"/>
          </w:rPr>
          <w:t>vazhnom</w:t>
        </w:r>
        <w:proofErr w:type="spellEnd"/>
        <w:proofErr w:type="gramEnd"/>
      </w:hyperlink>
      <w:r w:rsidR="008A690F">
        <w:rPr>
          <w:rFonts w:ascii="Verdana" w:hAnsi="Verdana" w:cs="Verdana"/>
          <w:color w:val="000000"/>
          <w:sz w:val="19"/>
          <w:szCs w:val="19"/>
          <w:shd w:val="clear" w:color="auto" w:fill="FFFFFF"/>
        </w:rPr>
        <w:t> /</w:t>
      </w:r>
    </w:p>
    <w:p w:rsidR="002B1478" w:rsidRPr="008A690F" w:rsidRDefault="002B1478">
      <w:pPr>
        <w:spacing w:after="0" w:line="270" w:lineRule="atLeast"/>
        <w:jc w:val="both"/>
        <w:rPr>
          <w:rFonts w:ascii="Times New Roman" w:eastAsia="SimSun" w:hAnsi="Times New Roman" w:cs="Times New Roman"/>
          <w:sz w:val="24"/>
          <w:szCs w:val="24"/>
          <w:lang w:val="en-US"/>
        </w:rPr>
      </w:pPr>
    </w:p>
    <w:p w:rsidR="002B1478" w:rsidRPr="008A690F" w:rsidRDefault="002B1478">
      <w:pPr>
        <w:spacing w:after="0" w:line="270" w:lineRule="atLeast"/>
        <w:jc w:val="both"/>
        <w:rPr>
          <w:rFonts w:ascii="Times New Roman" w:eastAsia="SimSun" w:hAnsi="Times New Roman" w:cs="Times New Roman"/>
          <w:sz w:val="24"/>
          <w:szCs w:val="24"/>
          <w:lang w:val="en-US"/>
        </w:rPr>
      </w:pPr>
    </w:p>
    <w:sectPr w:rsidR="002B1478" w:rsidRPr="008A690F" w:rsidSect="00CE2A7E">
      <w:footerReference w:type="default" r:id="rId13"/>
      <w:pgSz w:w="11906" w:h="16838"/>
      <w:pgMar w:top="1134" w:right="851"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A22" w:rsidRDefault="003F6A22">
      <w:pPr>
        <w:spacing w:line="240" w:lineRule="auto"/>
      </w:pPr>
      <w:r>
        <w:separator/>
      </w:r>
    </w:p>
  </w:endnote>
  <w:endnote w:type="continuationSeparator" w:id="0">
    <w:p w:rsidR="003F6A22" w:rsidRDefault="003F6A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974135"/>
      <w:docPartObj>
        <w:docPartGallery w:val="Page Numbers (Bottom of Page)"/>
        <w:docPartUnique/>
      </w:docPartObj>
    </w:sdtPr>
    <w:sdtEndPr/>
    <w:sdtContent>
      <w:p w:rsidR="00CE2A7E" w:rsidRDefault="00CE2A7E">
        <w:pPr>
          <w:pStyle w:val="a5"/>
          <w:jc w:val="center"/>
        </w:pPr>
        <w:r>
          <w:fldChar w:fldCharType="begin"/>
        </w:r>
        <w:r>
          <w:instrText>PAGE   \* MERGEFORMAT</w:instrText>
        </w:r>
        <w:r>
          <w:fldChar w:fldCharType="separate"/>
        </w:r>
        <w:r w:rsidR="005B178B">
          <w:rPr>
            <w:noProof/>
          </w:rPr>
          <w:t>12</w:t>
        </w:r>
        <w:r>
          <w:fldChar w:fldCharType="end"/>
        </w:r>
      </w:p>
    </w:sdtContent>
  </w:sdt>
  <w:p w:rsidR="002B1478" w:rsidRDefault="002B147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A22" w:rsidRDefault="003F6A22">
      <w:pPr>
        <w:spacing w:after="0"/>
      </w:pPr>
      <w:r>
        <w:separator/>
      </w:r>
    </w:p>
  </w:footnote>
  <w:footnote w:type="continuationSeparator" w:id="0">
    <w:p w:rsidR="003F6A22" w:rsidRDefault="003F6A2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543BD6"/>
    <w:rsid w:val="00013BBB"/>
    <w:rsid w:val="000304BA"/>
    <w:rsid w:val="000527A9"/>
    <w:rsid w:val="000857A4"/>
    <w:rsid w:val="000967A8"/>
    <w:rsid w:val="000C71E7"/>
    <w:rsid w:val="000F32C6"/>
    <w:rsid w:val="000F7685"/>
    <w:rsid w:val="00151359"/>
    <w:rsid w:val="00187156"/>
    <w:rsid w:val="001909D5"/>
    <w:rsid w:val="00196692"/>
    <w:rsid w:val="001B2B3A"/>
    <w:rsid w:val="00201410"/>
    <w:rsid w:val="00247920"/>
    <w:rsid w:val="00257B98"/>
    <w:rsid w:val="00266E51"/>
    <w:rsid w:val="00272AE1"/>
    <w:rsid w:val="00274CB5"/>
    <w:rsid w:val="002862CD"/>
    <w:rsid w:val="002B1478"/>
    <w:rsid w:val="00334AFF"/>
    <w:rsid w:val="0034626C"/>
    <w:rsid w:val="00350579"/>
    <w:rsid w:val="00380E77"/>
    <w:rsid w:val="003F6A22"/>
    <w:rsid w:val="004563E6"/>
    <w:rsid w:val="004A15E3"/>
    <w:rsid w:val="004A76C5"/>
    <w:rsid w:val="004B2047"/>
    <w:rsid w:val="004C0415"/>
    <w:rsid w:val="005149EC"/>
    <w:rsid w:val="00535910"/>
    <w:rsid w:val="00543BD6"/>
    <w:rsid w:val="00581763"/>
    <w:rsid w:val="00585A71"/>
    <w:rsid w:val="005B178B"/>
    <w:rsid w:val="005C4CAD"/>
    <w:rsid w:val="005F40C7"/>
    <w:rsid w:val="006003FA"/>
    <w:rsid w:val="00601D0E"/>
    <w:rsid w:val="00605C66"/>
    <w:rsid w:val="006C7992"/>
    <w:rsid w:val="006D6427"/>
    <w:rsid w:val="006D7625"/>
    <w:rsid w:val="00713C5B"/>
    <w:rsid w:val="00753B02"/>
    <w:rsid w:val="00760666"/>
    <w:rsid w:val="00765983"/>
    <w:rsid w:val="0077578D"/>
    <w:rsid w:val="007C7F7E"/>
    <w:rsid w:val="007D3720"/>
    <w:rsid w:val="00812010"/>
    <w:rsid w:val="00851BB6"/>
    <w:rsid w:val="00860C51"/>
    <w:rsid w:val="00884992"/>
    <w:rsid w:val="008A690F"/>
    <w:rsid w:val="00911608"/>
    <w:rsid w:val="009270FB"/>
    <w:rsid w:val="00971B1A"/>
    <w:rsid w:val="00987372"/>
    <w:rsid w:val="009E5D03"/>
    <w:rsid w:val="00A80671"/>
    <w:rsid w:val="00AA2C4E"/>
    <w:rsid w:val="00AC6771"/>
    <w:rsid w:val="00AF3BA3"/>
    <w:rsid w:val="00AF435F"/>
    <w:rsid w:val="00B57427"/>
    <w:rsid w:val="00B82C5E"/>
    <w:rsid w:val="00B87CC8"/>
    <w:rsid w:val="00B9115B"/>
    <w:rsid w:val="00BE5FFF"/>
    <w:rsid w:val="00C019D5"/>
    <w:rsid w:val="00C17E59"/>
    <w:rsid w:val="00C33278"/>
    <w:rsid w:val="00C4440E"/>
    <w:rsid w:val="00C54914"/>
    <w:rsid w:val="00C96F7E"/>
    <w:rsid w:val="00CD6F28"/>
    <w:rsid w:val="00CE2A7E"/>
    <w:rsid w:val="00CE7781"/>
    <w:rsid w:val="00D1334F"/>
    <w:rsid w:val="00D274D7"/>
    <w:rsid w:val="00D45057"/>
    <w:rsid w:val="00D45700"/>
    <w:rsid w:val="00E2136A"/>
    <w:rsid w:val="00E31165"/>
    <w:rsid w:val="00E8553F"/>
    <w:rsid w:val="00E936F4"/>
    <w:rsid w:val="00EA3F54"/>
    <w:rsid w:val="00EC153B"/>
    <w:rsid w:val="00EF6C73"/>
    <w:rsid w:val="00F1400D"/>
    <w:rsid w:val="00F25AB7"/>
    <w:rsid w:val="00F662BF"/>
    <w:rsid w:val="00FE6BC3"/>
    <w:rsid w:val="00FF4530"/>
    <w:rsid w:val="15FA4087"/>
    <w:rsid w:val="17A86561"/>
    <w:rsid w:val="26F45F99"/>
    <w:rsid w:val="50483F66"/>
    <w:rsid w:val="51AC52D5"/>
    <w:rsid w:val="79B71190"/>
    <w:rsid w:val="7FEA554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EastAsia" w:hAnsiTheme="minorHAnsi" w:cstheme="minorBid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footer"/>
    <w:basedOn w:val="a"/>
    <w:link w:val="a6"/>
    <w:uiPriority w:val="99"/>
    <w:unhideWhenUsed/>
    <w:qFormat/>
    <w:pPr>
      <w:tabs>
        <w:tab w:val="center" w:pos="4677"/>
        <w:tab w:val="right" w:pos="9355"/>
      </w:tabs>
      <w:spacing w:after="0" w:line="240" w:lineRule="auto"/>
    </w:pPr>
  </w:style>
  <w:style w:type="paragraph" w:styleId="a7">
    <w:name w:val="header"/>
    <w:basedOn w:val="a"/>
    <w:link w:val="a8"/>
    <w:uiPriority w:val="99"/>
    <w:unhideWhenUsed/>
    <w:qFormat/>
    <w:pPr>
      <w:tabs>
        <w:tab w:val="center" w:pos="4677"/>
        <w:tab w:val="right" w:pos="9355"/>
      </w:tabs>
      <w:spacing w:after="0" w:line="240" w:lineRule="auto"/>
    </w:pPr>
  </w:style>
  <w:style w:type="character" w:styleId="a9">
    <w:name w:val="Hyperlink"/>
    <w:basedOn w:val="a0"/>
    <w:uiPriority w:val="99"/>
    <w:semiHidden/>
    <w:unhideWhenUsed/>
    <w:qFormat/>
    <w:rPr>
      <w:color w:val="0000FF"/>
      <w:u w:val="single"/>
    </w:rPr>
  </w:style>
  <w:style w:type="paragraph" w:styleId="aa">
    <w:name w:val="Normal (Web)"/>
    <w:uiPriority w:val="99"/>
    <w:semiHidden/>
    <w:unhideWhenUsed/>
    <w:pPr>
      <w:spacing w:beforeAutospacing="1" w:afterAutospacing="1"/>
    </w:pPr>
    <w:rPr>
      <w:sz w:val="24"/>
      <w:szCs w:val="24"/>
      <w:lang w:val="en-US" w:eastAsia="zh-CN"/>
    </w:rPr>
  </w:style>
  <w:style w:type="table" w:styleId="ab">
    <w:name w:val="Table Grid"/>
    <w:basedOn w:val="a1"/>
    <w:uiPriority w:val="59"/>
    <w:qFormat/>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pPr>
      <w:ind w:left="720"/>
      <w:contextualSpacing/>
    </w:pPr>
  </w:style>
  <w:style w:type="table" w:customStyle="1" w:styleId="2">
    <w:name w:val="Сетка таблицы2"/>
    <w:basedOn w:val="a1"/>
    <w:uiPriority w:val="59"/>
    <w:qFormat/>
    <w:rPr>
      <w:rFonts w:eastAsiaTheme="minorEastAs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
    <w:name w:val="WW-Базовый"/>
    <w:qFormat/>
    <w:pPr>
      <w:widowControl w:val="0"/>
      <w:tabs>
        <w:tab w:val="left" w:pos="708"/>
      </w:tabs>
      <w:suppressAutoHyphens/>
      <w:spacing w:line="100" w:lineRule="atLeast"/>
    </w:pPr>
    <w:rPr>
      <w:rFonts w:eastAsia="Calibri"/>
      <w:lang w:val="en-US" w:eastAsia="zh-CN"/>
    </w:rPr>
  </w:style>
  <w:style w:type="character" w:customStyle="1" w:styleId="ad">
    <w:name w:val="Основной текст_"/>
    <w:link w:val="20"/>
    <w:qFormat/>
    <w:locked/>
    <w:rPr>
      <w:sz w:val="27"/>
      <w:szCs w:val="27"/>
      <w:shd w:val="clear" w:color="auto" w:fill="FFFFFF"/>
    </w:rPr>
  </w:style>
  <w:style w:type="paragraph" w:customStyle="1" w:styleId="20">
    <w:name w:val="Основной текст2"/>
    <w:basedOn w:val="a"/>
    <w:link w:val="ad"/>
    <w:qFormat/>
    <w:pPr>
      <w:shd w:val="clear" w:color="auto" w:fill="FFFFFF"/>
      <w:spacing w:after="0" w:line="293" w:lineRule="exact"/>
      <w:jc w:val="both"/>
    </w:pPr>
    <w:rPr>
      <w:rFonts w:eastAsiaTheme="minorHAnsi"/>
      <w:sz w:val="27"/>
      <w:szCs w:val="27"/>
      <w:lang w:eastAsia="en-US"/>
    </w:rPr>
  </w:style>
  <w:style w:type="character" w:customStyle="1" w:styleId="1">
    <w:name w:val="Основной текст1"/>
    <w:basedOn w:val="ad"/>
    <w:qFormat/>
    <w:rPr>
      <w:sz w:val="27"/>
      <w:szCs w:val="27"/>
      <w:shd w:val="clear" w:color="auto" w:fill="FFFFFF"/>
    </w:rPr>
  </w:style>
  <w:style w:type="character" w:customStyle="1" w:styleId="a8">
    <w:name w:val="Верхний колонтитул Знак"/>
    <w:basedOn w:val="a0"/>
    <w:link w:val="a7"/>
    <w:uiPriority w:val="99"/>
    <w:qFormat/>
    <w:rPr>
      <w:rFonts w:eastAsiaTheme="minorEastAsia"/>
      <w:lang w:eastAsia="zh-CN"/>
    </w:rPr>
  </w:style>
  <w:style w:type="character" w:customStyle="1" w:styleId="a6">
    <w:name w:val="Нижний колонтитул Знак"/>
    <w:basedOn w:val="a0"/>
    <w:link w:val="a5"/>
    <w:uiPriority w:val="99"/>
    <w:qFormat/>
    <w:rPr>
      <w:rFonts w:eastAsiaTheme="minorEastAsia"/>
      <w:lang w:eastAsia="zh-CN"/>
    </w:rPr>
  </w:style>
  <w:style w:type="paragraph" w:customStyle="1" w:styleId="10">
    <w:name w:val="Абзац списка1"/>
    <w:basedOn w:val="a"/>
    <w:qFormat/>
    <w:pPr>
      <w:ind w:left="720"/>
      <w:contextualSpacing/>
    </w:pPr>
    <w:rPr>
      <w:rFonts w:ascii="Times New Roman" w:eastAsia="Times New Roman" w:hAnsi="Times New Roman" w:cs="Times New Roman"/>
      <w:sz w:val="24"/>
      <w:lang w:eastAsia="en-US"/>
    </w:rPr>
  </w:style>
  <w:style w:type="character" w:customStyle="1" w:styleId="NoSpacingChar">
    <w:name w:val="No Spacing Char"/>
    <w:link w:val="11"/>
    <w:qFormat/>
    <w:locked/>
    <w:rPr>
      <w:rFonts w:ascii="Calibri" w:eastAsia="Calibri" w:hAnsi="Calibri" w:cs="Calibri"/>
      <w:szCs w:val="24"/>
    </w:rPr>
  </w:style>
  <w:style w:type="paragraph" w:customStyle="1" w:styleId="11">
    <w:name w:val="Без интервала1"/>
    <w:link w:val="NoSpacingChar"/>
    <w:qFormat/>
    <w:rPr>
      <w:rFonts w:ascii="Calibri" w:eastAsia="Calibri" w:hAnsi="Calibri" w:cs="Calibri"/>
      <w:sz w:val="22"/>
      <w:szCs w:val="24"/>
      <w:lang w:eastAsia="en-US"/>
    </w:rPr>
  </w:style>
  <w:style w:type="paragraph" w:customStyle="1" w:styleId="110">
    <w:name w:val="Абзац списка11"/>
    <w:basedOn w:val="a"/>
    <w:qFormat/>
    <w:pPr>
      <w:ind w:left="720"/>
      <w:contextualSpacing/>
    </w:pPr>
    <w:rPr>
      <w:rFonts w:ascii="Calibri" w:eastAsia="Calibri" w:hAnsi="Calibri" w:cs="Times New Roman"/>
      <w:lang w:eastAsia="en-US"/>
    </w:rPr>
  </w:style>
  <w:style w:type="character" w:customStyle="1" w:styleId="a4">
    <w:name w:val="Текст выноски Знак"/>
    <w:basedOn w:val="a0"/>
    <w:link w:val="a3"/>
    <w:uiPriority w:val="99"/>
    <w:semiHidden/>
    <w:qFormat/>
    <w:rPr>
      <w:rFonts w:ascii="Tahoma" w:eastAsiaTheme="minorEastAsia" w:hAnsi="Tahoma" w:cs="Tahoma"/>
      <w:sz w:val="16"/>
      <w:szCs w:val="16"/>
      <w:lang w:eastAsia="zh-CN"/>
    </w:rPr>
  </w:style>
  <w:style w:type="paragraph" w:styleId="ae">
    <w:name w:val="No Spacing"/>
    <w:uiPriority w:val="1"/>
    <w:qFormat/>
    <w:rPr>
      <w:rFonts w:ascii="Calibri" w:eastAsia="Times New Roman" w:hAnsi="Calibri"/>
      <w:sz w:val="22"/>
      <w:szCs w:val="22"/>
    </w:rPr>
  </w:style>
  <w:style w:type="paragraph" w:customStyle="1" w:styleId="21">
    <w:name w:val="Основной текст (2)"/>
    <w:basedOn w:val="a"/>
    <w:link w:val="22"/>
    <w:rsid w:val="008A690F"/>
    <w:pPr>
      <w:widowControl w:val="0"/>
      <w:shd w:val="clear" w:color="auto" w:fill="FFFFFF"/>
      <w:spacing w:before="240" w:after="60" w:line="0" w:lineRule="atLeast"/>
      <w:jc w:val="both"/>
    </w:pPr>
    <w:rPr>
      <w:rFonts w:ascii="Times New Roman" w:eastAsia="Times New Roman" w:hAnsi="Times New Roman" w:cs="Times New Roman"/>
      <w:sz w:val="28"/>
      <w:szCs w:val="28"/>
      <w:lang w:eastAsia="ru-RU"/>
    </w:rPr>
  </w:style>
  <w:style w:type="character" w:customStyle="1" w:styleId="22">
    <w:name w:val="Основной текст (2)_"/>
    <w:basedOn w:val="a0"/>
    <w:link w:val="21"/>
    <w:rsid w:val="008A690F"/>
    <w:rPr>
      <w:rFonts w:eastAsia="Times New Roman"/>
      <w:sz w:val="28"/>
      <w:szCs w:val="28"/>
      <w:shd w:val="clear" w:color="auto" w:fill="FFFFFF"/>
    </w:rPr>
  </w:style>
  <w:style w:type="character" w:customStyle="1" w:styleId="5">
    <w:name w:val="Основной текст (5)_"/>
    <w:basedOn w:val="a0"/>
    <w:link w:val="50"/>
    <w:rsid w:val="008A690F"/>
    <w:rPr>
      <w:rFonts w:eastAsia="Times New Roman"/>
      <w:b/>
      <w:bCs/>
      <w:sz w:val="28"/>
      <w:szCs w:val="28"/>
      <w:shd w:val="clear" w:color="auto" w:fill="FFFFFF"/>
    </w:rPr>
  </w:style>
  <w:style w:type="paragraph" w:customStyle="1" w:styleId="50">
    <w:name w:val="Основной текст (5)"/>
    <w:basedOn w:val="a"/>
    <w:link w:val="5"/>
    <w:rsid w:val="008A690F"/>
    <w:pPr>
      <w:widowControl w:val="0"/>
      <w:shd w:val="clear" w:color="auto" w:fill="FFFFFF"/>
      <w:spacing w:before="660" w:after="0" w:line="322" w:lineRule="exact"/>
      <w:ind w:hanging="620"/>
      <w:jc w:val="center"/>
    </w:pPr>
    <w:rPr>
      <w:rFonts w:ascii="Times New Roman" w:eastAsia="Times New Roman"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pkpro.ru/razgovory-o-vazhn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dsoo.ru/Metodicheskie_videouroki.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collection.edu.ru/collection"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9A2B-0715-4388-BA3A-CCDBFBA02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4708</Words>
  <Characters>26837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Livsik</dc:creator>
  <cp:lastModifiedBy>Пользователь Windows</cp:lastModifiedBy>
  <cp:revision>48</cp:revision>
  <cp:lastPrinted>2023-09-01T12:05:00Z</cp:lastPrinted>
  <dcterms:created xsi:type="dcterms:W3CDTF">2016-06-27T07:38:00Z</dcterms:created>
  <dcterms:modified xsi:type="dcterms:W3CDTF">2023-09-08T11:06:00Z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D9E23B9A6E054985B43486B4305C32CC</vt:lpwstr>
  </property>
</Properties>
</file>