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A3" w:rsidRDefault="00442E03" w:rsidP="00442E03">
      <w:pPr>
        <w:keepNext/>
        <w:keepLines/>
        <w:widowControl w:val="0"/>
        <w:suppressAutoHyphens/>
        <w:spacing w:before="480" w:after="0" w:line="240" w:lineRule="auto"/>
        <w:outlineLvl w:val="0"/>
        <w:rPr>
          <w:rFonts w:ascii="Cambria" w:eastAsia="Times New Roman" w:hAnsi="Cambria"/>
          <w:b/>
          <w:bCs/>
          <w:color w:val="365F91" w:themeColor="accent1" w:themeShade="BF"/>
          <w:kern w:val="2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bCs/>
          <w:color w:val="365F91" w:themeColor="accent1" w:themeShade="BF"/>
          <w:kern w:val="2"/>
          <w:sz w:val="28"/>
          <w:szCs w:val="28"/>
          <w:lang w:eastAsia="ru-RU"/>
        </w:rPr>
        <w:t>Аннотация к рабочей программе по учебному предмету «</w:t>
      </w:r>
      <w:r>
        <w:rPr>
          <w:rFonts w:ascii="Cambria" w:eastAsia="Times New Roman" w:hAnsi="Cambria"/>
          <w:b/>
          <w:bCs/>
          <w:color w:val="365F91" w:themeColor="accent1" w:themeShade="BF"/>
          <w:kern w:val="2"/>
          <w:sz w:val="28"/>
          <w:szCs w:val="28"/>
          <w:lang w:eastAsia="ru-RU"/>
        </w:rPr>
        <w:t>Математика</w:t>
      </w:r>
      <w:r>
        <w:rPr>
          <w:rFonts w:ascii="Cambria" w:eastAsia="Times New Roman" w:hAnsi="Cambria"/>
          <w:b/>
          <w:bCs/>
          <w:color w:val="365F91" w:themeColor="accent1" w:themeShade="BF"/>
          <w:kern w:val="2"/>
          <w:sz w:val="28"/>
          <w:szCs w:val="28"/>
          <w:lang w:eastAsia="ru-RU"/>
        </w:rPr>
        <w:t>»</w:t>
      </w:r>
    </w:p>
    <w:p w:rsidR="00C411A3" w:rsidRDefault="00C411A3" w:rsidP="00442E03">
      <w:pPr>
        <w:keepNext/>
        <w:keepLines/>
        <w:widowControl w:val="0"/>
        <w:suppressAutoHyphens/>
        <w:spacing w:before="480" w:after="0" w:line="240" w:lineRule="auto"/>
        <w:outlineLvl w:val="0"/>
        <w:rPr>
          <w:rFonts w:ascii="Cambria" w:eastAsia="Times New Roman" w:hAnsi="Cambria"/>
          <w:b/>
          <w:bCs/>
          <w:color w:val="365F91" w:themeColor="accent1" w:themeShade="BF"/>
          <w:kern w:val="2"/>
          <w:sz w:val="28"/>
          <w:szCs w:val="28"/>
          <w:lang w:eastAsia="ru-RU"/>
        </w:rPr>
      </w:pPr>
      <w:r w:rsidRPr="00C411A3">
        <w:rPr>
          <w:rFonts w:ascii="Times New Roman" w:hAnsi="Times New Roman"/>
          <w:sz w:val="24"/>
          <w:szCs w:val="24"/>
        </w:rPr>
        <w:t>Соответствует ФОП</w:t>
      </w:r>
    </w:p>
    <w:p w:rsidR="00442E03" w:rsidRDefault="00442E03" w:rsidP="00442E03">
      <w:pPr>
        <w:widowControl w:val="0"/>
        <w:tabs>
          <w:tab w:val="left" w:pos="1977"/>
        </w:tabs>
        <w:suppressAutoHyphens/>
        <w:spacing w:after="0" w:line="240" w:lineRule="auto"/>
        <w:ind w:right="-222"/>
        <w:jc w:val="center"/>
        <w:rPr>
          <w:rFonts w:ascii="Times New Roman" w:eastAsia="Andale Sans UI" w:hAnsi="Times New Roman"/>
          <w:b/>
          <w:kern w:val="2"/>
          <w:sz w:val="24"/>
          <w:szCs w:val="24"/>
          <w:lang w:eastAsia="ru-RU"/>
        </w:rPr>
      </w:pPr>
    </w:p>
    <w:tbl>
      <w:tblPr>
        <w:tblW w:w="96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10"/>
        <w:gridCol w:w="7220"/>
      </w:tblGrid>
      <w:tr w:rsidR="00442E03" w:rsidTr="00750781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2E03" w:rsidRDefault="00442E0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7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E03" w:rsidRPr="00442E03" w:rsidRDefault="00442E0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eastAsia="ru-RU"/>
              </w:rPr>
            </w:pPr>
            <w:r w:rsidRPr="00442E03"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eastAsia="ru-RU"/>
              </w:rPr>
              <w:t>Математика</w:t>
            </w:r>
          </w:p>
        </w:tc>
      </w:tr>
      <w:tr w:rsidR="00442E03" w:rsidTr="00750781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2E03" w:rsidRDefault="00442E0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E03" w:rsidRDefault="00442E0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5-6</w:t>
            </w:r>
          </w:p>
        </w:tc>
      </w:tr>
      <w:tr w:rsidR="00442E03" w:rsidTr="00750781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2E03" w:rsidRDefault="00442E0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42E03" w:rsidRDefault="00C411A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C411A3">
              <w:rPr>
                <w:rFonts w:ascii="Times New Roman" w:hAnsi="Times New Roman"/>
                <w:color w:val="000000"/>
                <w:sz w:val="24"/>
                <w:szCs w:val="24"/>
              </w:rPr>
              <w:t>340 часов: в 5 классе – 170 часов (5 часов в неделю), в 6 классе – 170 часов (5 часов в неделю)</w:t>
            </w:r>
          </w:p>
        </w:tc>
      </w:tr>
      <w:tr w:rsidR="00442E03" w:rsidTr="00750781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42E03" w:rsidRDefault="00442E0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7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0781" w:rsidRPr="00750781" w:rsidRDefault="00750781" w:rsidP="00750781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750781">
              <w:rPr>
                <w:rFonts w:ascii="Times New Roman" w:hAnsi="Times New Roman"/>
                <w:color w:val="000000"/>
                <w:sz w:val="24"/>
                <w:szCs w:val="24"/>
              </w:rPr>
      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      </w:r>
          </w:p>
          <w:p w:rsidR="00442E03" w:rsidRDefault="00442E03" w:rsidP="00750781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442E03" w:rsidTr="00750781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2E03" w:rsidRDefault="00442E0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Цель курса</w:t>
            </w:r>
          </w:p>
        </w:tc>
        <w:tc>
          <w:tcPr>
            <w:tcW w:w="7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11A3" w:rsidRPr="00C411A3" w:rsidRDefault="00C411A3" w:rsidP="00C411A3">
            <w:pPr>
              <w:spacing w:after="0" w:line="264" w:lineRule="auto"/>
              <w:ind w:firstLine="600"/>
              <w:jc w:val="both"/>
              <w:rPr>
                <w:sz w:val="24"/>
                <w:szCs w:val="24"/>
              </w:rPr>
            </w:pPr>
            <w:r w:rsidRPr="00C411A3">
              <w:rPr>
                <w:rFonts w:ascii="Times New Roman" w:hAnsi="Times New Roman"/>
                <w:color w:val="000000"/>
                <w:sz w:val="24"/>
                <w:szCs w:val="24"/>
              </w:rPr>
              <w:t>Приоритетными целями обучения математике в 5–6 классах являются:</w:t>
            </w:r>
          </w:p>
          <w:p w:rsidR="00C411A3" w:rsidRPr="00C411A3" w:rsidRDefault="00C411A3" w:rsidP="00C411A3">
            <w:pPr>
              <w:numPr>
                <w:ilvl w:val="0"/>
                <w:numId w:val="3"/>
              </w:numPr>
              <w:spacing w:after="0" w:line="264" w:lineRule="auto"/>
              <w:jc w:val="both"/>
              <w:rPr>
                <w:sz w:val="24"/>
                <w:szCs w:val="24"/>
              </w:rPr>
            </w:pPr>
            <w:r w:rsidRPr="00C411A3">
              <w:rPr>
                <w:rFonts w:ascii="Times New Roman" w:hAnsi="Times New Roman"/>
                <w:color w:val="000000"/>
                <w:sz w:val="24"/>
                <w:szCs w:val="24"/>
              </w:rPr>
      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      </w:r>
          </w:p>
          <w:p w:rsidR="00C411A3" w:rsidRPr="00C411A3" w:rsidRDefault="00C411A3" w:rsidP="00C411A3">
            <w:pPr>
              <w:numPr>
                <w:ilvl w:val="0"/>
                <w:numId w:val="3"/>
              </w:numPr>
              <w:spacing w:after="0" w:line="264" w:lineRule="auto"/>
              <w:jc w:val="both"/>
              <w:rPr>
                <w:sz w:val="24"/>
                <w:szCs w:val="24"/>
              </w:rPr>
            </w:pPr>
            <w:r w:rsidRPr="00C411A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      </w:r>
          </w:p>
          <w:p w:rsidR="00C411A3" w:rsidRPr="00C411A3" w:rsidRDefault="00C411A3" w:rsidP="00C411A3">
            <w:pPr>
              <w:numPr>
                <w:ilvl w:val="0"/>
                <w:numId w:val="3"/>
              </w:numPr>
              <w:spacing w:after="0" w:line="264" w:lineRule="auto"/>
              <w:jc w:val="both"/>
              <w:rPr>
                <w:sz w:val="24"/>
                <w:szCs w:val="24"/>
              </w:rPr>
            </w:pPr>
            <w:r w:rsidRPr="00C41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подведение обучающихся на доступном для них </w:t>
            </w:r>
            <w:proofErr w:type="gramStart"/>
            <w:r w:rsidRPr="00C411A3">
              <w:rPr>
                <w:rFonts w:ascii="Times New Roman" w:hAnsi="Times New Roman"/>
                <w:color w:val="000000"/>
                <w:sz w:val="24"/>
                <w:szCs w:val="24"/>
              </w:rPr>
              <w:t>уровне</w:t>
            </w:r>
            <w:proofErr w:type="gramEnd"/>
            <w:r w:rsidRPr="00C411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осознанию взаимосвязи математики и окружающего мира;</w:t>
            </w:r>
          </w:p>
          <w:p w:rsidR="00C411A3" w:rsidRPr="00C411A3" w:rsidRDefault="00C411A3" w:rsidP="00C411A3">
            <w:pPr>
              <w:numPr>
                <w:ilvl w:val="0"/>
                <w:numId w:val="3"/>
              </w:numPr>
              <w:spacing w:after="0" w:line="264" w:lineRule="auto"/>
              <w:jc w:val="both"/>
              <w:rPr>
                <w:sz w:val="24"/>
                <w:szCs w:val="24"/>
              </w:rPr>
            </w:pPr>
            <w:r w:rsidRPr="00C411A3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      </w:r>
          </w:p>
          <w:p w:rsidR="00442E03" w:rsidRDefault="00442E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442E03" w:rsidTr="00750781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42E03" w:rsidRDefault="00442E0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  <w:t>Структура курса</w:t>
            </w:r>
          </w:p>
        </w:tc>
        <w:tc>
          <w:tcPr>
            <w:tcW w:w="72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Style w:val="a3"/>
              <w:tblW w:w="7026" w:type="dxa"/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4678"/>
              <w:gridCol w:w="1418"/>
            </w:tblGrid>
            <w:tr w:rsidR="00C411A3" w:rsidTr="00943092">
              <w:tc>
                <w:tcPr>
                  <w:tcW w:w="930" w:type="dxa"/>
                  <w:vAlign w:val="center"/>
                </w:tcPr>
                <w:p w:rsidR="00C411A3" w:rsidRPr="00C411A3" w:rsidRDefault="00C411A3" w:rsidP="00C66F7C">
                  <w:pPr>
                    <w:ind w:left="135"/>
                  </w:pPr>
                  <w:r w:rsidRPr="00C411A3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№ </w:t>
                  </w:r>
                  <w:proofErr w:type="gramStart"/>
                  <w:r w:rsidRPr="00C411A3">
                    <w:rPr>
                      <w:rFonts w:ascii="Times New Roman" w:hAnsi="Times New Roman"/>
                      <w:color w:val="000000"/>
                      <w:sz w:val="24"/>
                    </w:rPr>
                    <w:t>п</w:t>
                  </w:r>
                  <w:proofErr w:type="gramEnd"/>
                  <w:r w:rsidRPr="00C411A3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/п </w:t>
                  </w:r>
                </w:p>
                <w:p w:rsidR="00C411A3" w:rsidRPr="00C411A3" w:rsidRDefault="00C411A3" w:rsidP="00C66F7C">
                  <w:pPr>
                    <w:ind w:left="135"/>
                  </w:pPr>
                </w:p>
              </w:tc>
              <w:tc>
                <w:tcPr>
                  <w:tcW w:w="4678" w:type="dxa"/>
                  <w:vAlign w:val="center"/>
                </w:tcPr>
                <w:p w:rsidR="00C411A3" w:rsidRPr="00280ED7" w:rsidRDefault="00C411A3" w:rsidP="00C66F7C">
                  <w:pPr>
                    <w:ind w:left="135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C411A3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Наименование разделов и тем программы </w:t>
                  </w:r>
                </w:p>
                <w:p w:rsidR="00C411A3" w:rsidRPr="00280ED7" w:rsidRDefault="00280ED7" w:rsidP="00C66F7C">
                  <w:pPr>
                    <w:ind w:left="135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280ED7">
                    <w:rPr>
                      <w:rFonts w:ascii="Times New Roman" w:hAnsi="Times New Roman"/>
                      <w:color w:val="000000"/>
                      <w:sz w:val="24"/>
                    </w:rPr>
                    <w:t>Для 5 класса</w:t>
                  </w:r>
                </w:p>
              </w:tc>
              <w:tc>
                <w:tcPr>
                  <w:tcW w:w="1418" w:type="dxa"/>
                  <w:vAlign w:val="center"/>
                </w:tcPr>
                <w:p w:rsidR="00C411A3" w:rsidRPr="00C411A3" w:rsidRDefault="00C411A3" w:rsidP="00C66F7C">
                  <w:r w:rsidRPr="00C411A3">
                    <w:rPr>
                      <w:rFonts w:ascii="Times New Roman" w:hAnsi="Times New Roman"/>
                      <w:color w:val="000000"/>
                      <w:sz w:val="24"/>
                    </w:rPr>
                    <w:t>Количество часов</w:t>
                  </w:r>
                </w:p>
              </w:tc>
            </w:tr>
            <w:tr w:rsidR="00C411A3" w:rsidTr="00EA67B0">
              <w:tc>
                <w:tcPr>
                  <w:tcW w:w="930" w:type="dxa"/>
                  <w:vAlign w:val="center"/>
                </w:tcPr>
                <w:p w:rsidR="00C411A3" w:rsidRDefault="00C411A3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678" w:type="dxa"/>
                  <w:vAlign w:val="center"/>
                </w:tcPr>
                <w:p w:rsidR="00C411A3" w:rsidRPr="00354FAE" w:rsidRDefault="00C411A3" w:rsidP="00C66F7C">
                  <w:pPr>
                    <w:ind w:left="135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>Натуральные числа. Действия с натуральными числами</w:t>
                  </w:r>
                </w:p>
              </w:tc>
              <w:tc>
                <w:tcPr>
                  <w:tcW w:w="1418" w:type="dxa"/>
                  <w:vAlign w:val="center"/>
                </w:tcPr>
                <w:p w:rsidR="00C411A3" w:rsidRDefault="00C411A3" w:rsidP="00C66F7C">
                  <w:pPr>
                    <w:ind w:left="135"/>
                    <w:jc w:val="center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43 </w:t>
                  </w:r>
                </w:p>
              </w:tc>
            </w:tr>
            <w:tr w:rsidR="00C411A3" w:rsidTr="00EA67B0">
              <w:tc>
                <w:tcPr>
                  <w:tcW w:w="930" w:type="dxa"/>
                  <w:vAlign w:val="center"/>
                </w:tcPr>
                <w:p w:rsidR="00C411A3" w:rsidRDefault="00C411A3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678" w:type="dxa"/>
                  <w:vAlign w:val="center"/>
                </w:tcPr>
                <w:p w:rsidR="00C411A3" w:rsidRPr="00354FAE" w:rsidRDefault="00C411A3" w:rsidP="00C66F7C">
                  <w:pPr>
                    <w:ind w:left="135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>Наглядная геометрия. Линии на плоскости</w:t>
                  </w:r>
                </w:p>
              </w:tc>
              <w:tc>
                <w:tcPr>
                  <w:tcW w:w="1418" w:type="dxa"/>
                  <w:vAlign w:val="center"/>
                </w:tcPr>
                <w:p w:rsidR="00C411A3" w:rsidRDefault="00C411A3" w:rsidP="00C66F7C">
                  <w:pPr>
                    <w:ind w:left="135"/>
                    <w:jc w:val="center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12 </w:t>
                  </w:r>
                </w:p>
              </w:tc>
            </w:tr>
            <w:tr w:rsidR="00C411A3" w:rsidTr="00EA67B0">
              <w:tc>
                <w:tcPr>
                  <w:tcW w:w="930" w:type="dxa"/>
                  <w:vAlign w:val="center"/>
                </w:tcPr>
                <w:p w:rsidR="00C411A3" w:rsidRDefault="00C411A3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678" w:type="dxa"/>
                  <w:vAlign w:val="center"/>
                </w:tcPr>
                <w:p w:rsidR="00C411A3" w:rsidRDefault="00C411A3" w:rsidP="00C66F7C">
                  <w:pPr>
                    <w:ind w:left="135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Обыкновенные дроби</w:t>
                  </w:r>
                </w:p>
              </w:tc>
              <w:tc>
                <w:tcPr>
                  <w:tcW w:w="1418" w:type="dxa"/>
                  <w:vAlign w:val="center"/>
                </w:tcPr>
                <w:p w:rsidR="00C411A3" w:rsidRDefault="00C411A3" w:rsidP="00C66F7C">
                  <w:pPr>
                    <w:ind w:left="135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48 </w:t>
                  </w:r>
                </w:p>
              </w:tc>
            </w:tr>
            <w:tr w:rsidR="00C411A3" w:rsidTr="00EA67B0">
              <w:tc>
                <w:tcPr>
                  <w:tcW w:w="930" w:type="dxa"/>
                  <w:vAlign w:val="center"/>
                </w:tcPr>
                <w:p w:rsidR="00C411A3" w:rsidRDefault="00C411A3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678" w:type="dxa"/>
                  <w:vAlign w:val="center"/>
                </w:tcPr>
                <w:p w:rsidR="00C411A3" w:rsidRDefault="00C411A3" w:rsidP="00C66F7C">
                  <w:pPr>
                    <w:ind w:left="135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Наглядная геометрия. Многоугольники</w:t>
                  </w:r>
                </w:p>
              </w:tc>
              <w:tc>
                <w:tcPr>
                  <w:tcW w:w="1418" w:type="dxa"/>
                  <w:vAlign w:val="center"/>
                </w:tcPr>
                <w:p w:rsidR="00C411A3" w:rsidRDefault="00C411A3" w:rsidP="00C66F7C">
                  <w:pPr>
                    <w:ind w:left="135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10 </w:t>
                  </w:r>
                </w:p>
              </w:tc>
            </w:tr>
            <w:tr w:rsidR="00C411A3" w:rsidTr="00EA67B0">
              <w:tc>
                <w:tcPr>
                  <w:tcW w:w="930" w:type="dxa"/>
                  <w:vAlign w:val="center"/>
                </w:tcPr>
                <w:p w:rsidR="00C411A3" w:rsidRDefault="00C411A3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678" w:type="dxa"/>
                  <w:vAlign w:val="center"/>
                </w:tcPr>
                <w:p w:rsidR="00C411A3" w:rsidRDefault="00C411A3" w:rsidP="00C66F7C">
                  <w:pPr>
                    <w:ind w:left="135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Десятичные дроби</w:t>
                  </w:r>
                </w:p>
              </w:tc>
              <w:tc>
                <w:tcPr>
                  <w:tcW w:w="1418" w:type="dxa"/>
                  <w:vAlign w:val="center"/>
                </w:tcPr>
                <w:p w:rsidR="00C411A3" w:rsidRDefault="00C411A3" w:rsidP="00C66F7C">
                  <w:pPr>
                    <w:ind w:left="135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38 </w:t>
                  </w:r>
                </w:p>
              </w:tc>
            </w:tr>
            <w:tr w:rsidR="00C411A3" w:rsidTr="00EA67B0">
              <w:tc>
                <w:tcPr>
                  <w:tcW w:w="930" w:type="dxa"/>
                  <w:vAlign w:val="center"/>
                </w:tcPr>
                <w:p w:rsidR="00C411A3" w:rsidRDefault="00C411A3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678" w:type="dxa"/>
                  <w:vAlign w:val="center"/>
                </w:tcPr>
                <w:p w:rsidR="00C411A3" w:rsidRPr="00354FAE" w:rsidRDefault="00C411A3" w:rsidP="00C66F7C">
                  <w:pPr>
                    <w:ind w:left="135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>Наглядная геометрия. Тела и фигуры в пространстве</w:t>
                  </w:r>
                </w:p>
              </w:tc>
              <w:tc>
                <w:tcPr>
                  <w:tcW w:w="1418" w:type="dxa"/>
                  <w:vAlign w:val="center"/>
                </w:tcPr>
                <w:p w:rsidR="00C411A3" w:rsidRDefault="00C411A3" w:rsidP="00C66F7C">
                  <w:pPr>
                    <w:ind w:left="135"/>
                    <w:jc w:val="center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9 </w:t>
                  </w:r>
                </w:p>
              </w:tc>
            </w:tr>
            <w:tr w:rsidR="00C411A3" w:rsidTr="00EA67B0">
              <w:tc>
                <w:tcPr>
                  <w:tcW w:w="930" w:type="dxa"/>
                  <w:vAlign w:val="center"/>
                </w:tcPr>
                <w:p w:rsidR="00C411A3" w:rsidRDefault="00C411A3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678" w:type="dxa"/>
                  <w:vAlign w:val="center"/>
                </w:tcPr>
                <w:p w:rsidR="00C411A3" w:rsidRDefault="00C411A3" w:rsidP="00C66F7C">
                  <w:pPr>
                    <w:ind w:left="135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Повторение и обобщение</w:t>
                  </w:r>
                </w:p>
              </w:tc>
              <w:tc>
                <w:tcPr>
                  <w:tcW w:w="1418" w:type="dxa"/>
                  <w:vAlign w:val="center"/>
                </w:tcPr>
                <w:p w:rsidR="00C411A3" w:rsidRDefault="00C411A3" w:rsidP="00C66F7C">
                  <w:pPr>
                    <w:ind w:left="135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10 </w:t>
                  </w:r>
                </w:p>
              </w:tc>
            </w:tr>
            <w:tr w:rsidR="00C411A3" w:rsidTr="00046975">
              <w:tc>
                <w:tcPr>
                  <w:tcW w:w="5608" w:type="dxa"/>
                  <w:gridSpan w:val="2"/>
                  <w:vAlign w:val="center"/>
                </w:tcPr>
                <w:p w:rsidR="00C411A3" w:rsidRPr="00354FAE" w:rsidRDefault="00C411A3" w:rsidP="00C66F7C">
                  <w:pPr>
                    <w:ind w:left="135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>ОБЩЕЕ КОЛИЧЕСТВО ЧАСОВ ПО ПРОГРАММЕ</w:t>
                  </w:r>
                </w:p>
              </w:tc>
              <w:tc>
                <w:tcPr>
                  <w:tcW w:w="1418" w:type="dxa"/>
                  <w:vAlign w:val="center"/>
                </w:tcPr>
                <w:p w:rsidR="00C411A3" w:rsidRDefault="00C411A3" w:rsidP="00C66F7C">
                  <w:pPr>
                    <w:ind w:left="135"/>
                    <w:jc w:val="center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170 </w:t>
                  </w:r>
                </w:p>
              </w:tc>
            </w:tr>
          </w:tbl>
          <w:p w:rsidR="00280ED7" w:rsidRDefault="00280ED7">
            <w:pPr>
              <w:widowControl w:val="0"/>
              <w:suppressAutoHyphens/>
              <w:spacing w:line="100" w:lineRule="atLeast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7026" w:type="dxa"/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4678"/>
              <w:gridCol w:w="1418"/>
            </w:tblGrid>
            <w:tr w:rsidR="00280ED7" w:rsidRPr="00C411A3" w:rsidTr="00C66F7C">
              <w:tc>
                <w:tcPr>
                  <w:tcW w:w="930" w:type="dxa"/>
                  <w:vAlign w:val="center"/>
                </w:tcPr>
                <w:p w:rsidR="00280ED7" w:rsidRPr="00C411A3" w:rsidRDefault="00280ED7" w:rsidP="00C66F7C">
                  <w:pPr>
                    <w:ind w:left="135"/>
                  </w:pPr>
                  <w:r w:rsidRPr="00C411A3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№ </w:t>
                  </w:r>
                  <w:proofErr w:type="gramStart"/>
                  <w:r w:rsidRPr="00C411A3">
                    <w:rPr>
                      <w:rFonts w:ascii="Times New Roman" w:hAnsi="Times New Roman"/>
                      <w:color w:val="000000"/>
                      <w:sz w:val="24"/>
                    </w:rPr>
                    <w:t>п</w:t>
                  </w:r>
                  <w:proofErr w:type="gramEnd"/>
                  <w:r w:rsidRPr="00C411A3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/п </w:t>
                  </w:r>
                </w:p>
                <w:p w:rsidR="00280ED7" w:rsidRPr="00C411A3" w:rsidRDefault="00280ED7" w:rsidP="00C66F7C">
                  <w:pPr>
                    <w:ind w:left="135"/>
                  </w:pPr>
                </w:p>
              </w:tc>
              <w:tc>
                <w:tcPr>
                  <w:tcW w:w="4678" w:type="dxa"/>
                  <w:vAlign w:val="center"/>
                </w:tcPr>
                <w:p w:rsidR="00280ED7" w:rsidRPr="00280ED7" w:rsidRDefault="00280ED7" w:rsidP="00C66F7C">
                  <w:pPr>
                    <w:ind w:left="135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C411A3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Наименование разделов и тем программы </w:t>
                  </w:r>
                </w:p>
                <w:p w:rsidR="00280ED7" w:rsidRPr="00280ED7" w:rsidRDefault="00280ED7" w:rsidP="00C66F7C">
                  <w:pPr>
                    <w:ind w:left="135"/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r w:rsidRPr="00280ED7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Для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6</w:t>
                  </w:r>
                  <w:r w:rsidRPr="00280ED7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класса</w:t>
                  </w:r>
                </w:p>
              </w:tc>
              <w:tc>
                <w:tcPr>
                  <w:tcW w:w="1418" w:type="dxa"/>
                  <w:vAlign w:val="center"/>
                </w:tcPr>
                <w:p w:rsidR="00280ED7" w:rsidRPr="00C411A3" w:rsidRDefault="00280ED7" w:rsidP="00C66F7C">
                  <w:r w:rsidRPr="00C411A3">
                    <w:rPr>
                      <w:rFonts w:ascii="Times New Roman" w:hAnsi="Times New Roman"/>
                      <w:color w:val="000000"/>
                      <w:sz w:val="24"/>
                    </w:rPr>
                    <w:t>Количество часов</w:t>
                  </w:r>
                </w:p>
              </w:tc>
            </w:tr>
            <w:tr w:rsidR="00280ED7" w:rsidTr="00C66F7C">
              <w:tc>
                <w:tcPr>
                  <w:tcW w:w="930" w:type="dxa"/>
                  <w:vAlign w:val="center"/>
                </w:tcPr>
                <w:p w:rsidR="00280ED7" w:rsidRDefault="00280ED7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678" w:type="dxa"/>
                  <w:vAlign w:val="center"/>
                </w:tcPr>
                <w:p w:rsidR="00280ED7" w:rsidRDefault="00280ED7" w:rsidP="00C66F7C">
                  <w:pPr>
                    <w:ind w:left="135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Натуральные числа</w:t>
                  </w:r>
                </w:p>
              </w:tc>
              <w:tc>
                <w:tcPr>
                  <w:tcW w:w="1418" w:type="dxa"/>
                  <w:vAlign w:val="center"/>
                </w:tcPr>
                <w:p w:rsidR="00280ED7" w:rsidRDefault="00280ED7" w:rsidP="00C66F7C">
                  <w:pPr>
                    <w:ind w:left="135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30 </w:t>
                  </w:r>
                </w:p>
              </w:tc>
            </w:tr>
            <w:tr w:rsidR="00280ED7" w:rsidTr="00C66F7C">
              <w:tc>
                <w:tcPr>
                  <w:tcW w:w="930" w:type="dxa"/>
                  <w:vAlign w:val="center"/>
                </w:tcPr>
                <w:p w:rsidR="00280ED7" w:rsidRDefault="00280ED7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678" w:type="dxa"/>
                  <w:vAlign w:val="center"/>
                </w:tcPr>
                <w:p w:rsidR="00280ED7" w:rsidRPr="00354FAE" w:rsidRDefault="00280ED7" w:rsidP="00C66F7C">
                  <w:pPr>
                    <w:ind w:left="135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Наглядная геометрия. </w:t>
                  </w:r>
                  <w:proofErr w:type="gramStart"/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>Прямые на плоскости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280ED7" w:rsidRDefault="00280ED7" w:rsidP="00C66F7C">
                  <w:pPr>
                    <w:ind w:left="135"/>
                    <w:jc w:val="center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7 </w:t>
                  </w:r>
                </w:p>
              </w:tc>
            </w:tr>
            <w:tr w:rsidR="00280ED7" w:rsidTr="00C66F7C">
              <w:tc>
                <w:tcPr>
                  <w:tcW w:w="930" w:type="dxa"/>
                  <w:vAlign w:val="center"/>
                </w:tcPr>
                <w:p w:rsidR="00280ED7" w:rsidRDefault="00280ED7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678" w:type="dxa"/>
                  <w:vAlign w:val="center"/>
                </w:tcPr>
                <w:p w:rsidR="00280ED7" w:rsidRDefault="00280ED7" w:rsidP="00C66F7C">
                  <w:pPr>
                    <w:ind w:left="135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Дроби</w:t>
                  </w:r>
                </w:p>
              </w:tc>
              <w:tc>
                <w:tcPr>
                  <w:tcW w:w="1418" w:type="dxa"/>
                  <w:vAlign w:val="center"/>
                </w:tcPr>
                <w:p w:rsidR="00280ED7" w:rsidRDefault="00280ED7" w:rsidP="00C66F7C">
                  <w:pPr>
                    <w:ind w:left="135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32 </w:t>
                  </w:r>
                </w:p>
              </w:tc>
            </w:tr>
            <w:tr w:rsidR="00280ED7" w:rsidTr="00C66F7C">
              <w:tc>
                <w:tcPr>
                  <w:tcW w:w="930" w:type="dxa"/>
                  <w:vAlign w:val="center"/>
                </w:tcPr>
                <w:p w:rsidR="00280ED7" w:rsidRDefault="00280ED7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678" w:type="dxa"/>
                  <w:vAlign w:val="center"/>
                </w:tcPr>
                <w:p w:rsidR="00280ED7" w:rsidRDefault="00280ED7" w:rsidP="00C66F7C">
                  <w:pPr>
                    <w:ind w:left="135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Наглядная геометрия. Симметрия</w:t>
                  </w:r>
                </w:p>
              </w:tc>
              <w:tc>
                <w:tcPr>
                  <w:tcW w:w="1418" w:type="dxa"/>
                  <w:vAlign w:val="center"/>
                </w:tcPr>
                <w:p w:rsidR="00280ED7" w:rsidRDefault="00280ED7" w:rsidP="00C66F7C">
                  <w:pPr>
                    <w:ind w:left="135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6 </w:t>
                  </w:r>
                </w:p>
              </w:tc>
            </w:tr>
            <w:tr w:rsidR="00280ED7" w:rsidTr="00C66F7C">
              <w:tc>
                <w:tcPr>
                  <w:tcW w:w="930" w:type="dxa"/>
                  <w:vAlign w:val="center"/>
                </w:tcPr>
                <w:p w:rsidR="00280ED7" w:rsidRDefault="00280ED7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678" w:type="dxa"/>
                  <w:vAlign w:val="center"/>
                </w:tcPr>
                <w:p w:rsidR="00280ED7" w:rsidRDefault="00280ED7" w:rsidP="00C66F7C">
                  <w:pPr>
                    <w:ind w:left="135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Выражения с буквами</w:t>
                  </w:r>
                </w:p>
              </w:tc>
              <w:tc>
                <w:tcPr>
                  <w:tcW w:w="1418" w:type="dxa"/>
                  <w:vAlign w:val="center"/>
                </w:tcPr>
                <w:p w:rsidR="00280ED7" w:rsidRDefault="00280ED7" w:rsidP="00C66F7C">
                  <w:pPr>
                    <w:ind w:left="135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6 </w:t>
                  </w:r>
                </w:p>
              </w:tc>
            </w:tr>
            <w:tr w:rsidR="00280ED7" w:rsidTr="00C66F7C">
              <w:tc>
                <w:tcPr>
                  <w:tcW w:w="930" w:type="dxa"/>
                  <w:vAlign w:val="center"/>
                </w:tcPr>
                <w:p w:rsidR="00280ED7" w:rsidRDefault="00280ED7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678" w:type="dxa"/>
                  <w:vAlign w:val="center"/>
                </w:tcPr>
                <w:p w:rsidR="00280ED7" w:rsidRPr="00354FAE" w:rsidRDefault="00280ED7" w:rsidP="00C66F7C">
                  <w:pPr>
                    <w:ind w:left="135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>Наглядная геометрия. Фигуры на плоскости</w:t>
                  </w:r>
                </w:p>
              </w:tc>
              <w:tc>
                <w:tcPr>
                  <w:tcW w:w="1418" w:type="dxa"/>
                  <w:vAlign w:val="center"/>
                </w:tcPr>
                <w:p w:rsidR="00280ED7" w:rsidRDefault="00280ED7" w:rsidP="00C66F7C">
                  <w:pPr>
                    <w:ind w:left="135"/>
                    <w:jc w:val="center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14 </w:t>
                  </w:r>
                </w:p>
              </w:tc>
            </w:tr>
            <w:tr w:rsidR="00280ED7" w:rsidTr="00C66F7C">
              <w:tc>
                <w:tcPr>
                  <w:tcW w:w="930" w:type="dxa"/>
                  <w:vAlign w:val="center"/>
                </w:tcPr>
                <w:p w:rsidR="00280ED7" w:rsidRDefault="00280ED7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678" w:type="dxa"/>
                  <w:vAlign w:val="center"/>
                </w:tcPr>
                <w:p w:rsidR="00280ED7" w:rsidRDefault="00280ED7" w:rsidP="00C66F7C">
                  <w:pPr>
                    <w:ind w:left="135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Положительные и отрицательные числа</w:t>
                  </w:r>
                </w:p>
              </w:tc>
              <w:tc>
                <w:tcPr>
                  <w:tcW w:w="1418" w:type="dxa"/>
                  <w:vAlign w:val="center"/>
                </w:tcPr>
                <w:p w:rsidR="00280ED7" w:rsidRDefault="00280ED7" w:rsidP="00C66F7C">
                  <w:pPr>
                    <w:ind w:left="135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40 </w:t>
                  </w:r>
                </w:p>
              </w:tc>
            </w:tr>
            <w:tr w:rsidR="00280ED7" w:rsidTr="00C66F7C">
              <w:tc>
                <w:tcPr>
                  <w:tcW w:w="930" w:type="dxa"/>
                  <w:vAlign w:val="center"/>
                </w:tcPr>
                <w:p w:rsidR="00280ED7" w:rsidRDefault="00280ED7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678" w:type="dxa"/>
                  <w:vAlign w:val="center"/>
                </w:tcPr>
                <w:p w:rsidR="00280ED7" w:rsidRDefault="00280ED7" w:rsidP="00C66F7C">
                  <w:pPr>
                    <w:ind w:left="135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Представление данных</w:t>
                  </w:r>
                </w:p>
              </w:tc>
              <w:tc>
                <w:tcPr>
                  <w:tcW w:w="1418" w:type="dxa"/>
                  <w:vAlign w:val="center"/>
                </w:tcPr>
                <w:p w:rsidR="00280ED7" w:rsidRDefault="00280ED7" w:rsidP="00C66F7C">
                  <w:pPr>
                    <w:ind w:left="135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6 </w:t>
                  </w:r>
                </w:p>
              </w:tc>
            </w:tr>
            <w:tr w:rsidR="00280ED7" w:rsidTr="00C66F7C">
              <w:tc>
                <w:tcPr>
                  <w:tcW w:w="930" w:type="dxa"/>
                  <w:vAlign w:val="center"/>
                </w:tcPr>
                <w:p w:rsidR="00280ED7" w:rsidRDefault="00280ED7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678" w:type="dxa"/>
                  <w:vAlign w:val="center"/>
                </w:tcPr>
                <w:p w:rsidR="00280ED7" w:rsidRPr="00354FAE" w:rsidRDefault="00280ED7" w:rsidP="00C66F7C">
                  <w:pPr>
                    <w:ind w:left="135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>Наглядная геометрия. Фигуры в пространстве</w:t>
                  </w:r>
                </w:p>
              </w:tc>
              <w:tc>
                <w:tcPr>
                  <w:tcW w:w="1418" w:type="dxa"/>
                  <w:vAlign w:val="center"/>
                </w:tcPr>
                <w:p w:rsidR="00280ED7" w:rsidRDefault="00280ED7" w:rsidP="00C66F7C">
                  <w:pPr>
                    <w:ind w:left="135"/>
                    <w:jc w:val="center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9 </w:t>
                  </w:r>
                </w:p>
              </w:tc>
            </w:tr>
            <w:tr w:rsidR="00280ED7" w:rsidTr="00C66F7C">
              <w:tc>
                <w:tcPr>
                  <w:tcW w:w="930" w:type="dxa"/>
                  <w:vAlign w:val="center"/>
                </w:tcPr>
                <w:p w:rsidR="00280ED7" w:rsidRDefault="00280ED7" w:rsidP="00C66F7C"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678" w:type="dxa"/>
                  <w:vAlign w:val="center"/>
                </w:tcPr>
                <w:p w:rsidR="00280ED7" w:rsidRDefault="00280ED7" w:rsidP="00C66F7C">
                  <w:pPr>
                    <w:ind w:left="135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>Повторение, обобщение, систематизация</w:t>
                  </w:r>
                </w:p>
              </w:tc>
              <w:tc>
                <w:tcPr>
                  <w:tcW w:w="1418" w:type="dxa"/>
                  <w:vAlign w:val="center"/>
                </w:tcPr>
                <w:p w:rsidR="00280ED7" w:rsidRDefault="00280ED7" w:rsidP="00C66F7C">
                  <w:pPr>
                    <w:ind w:left="135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20 </w:t>
                  </w:r>
                </w:p>
              </w:tc>
            </w:tr>
            <w:tr w:rsidR="00280ED7" w:rsidTr="002A7CD0">
              <w:tc>
                <w:tcPr>
                  <w:tcW w:w="5608" w:type="dxa"/>
                  <w:gridSpan w:val="2"/>
                  <w:vAlign w:val="center"/>
                </w:tcPr>
                <w:p w:rsidR="00280ED7" w:rsidRPr="00354FAE" w:rsidRDefault="00280ED7" w:rsidP="00C66F7C">
                  <w:pPr>
                    <w:ind w:left="135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>ОБЩЕЕ КОЛИЧЕСТВО ЧАСОВ ПО ПРОГРАММЕ</w:t>
                  </w:r>
                </w:p>
              </w:tc>
              <w:tc>
                <w:tcPr>
                  <w:tcW w:w="1418" w:type="dxa"/>
                  <w:vAlign w:val="center"/>
                </w:tcPr>
                <w:p w:rsidR="00280ED7" w:rsidRDefault="00280ED7" w:rsidP="00C66F7C">
                  <w:pPr>
                    <w:ind w:left="135"/>
                    <w:jc w:val="center"/>
                  </w:pPr>
                  <w:r w:rsidRPr="00354FAE"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170 </w:t>
                  </w:r>
                </w:p>
              </w:tc>
            </w:tr>
            <w:tr w:rsidR="00750781" w:rsidTr="002A7CD0">
              <w:tc>
                <w:tcPr>
                  <w:tcW w:w="5608" w:type="dxa"/>
                  <w:gridSpan w:val="2"/>
                  <w:vAlign w:val="center"/>
                </w:tcPr>
                <w:p w:rsidR="00750781" w:rsidRPr="00354FAE" w:rsidRDefault="00750781" w:rsidP="00750781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418" w:type="dxa"/>
                  <w:vAlign w:val="center"/>
                </w:tcPr>
                <w:p w:rsidR="00750781" w:rsidRPr="00354FAE" w:rsidRDefault="00750781" w:rsidP="00C66F7C">
                  <w:pPr>
                    <w:ind w:left="135"/>
                    <w:jc w:val="center"/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c>
            </w:tr>
          </w:tbl>
          <w:p w:rsidR="00280ED7" w:rsidRDefault="00280ED7">
            <w:pPr>
              <w:widowControl w:val="0"/>
              <w:suppressAutoHyphens/>
              <w:spacing w:line="100" w:lineRule="atLeast"/>
              <w:rPr>
                <w:rFonts w:ascii="Times New Roman" w:eastAsia="Andale Sans UI" w:hAnsi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D34C1D" w:rsidRDefault="00D34C1D"/>
    <w:sectPr w:rsidR="00D3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BAD"/>
    <w:multiLevelType w:val="multilevel"/>
    <w:tmpl w:val="155E39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50D05"/>
    <w:multiLevelType w:val="hybridMultilevel"/>
    <w:tmpl w:val="582AAE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A377C"/>
    <w:multiLevelType w:val="hybridMultilevel"/>
    <w:tmpl w:val="B5C61C0C"/>
    <w:lvl w:ilvl="0" w:tplc="36D87C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83"/>
    <w:rsid w:val="00280ED7"/>
    <w:rsid w:val="00442E03"/>
    <w:rsid w:val="006878F7"/>
    <w:rsid w:val="00750781"/>
    <w:rsid w:val="00960283"/>
    <w:rsid w:val="00C411A3"/>
    <w:rsid w:val="00D3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химия</cp:lastModifiedBy>
  <cp:revision>3</cp:revision>
  <dcterms:created xsi:type="dcterms:W3CDTF">2023-09-19T05:55:00Z</dcterms:created>
  <dcterms:modified xsi:type="dcterms:W3CDTF">2023-09-19T06:42:00Z</dcterms:modified>
</cp:coreProperties>
</file>