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319" w:rsidRDefault="008B2319" w:rsidP="00CC418C">
      <w:pPr>
        <w:pStyle w:val="1"/>
        <w:spacing w:before="0" w:after="0"/>
        <w:rPr>
          <w:sz w:val="28"/>
          <w:szCs w:val="28"/>
        </w:rPr>
      </w:pPr>
      <w:bookmarkStart w:id="0" w:name="_Hlk80800863"/>
      <w:bookmarkEnd w:id="0"/>
    </w:p>
    <w:p w:rsidR="006F4DD4" w:rsidRDefault="006F4DD4" w:rsidP="006F4DD4"/>
    <w:p w:rsidR="004F765A" w:rsidRPr="004F765A" w:rsidRDefault="004F765A" w:rsidP="004F765A">
      <w:pPr>
        <w:widowControl w:val="0"/>
        <w:tabs>
          <w:tab w:val="left" w:pos="2535"/>
        </w:tabs>
        <w:autoSpaceDE w:val="0"/>
        <w:autoSpaceDN w:val="0"/>
        <w:ind w:right="-81"/>
        <w:jc w:val="center"/>
        <w:rPr>
          <w:sz w:val="22"/>
          <w:szCs w:val="22"/>
          <w:lang w:val="en-US" w:eastAsia="en-US"/>
        </w:rPr>
      </w:pPr>
    </w:p>
    <w:p w:rsidR="004F765A" w:rsidRPr="004F765A" w:rsidRDefault="004F765A" w:rsidP="004F765A">
      <w:pPr>
        <w:widowControl w:val="0"/>
        <w:tabs>
          <w:tab w:val="left" w:pos="2535"/>
        </w:tabs>
        <w:autoSpaceDE w:val="0"/>
        <w:autoSpaceDN w:val="0"/>
        <w:ind w:right="-81"/>
        <w:jc w:val="center"/>
        <w:rPr>
          <w:sz w:val="22"/>
          <w:szCs w:val="22"/>
          <w:lang w:val="en-US" w:eastAsia="en-US"/>
        </w:rPr>
      </w:pPr>
    </w:p>
    <w:p w:rsidR="004F765A" w:rsidRPr="004F765A" w:rsidRDefault="004F765A" w:rsidP="004F765A">
      <w:pPr>
        <w:framePr w:hSpace="180" w:wrap="around" w:vAnchor="page" w:hAnchor="page" w:x="1051" w:y="1861"/>
        <w:widowControl w:val="0"/>
        <w:autoSpaceDE w:val="0"/>
        <w:autoSpaceDN w:val="0"/>
        <w:jc w:val="center"/>
        <w:rPr>
          <w:sz w:val="26"/>
          <w:szCs w:val="26"/>
          <w:lang w:eastAsia="en-US"/>
        </w:rPr>
      </w:pPr>
      <w:r w:rsidRPr="004F765A">
        <w:rPr>
          <w:sz w:val="26"/>
          <w:szCs w:val="26"/>
          <w:lang w:eastAsia="en-US"/>
        </w:rPr>
        <w:t>Муниципальное бюджетное дошкольное образовательное учреждение</w:t>
      </w:r>
    </w:p>
    <w:p w:rsidR="004F765A" w:rsidRPr="004F765A" w:rsidRDefault="004F765A" w:rsidP="004F765A">
      <w:pPr>
        <w:framePr w:hSpace="180" w:wrap="around" w:vAnchor="page" w:hAnchor="page" w:x="1051" w:y="1861"/>
        <w:widowControl w:val="0"/>
        <w:autoSpaceDE w:val="0"/>
        <w:autoSpaceDN w:val="0"/>
        <w:jc w:val="center"/>
        <w:rPr>
          <w:b/>
          <w:sz w:val="26"/>
          <w:szCs w:val="26"/>
          <w:lang w:eastAsia="en-US"/>
        </w:rPr>
      </w:pPr>
      <w:r w:rsidRPr="004F765A">
        <w:rPr>
          <w:rFonts w:ascii="Calibri" w:hAnsi="Calibri"/>
          <w:b/>
          <w:sz w:val="26"/>
          <w:szCs w:val="26"/>
          <w:lang w:eastAsia="en-US"/>
        </w:rPr>
        <w:t>"</w:t>
      </w:r>
      <w:r w:rsidRPr="004F765A">
        <w:rPr>
          <w:b/>
          <w:sz w:val="26"/>
          <w:szCs w:val="26"/>
          <w:lang w:eastAsia="en-US"/>
        </w:rPr>
        <w:t xml:space="preserve">Детский сад компенсирующего вида № 47 </w:t>
      </w:r>
      <w:r w:rsidRPr="004F765A">
        <w:rPr>
          <w:rFonts w:ascii="Calibri" w:hAnsi="Calibri"/>
          <w:b/>
          <w:sz w:val="26"/>
          <w:szCs w:val="26"/>
          <w:lang w:eastAsia="en-US"/>
        </w:rPr>
        <w:t>"</w:t>
      </w:r>
      <w:r w:rsidRPr="004F765A">
        <w:rPr>
          <w:b/>
          <w:sz w:val="26"/>
          <w:szCs w:val="26"/>
          <w:lang w:eastAsia="en-US"/>
        </w:rPr>
        <w:t>Вишенка</w:t>
      </w:r>
      <w:r w:rsidRPr="004F765A">
        <w:rPr>
          <w:rFonts w:ascii="Calibri" w:hAnsi="Calibri"/>
          <w:b/>
          <w:sz w:val="26"/>
          <w:szCs w:val="26"/>
          <w:lang w:eastAsia="en-US"/>
        </w:rPr>
        <w:t>"</w:t>
      </w:r>
    </w:p>
    <w:p w:rsidR="004F765A" w:rsidRPr="004F765A" w:rsidRDefault="004F765A" w:rsidP="004F765A">
      <w:pPr>
        <w:framePr w:hSpace="180" w:wrap="around" w:vAnchor="page" w:hAnchor="page" w:x="1051" w:y="1861"/>
        <w:widowControl w:val="0"/>
        <w:autoSpaceDE w:val="0"/>
        <w:autoSpaceDN w:val="0"/>
        <w:jc w:val="center"/>
        <w:rPr>
          <w:sz w:val="26"/>
          <w:szCs w:val="26"/>
          <w:lang w:eastAsia="en-US"/>
        </w:rPr>
      </w:pPr>
      <w:r w:rsidRPr="004F765A">
        <w:rPr>
          <w:sz w:val="26"/>
          <w:szCs w:val="26"/>
          <w:lang w:eastAsia="en-US"/>
        </w:rPr>
        <w:t>муниципального образования городской округ Симферополь Республики Крым</w:t>
      </w:r>
    </w:p>
    <w:p w:rsidR="004F765A" w:rsidRPr="004F765A" w:rsidRDefault="004F765A" w:rsidP="004F765A">
      <w:pPr>
        <w:framePr w:hSpace="180" w:wrap="around" w:vAnchor="page" w:hAnchor="page" w:x="1051" w:y="1861"/>
        <w:widowControl w:val="0"/>
        <w:autoSpaceDE w:val="0"/>
        <w:autoSpaceDN w:val="0"/>
        <w:ind w:left="709" w:right="-710"/>
        <w:jc w:val="center"/>
        <w:rPr>
          <w:sz w:val="16"/>
          <w:szCs w:val="16"/>
          <w:lang w:eastAsia="en-US"/>
        </w:rPr>
      </w:pPr>
    </w:p>
    <w:p w:rsidR="004F765A" w:rsidRPr="004F765A" w:rsidRDefault="004F765A" w:rsidP="004F765A">
      <w:pPr>
        <w:framePr w:hSpace="180" w:wrap="around" w:vAnchor="page" w:hAnchor="page" w:x="1051" w:y="1861"/>
        <w:widowControl w:val="0"/>
        <w:autoSpaceDE w:val="0"/>
        <w:autoSpaceDN w:val="0"/>
        <w:jc w:val="center"/>
        <w:rPr>
          <w:sz w:val="20"/>
          <w:szCs w:val="22"/>
          <w:lang w:eastAsia="en-US"/>
        </w:rPr>
      </w:pPr>
      <w:r w:rsidRPr="004F765A">
        <w:rPr>
          <w:sz w:val="20"/>
          <w:szCs w:val="22"/>
          <w:lang w:eastAsia="en-US"/>
        </w:rPr>
        <w:t>2950</w:t>
      </w:r>
      <w:r w:rsidRPr="004F765A">
        <w:rPr>
          <w:sz w:val="20"/>
          <w:szCs w:val="22"/>
          <w:lang w:val="uk-UA" w:eastAsia="en-US"/>
        </w:rPr>
        <w:t xml:space="preserve">24, </w:t>
      </w:r>
      <w:r w:rsidRPr="004F765A">
        <w:rPr>
          <w:sz w:val="20"/>
          <w:szCs w:val="22"/>
          <w:lang w:eastAsia="en-US"/>
        </w:rPr>
        <w:t xml:space="preserve">Республика Крым, </w:t>
      </w:r>
      <w:r w:rsidRPr="004F765A">
        <w:rPr>
          <w:sz w:val="20"/>
          <w:szCs w:val="22"/>
          <w:lang w:val="uk-UA" w:eastAsia="en-US"/>
        </w:rPr>
        <w:t xml:space="preserve">город </w:t>
      </w:r>
      <w:r w:rsidRPr="004F765A">
        <w:rPr>
          <w:sz w:val="20"/>
          <w:szCs w:val="22"/>
          <w:lang w:eastAsia="en-US"/>
        </w:rPr>
        <w:t>Симферополь</w:t>
      </w:r>
      <w:r w:rsidRPr="004F765A">
        <w:rPr>
          <w:sz w:val="20"/>
          <w:szCs w:val="22"/>
          <w:lang w:val="uk-UA" w:eastAsia="en-US"/>
        </w:rPr>
        <w:t xml:space="preserve">, </w:t>
      </w:r>
      <w:r w:rsidRPr="004F765A">
        <w:rPr>
          <w:sz w:val="20"/>
          <w:szCs w:val="22"/>
          <w:lang w:eastAsia="en-US"/>
        </w:rPr>
        <w:t xml:space="preserve">улица 60 лет Октября, 23А, </w:t>
      </w:r>
    </w:p>
    <w:p w:rsidR="004F765A" w:rsidRPr="004F765A" w:rsidRDefault="004F765A" w:rsidP="004F765A">
      <w:pPr>
        <w:framePr w:hSpace="180" w:wrap="around" w:vAnchor="page" w:hAnchor="page" w:x="1051" w:y="1861"/>
        <w:jc w:val="center"/>
        <w:rPr>
          <w:lang w:val="en-US"/>
        </w:rPr>
      </w:pPr>
      <w:r w:rsidRPr="004F765A">
        <w:rPr>
          <w:sz w:val="22"/>
          <w:szCs w:val="22"/>
        </w:rPr>
        <w:t>тел</w:t>
      </w:r>
      <w:r w:rsidRPr="004F765A">
        <w:rPr>
          <w:sz w:val="22"/>
          <w:szCs w:val="22"/>
          <w:lang w:val="en-US"/>
        </w:rPr>
        <w:t>.: (3652) 44-82-04, (3652) 44-81-92</w:t>
      </w:r>
    </w:p>
    <w:p w:rsidR="004F765A" w:rsidRPr="004F765A" w:rsidRDefault="004F765A" w:rsidP="004F765A">
      <w:pPr>
        <w:widowControl w:val="0"/>
        <w:tabs>
          <w:tab w:val="left" w:pos="2535"/>
        </w:tabs>
        <w:autoSpaceDE w:val="0"/>
        <w:autoSpaceDN w:val="0"/>
        <w:ind w:right="-81"/>
        <w:jc w:val="center"/>
        <w:rPr>
          <w:sz w:val="22"/>
          <w:szCs w:val="22"/>
          <w:lang w:val="en-US" w:eastAsia="en-US"/>
        </w:rPr>
      </w:pPr>
    </w:p>
    <w:p w:rsidR="004F765A" w:rsidRPr="004F765A" w:rsidRDefault="004F765A" w:rsidP="004F765A">
      <w:pPr>
        <w:widowControl w:val="0"/>
        <w:tabs>
          <w:tab w:val="left" w:pos="2535"/>
        </w:tabs>
        <w:autoSpaceDE w:val="0"/>
        <w:autoSpaceDN w:val="0"/>
        <w:ind w:right="-81"/>
        <w:jc w:val="center"/>
        <w:rPr>
          <w:sz w:val="22"/>
          <w:szCs w:val="22"/>
          <w:lang w:val="en-US" w:eastAsia="en-US"/>
        </w:rPr>
      </w:pPr>
      <w:r w:rsidRPr="004F765A">
        <w:rPr>
          <w:sz w:val="22"/>
          <w:szCs w:val="22"/>
          <w:lang w:val="en-US" w:eastAsia="en-US"/>
        </w:rPr>
        <w:t>e-mail: vishenkadoy47@mail.ru</w:t>
      </w:r>
    </w:p>
    <w:p w:rsidR="006F4DD4" w:rsidRPr="004F765A" w:rsidRDefault="006F4DD4" w:rsidP="006F4DD4">
      <w:pPr>
        <w:jc w:val="center"/>
        <w:rPr>
          <w:lang w:val="en-US"/>
        </w:rPr>
      </w:pPr>
    </w:p>
    <w:p w:rsidR="006F4DD4" w:rsidRPr="004F765A" w:rsidRDefault="006F4DD4" w:rsidP="006F4DD4">
      <w:pPr>
        <w:jc w:val="center"/>
        <w:rPr>
          <w:lang w:val="en-US"/>
        </w:rPr>
      </w:pPr>
    </w:p>
    <w:p w:rsidR="006F4DD4" w:rsidRPr="00647EBD" w:rsidRDefault="006F4DD4" w:rsidP="006F4DD4">
      <w:pPr>
        <w:rPr>
          <w:lang w:val="en-US"/>
        </w:rPr>
      </w:pPr>
    </w:p>
    <w:p w:rsidR="006F4DD4" w:rsidRPr="00647EBD" w:rsidRDefault="006F4DD4" w:rsidP="006F4DD4">
      <w:pPr>
        <w:rPr>
          <w:lang w:val="en-US"/>
        </w:rPr>
      </w:pPr>
    </w:p>
    <w:p w:rsidR="006F4DD4" w:rsidRDefault="00ED33F9" w:rsidP="006F4DD4">
      <w:pPr>
        <w:jc w:val="center"/>
      </w:pPr>
      <w:r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8pt;height:190.5pt" fillcolor="red">
            <v:shadow on="t" color="#868686" opacity=".5" offset="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аспорт &#10;методического&#10;кабинета"/>
          </v:shape>
        </w:pict>
      </w:r>
    </w:p>
    <w:p w:rsidR="006F4DD4" w:rsidRDefault="006F4DD4" w:rsidP="006F4DD4">
      <w:pPr>
        <w:jc w:val="center"/>
      </w:pPr>
    </w:p>
    <w:p w:rsidR="006F4DD4" w:rsidRDefault="006F4DD4" w:rsidP="006F4DD4">
      <w:pPr>
        <w:jc w:val="center"/>
      </w:pPr>
    </w:p>
    <w:p w:rsidR="006F4DD4" w:rsidRDefault="006F4DD4" w:rsidP="006F4DD4">
      <w:pPr>
        <w:jc w:val="center"/>
      </w:pPr>
    </w:p>
    <w:p w:rsidR="006F4DD4" w:rsidRDefault="006F4DD4" w:rsidP="006F4DD4">
      <w:pPr>
        <w:jc w:val="center"/>
      </w:pPr>
    </w:p>
    <w:p w:rsidR="006F4DD4" w:rsidRDefault="006F4DD4" w:rsidP="006F4DD4">
      <w:pPr>
        <w:jc w:val="center"/>
      </w:pPr>
    </w:p>
    <w:p w:rsidR="006F4DD4" w:rsidRDefault="006F4DD4" w:rsidP="006F4DD4">
      <w:pPr>
        <w:jc w:val="center"/>
      </w:pPr>
    </w:p>
    <w:p w:rsidR="006F4DD4" w:rsidRDefault="006F4DD4" w:rsidP="006F4DD4">
      <w:pPr>
        <w:jc w:val="center"/>
      </w:pPr>
    </w:p>
    <w:p w:rsidR="006F4DD4" w:rsidRPr="005E4BFD" w:rsidRDefault="004F765A" w:rsidP="004F765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D758DAA" wp14:editId="01C8A866">
            <wp:extent cx="2325555" cy="2336886"/>
            <wp:effectExtent l="0" t="0" r="0" b="0"/>
            <wp:docPr id="3076" name="Picture 6" descr="vishenka">
              <a:extLst xmlns:a="http://schemas.openxmlformats.org/drawingml/2006/main">
                <a:ext uri="{FF2B5EF4-FFF2-40B4-BE49-F238E27FC236}">
                  <a16:creationId xmlns:a16="http://schemas.microsoft.com/office/drawing/2014/main" id="{38AE67C5-4899-45B8-BE2C-80FE1352CE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 descr="vishenka">
                      <a:extLst>
                        <a:ext uri="{FF2B5EF4-FFF2-40B4-BE49-F238E27FC236}">
                          <a16:creationId xmlns:a16="http://schemas.microsoft.com/office/drawing/2014/main" id="{38AE67C5-4899-45B8-BE2C-80FE1352CE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484" cy="2398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4DD4" w:rsidRDefault="006F4DD4" w:rsidP="006F4DD4">
      <w:pPr>
        <w:jc w:val="center"/>
      </w:pPr>
    </w:p>
    <w:p w:rsidR="006F4DD4" w:rsidRDefault="006F4DD4" w:rsidP="006F4DD4">
      <w:pPr>
        <w:jc w:val="center"/>
      </w:pPr>
    </w:p>
    <w:p w:rsidR="00D064E6" w:rsidRDefault="004F765A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  <w:r w:rsidRPr="004F765A">
        <w:rPr>
          <w:b/>
          <w:outline/>
          <w:color w:val="FFFFFF"/>
          <w:sz w:val="36"/>
          <w:szCs w:val="36"/>
          <w:lang w:eastAsia="en-US"/>
        </w:rPr>
        <w:t xml:space="preserve">г. Си </w:t>
      </w:r>
      <w:r w:rsidRPr="004F765A">
        <w:rPr>
          <w:noProof/>
        </w:rPr>
        <w:drawing>
          <wp:inline distT="0" distB="0" distL="0" distR="0">
            <wp:extent cx="5943600" cy="27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F765A">
        <w:rPr>
          <w:b/>
          <w:outline/>
          <w:color w:val="FFFFFF"/>
          <w:sz w:val="36"/>
          <w:szCs w:val="36"/>
          <w:lang w:eastAsia="en-US"/>
        </w:rPr>
        <w:t>мфе</w:t>
      </w:r>
      <w:proofErr w:type="spellEnd"/>
    </w:p>
    <w:p w:rsid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D064E6" w:rsidRDefault="00D064E6" w:rsidP="00D064E6">
      <w:pPr>
        <w:framePr w:hSpace="180" w:wrap="around" w:vAnchor="page" w:hAnchor="page" w:x="1021" w:y="318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</w:t>
      </w:r>
    </w:p>
    <w:p w:rsidR="00D064E6" w:rsidRDefault="00D064E6" w:rsidP="00D064E6">
      <w:pPr>
        <w:framePr w:hSpace="180" w:wrap="around" w:vAnchor="page" w:hAnchor="page" w:x="1021" w:y="3181"/>
        <w:jc w:val="center"/>
        <w:rPr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"</w:t>
      </w:r>
      <w:r>
        <w:rPr>
          <w:b/>
          <w:sz w:val="26"/>
          <w:szCs w:val="26"/>
        </w:rPr>
        <w:t xml:space="preserve">Детский сад компенсирующего вида № 47 </w:t>
      </w:r>
      <w:r>
        <w:rPr>
          <w:rFonts w:ascii="Calibri" w:hAnsi="Calibri"/>
          <w:b/>
          <w:sz w:val="26"/>
          <w:szCs w:val="26"/>
        </w:rPr>
        <w:t>"</w:t>
      </w:r>
      <w:r>
        <w:rPr>
          <w:b/>
          <w:sz w:val="26"/>
          <w:szCs w:val="26"/>
        </w:rPr>
        <w:t>Вишенка</w:t>
      </w:r>
      <w:r>
        <w:rPr>
          <w:rFonts w:ascii="Calibri" w:hAnsi="Calibri"/>
          <w:b/>
          <w:sz w:val="26"/>
          <w:szCs w:val="26"/>
        </w:rPr>
        <w:t>"</w:t>
      </w:r>
    </w:p>
    <w:p w:rsidR="00D064E6" w:rsidRDefault="00D064E6" w:rsidP="00D064E6">
      <w:pPr>
        <w:framePr w:hSpace="180" w:wrap="around" w:vAnchor="page" w:hAnchor="page" w:x="1021" w:y="318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городской округ Симферополь Республики Крым</w:t>
      </w:r>
    </w:p>
    <w:p w:rsidR="00D064E6" w:rsidRDefault="00D064E6" w:rsidP="00D064E6">
      <w:pPr>
        <w:framePr w:hSpace="180" w:wrap="around" w:vAnchor="page" w:hAnchor="page" w:x="1021" w:y="3181"/>
        <w:jc w:val="center"/>
        <w:rPr>
          <w:sz w:val="16"/>
          <w:szCs w:val="16"/>
        </w:rPr>
      </w:pPr>
    </w:p>
    <w:p w:rsidR="00D064E6" w:rsidRDefault="00D064E6" w:rsidP="00D064E6">
      <w:pPr>
        <w:framePr w:hSpace="180" w:wrap="around" w:vAnchor="page" w:hAnchor="page" w:x="1021" w:y="3181"/>
        <w:jc w:val="center"/>
        <w:rPr>
          <w:sz w:val="20"/>
        </w:rPr>
      </w:pPr>
      <w:r>
        <w:rPr>
          <w:sz w:val="20"/>
        </w:rPr>
        <w:t>2950</w:t>
      </w:r>
      <w:r>
        <w:rPr>
          <w:sz w:val="20"/>
          <w:lang w:val="uk-UA"/>
        </w:rPr>
        <w:t xml:space="preserve">24, </w:t>
      </w:r>
      <w:r>
        <w:rPr>
          <w:sz w:val="20"/>
        </w:rPr>
        <w:t xml:space="preserve">Республика Крым, </w:t>
      </w:r>
      <w:r>
        <w:rPr>
          <w:sz w:val="20"/>
          <w:lang w:val="uk-UA"/>
        </w:rPr>
        <w:t xml:space="preserve">город </w:t>
      </w:r>
      <w:r>
        <w:rPr>
          <w:sz w:val="20"/>
        </w:rPr>
        <w:t>Симферополь</w:t>
      </w:r>
      <w:r>
        <w:rPr>
          <w:sz w:val="20"/>
          <w:lang w:val="uk-UA"/>
        </w:rPr>
        <w:t xml:space="preserve">, </w:t>
      </w:r>
      <w:r>
        <w:rPr>
          <w:sz w:val="20"/>
        </w:rPr>
        <w:t xml:space="preserve">улица 60 лет Октября, 23А, </w:t>
      </w:r>
    </w:p>
    <w:p w:rsidR="00D064E6" w:rsidRDefault="00D064E6" w:rsidP="00D064E6">
      <w:pPr>
        <w:pStyle w:val="msonormalcxspmiddle"/>
        <w:framePr w:hSpace="180" w:wrap="around" w:vAnchor="page" w:hAnchor="page" w:x="1021" w:y="3181"/>
        <w:spacing w:before="0" w:beforeAutospacing="0" w:after="0" w:afterAutospacing="0"/>
        <w:jc w:val="center"/>
        <w:rPr>
          <w:lang w:val="en-US"/>
        </w:rPr>
      </w:pPr>
      <w:r>
        <w:rPr>
          <w:sz w:val="22"/>
          <w:szCs w:val="22"/>
        </w:rPr>
        <w:t>тел</w:t>
      </w:r>
      <w:r>
        <w:rPr>
          <w:sz w:val="22"/>
          <w:szCs w:val="22"/>
          <w:lang w:val="en-US"/>
        </w:rPr>
        <w:t>.: (3652) 44-82-04, (3652) 44-81-92</w:t>
      </w:r>
    </w:p>
    <w:p w:rsid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  <w:r>
        <w:rPr>
          <w:noProof/>
        </w:rPr>
        <w:drawing>
          <wp:inline distT="0" distB="0" distL="0" distR="0" wp14:anchorId="43AAE86C" wp14:editId="0EA3434A">
            <wp:extent cx="5429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E6" w:rsidRDefault="00D064E6" w:rsidP="00D064E6">
      <w:pPr>
        <w:tabs>
          <w:tab w:val="left" w:pos="2535"/>
        </w:tabs>
        <w:ind w:right="-81"/>
        <w:jc w:val="center"/>
        <w:rPr>
          <w:sz w:val="22"/>
          <w:szCs w:val="22"/>
          <w:lang w:val="en-US"/>
        </w:rPr>
      </w:pPr>
    </w:p>
    <w:p w:rsidR="00D064E6" w:rsidRDefault="00D064E6" w:rsidP="00D064E6">
      <w:pPr>
        <w:tabs>
          <w:tab w:val="left" w:pos="2535"/>
        </w:tabs>
        <w:ind w:right="-81"/>
        <w:jc w:val="center"/>
        <w:rPr>
          <w:sz w:val="22"/>
          <w:szCs w:val="22"/>
          <w:lang w:val="en-US"/>
        </w:rPr>
      </w:pPr>
    </w:p>
    <w:p w:rsidR="00D064E6" w:rsidRPr="00D064E6" w:rsidRDefault="00D064E6" w:rsidP="00D064E6">
      <w:pPr>
        <w:tabs>
          <w:tab w:val="left" w:pos="2535"/>
        </w:tabs>
        <w:ind w:right="-81"/>
        <w:jc w:val="center"/>
      </w:pPr>
      <w:r>
        <w:rPr>
          <w:sz w:val="22"/>
          <w:szCs w:val="22"/>
          <w:lang w:val="en-US"/>
        </w:rPr>
        <w:t>e</w:t>
      </w:r>
      <w:r w:rsidRPr="00D064E6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D064E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  <w:lang w:val="en-US"/>
        </w:rPr>
        <w:t>vishenkadoy</w:t>
      </w:r>
      <w:proofErr w:type="spellEnd"/>
      <w:r w:rsidRPr="00D064E6">
        <w:rPr>
          <w:sz w:val="22"/>
          <w:szCs w:val="22"/>
        </w:rPr>
        <w:t>47@</w:t>
      </w:r>
      <w:r>
        <w:rPr>
          <w:sz w:val="22"/>
          <w:szCs w:val="22"/>
          <w:lang w:val="en-US"/>
        </w:rPr>
        <w:t>mail</w:t>
      </w:r>
      <w:r w:rsidRPr="00D064E6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D064E6" w:rsidRP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D064E6" w:rsidRP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D064E6" w:rsidRPr="00D064E6" w:rsidRDefault="00D064E6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D064E6" w:rsidRPr="00D064E6" w:rsidRDefault="00D064E6" w:rsidP="00D064E6">
      <w:pPr>
        <w:rPr>
          <w:rFonts w:eastAsia="Calibri"/>
        </w:rPr>
      </w:pPr>
      <w:r w:rsidRPr="00D064E6">
        <w:rPr>
          <w:rFonts w:eastAsia="Calibri"/>
        </w:rPr>
        <w:t>ПРИНЯТО                                                                                        УТВЕРЖДЕНО</w:t>
      </w:r>
    </w:p>
    <w:p w:rsidR="00D064E6" w:rsidRPr="00D064E6" w:rsidRDefault="00D064E6" w:rsidP="00D064E6">
      <w:pPr>
        <w:rPr>
          <w:rFonts w:eastAsia="Calibri"/>
        </w:rPr>
      </w:pPr>
      <w:r w:rsidRPr="00D064E6">
        <w:rPr>
          <w:rFonts w:eastAsia="Calibri"/>
        </w:rPr>
        <w:t xml:space="preserve">на заседании педагогического совета                         заведующим МБДОУ №47"Вишенка"                               </w:t>
      </w:r>
    </w:p>
    <w:p w:rsidR="00D064E6" w:rsidRPr="00D064E6" w:rsidRDefault="00D064E6" w:rsidP="00D064E6">
      <w:pPr>
        <w:rPr>
          <w:rFonts w:eastAsia="Calibri"/>
        </w:rPr>
      </w:pPr>
      <w:r w:rsidRPr="00D064E6">
        <w:rPr>
          <w:rFonts w:eastAsia="Calibri"/>
        </w:rPr>
        <w:t>Протокол №2 от 30.08.2021г.                                      г. Симферополя</w:t>
      </w:r>
    </w:p>
    <w:p w:rsidR="00D064E6" w:rsidRPr="00D064E6" w:rsidRDefault="00D064E6" w:rsidP="00D064E6">
      <w:pPr>
        <w:tabs>
          <w:tab w:val="left" w:pos="5310"/>
        </w:tabs>
        <w:rPr>
          <w:rFonts w:eastAsia="Calibri"/>
        </w:rPr>
      </w:pPr>
      <w:r w:rsidRPr="00D064E6">
        <w:rPr>
          <w:rFonts w:eastAsia="Calibri"/>
        </w:rPr>
        <w:tab/>
        <w:t>____________ А.Я. Фогель</w:t>
      </w:r>
    </w:p>
    <w:p w:rsidR="00D064E6" w:rsidRPr="00D064E6" w:rsidRDefault="00D064E6" w:rsidP="00D064E6">
      <w:pPr>
        <w:tabs>
          <w:tab w:val="left" w:pos="5310"/>
        </w:tabs>
        <w:rPr>
          <w:rFonts w:eastAsia="Calibri"/>
        </w:rPr>
      </w:pPr>
      <w:r w:rsidRPr="00D064E6">
        <w:rPr>
          <w:rFonts w:eastAsia="Calibri"/>
        </w:rPr>
        <w:t xml:space="preserve">                                                                                        Приказ №   от 01.09.2021г.</w:t>
      </w:r>
    </w:p>
    <w:p w:rsidR="00D064E6" w:rsidRPr="00D064E6" w:rsidRDefault="00D064E6" w:rsidP="00D064E6">
      <w:pPr>
        <w:tabs>
          <w:tab w:val="left" w:pos="5310"/>
        </w:tabs>
        <w:rPr>
          <w:rFonts w:eastAsia="Calibri"/>
        </w:rPr>
      </w:pPr>
    </w:p>
    <w:p w:rsidR="00D064E6" w:rsidRPr="00D064E6" w:rsidRDefault="00D064E6" w:rsidP="00D064E6">
      <w:pPr>
        <w:rPr>
          <w:rFonts w:eastAsia="Calibri"/>
        </w:rPr>
      </w:pPr>
    </w:p>
    <w:p w:rsidR="00D064E6" w:rsidRPr="00D064E6" w:rsidRDefault="00D064E6" w:rsidP="00D064E6">
      <w:pPr>
        <w:rPr>
          <w:rFonts w:eastAsia="Calibri"/>
        </w:rPr>
      </w:pPr>
    </w:p>
    <w:p w:rsidR="00D064E6" w:rsidRPr="00D064E6" w:rsidRDefault="00D064E6" w:rsidP="00D064E6">
      <w:pPr>
        <w:rPr>
          <w:rFonts w:eastAsia="Calibri"/>
        </w:rPr>
      </w:pPr>
    </w:p>
    <w:p w:rsidR="00D064E6" w:rsidRPr="00D064E6" w:rsidRDefault="00D064E6" w:rsidP="00D064E6">
      <w:pPr>
        <w:rPr>
          <w:rFonts w:eastAsia="Calibri"/>
        </w:rPr>
      </w:pPr>
    </w:p>
    <w:p w:rsidR="00D064E6" w:rsidRPr="00D064E6" w:rsidRDefault="00D064E6" w:rsidP="00D064E6">
      <w:pPr>
        <w:rPr>
          <w:rFonts w:eastAsia="Calibri"/>
        </w:rPr>
      </w:pPr>
    </w:p>
    <w:p w:rsidR="00D064E6" w:rsidRPr="00D064E6" w:rsidRDefault="00D064E6" w:rsidP="00D064E6">
      <w:pPr>
        <w:tabs>
          <w:tab w:val="left" w:pos="3645"/>
        </w:tabs>
        <w:jc w:val="center"/>
        <w:rPr>
          <w:rFonts w:eastAsia="Calibri"/>
          <w:b/>
          <w:sz w:val="28"/>
          <w:szCs w:val="28"/>
        </w:rPr>
      </w:pPr>
      <w:r w:rsidRPr="00D064E6">
        <w:rPr>
          <w:rFonts w:eastAsia="Calibri"/>
          <w:b/>
          <w:sz w:val="28"/>
          <w:szCs w:val="28"/>
        </w:rPr>
        <w:t xml:space="preserve">ПАСПОРТ </w:t>
      </w:r>
    </w:p>
    <w:p w:rsidR="00D064E6" w:rsidRPr="00D064E6" w:rsidRDefault="00D064E6" w:rsidP="00D064E6">
      <w:pPr>
        <w:tabs>
          <w:tab w:val="left" w:pos="3645"/>
        </w:tabs>
        <w:jc w:val="center"/>
        <w:rPr>
          <w:rFonts w:eastAsia="Calibri"/>
          <w:b/>
          <w:sz w:val="28"/>
          <w:szCs w:val="28"/>
        </w:rPr>
      </w:pPr>
      <w:r w:rsidRPr="00D064E6">
        <w:rPr>
          <w:rFonts w:eastAsia="Calibri"/>
          <w:b/>
          <w:sz w:val="28"/>
          <w:szCs w:val="28"/>
        </w:rPr>
        <w:t>МЕТОДИЧЕСКОГО КАБИНЕТА</w:t>
      </w:r>
    </w:p>
    <w:p w:rsidR="00D064E6" w:rsidRPr="00D064E6" w:rsidRDefault="00D064E6" w:rsidP="00D064E6">
      <w:pPr>
        <w:tabs>
          <w:tab w:val="left" w:pos="3645"/>
        </w:tabs>
        <w:jc w:val="center"/>
        <w:rPr>
          <w:rFonts w:eastAsia="Calibri"/>
          <w:b/>
          <w:sz w:val="28"/>
          <w:szCs w:val="28"/>
        </w:rPr>
      </w:pPr>
      <w:r w:rsidRPr="00D064E6">
        <w:rPr>
          <w:rFonts w:eastAsia="Calibri"/>
          <w:b/>
          <w:sz w:val="28"/>
          <w:szCs w:val="28"/>
        </w:rPr>
        <w:t>МУНИЦИПАЛЬНОГО БЮДЖЕТНОГО ДОШ8КОЛЬНОГО ОБРАЗОВАТЕЛЬНОГО УЧРЕЖДЕНИЯ "ДЕТСКИЙ САД КОМПЕНСИРУЮЩЕГО ВИДА №47"ВИШЕНКА" МУНИЦИПАЛЬНОГО ОБРАЗОВАНИЯ ГОРОДСКОЙ ОКРУГ СИМФЕРОПОЛЬ РЕСПУБЛИКИ КРЫМ</w:t>
      </w: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rPr>
          <w:rFonts w:eastAsia="Calibri"/>
          <w:sz w:val="28"/>
          <w:szCs w:val="28"/>
        </w:rPr>
      </w:pPr>
    </w:p>
    <w:p w:rsidR="00D064E6" w:rsidRPr="00D064E6" w:rsidRDefault="00D064E6" w:rsidP="00D064E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D064E6">
        <w:rPr>
          <w:rFonts w:eastAsia="Calibri"/>
          <w:sz w:val="28"/>
          <w:szCs w:val="28"/>
        </w:rPr>
        <w:t>г. Симферополь, 2021г.</w:t>
      </w:r>
    </w:p>
    <w:p w:rsidR="004F765A" w:rsidRDefault="004F765A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  <w:r w:rsidRPr="004F765A">
        <w:rPr>
          <w:b/>
          <w:outline/>
          <w:color w:val="FFFFFF"/>
          <w:sz w:val="36"/>
          <w:szCs w:val="36"/>
          <w:lang w:eastAsia="en-US"/>
        </w:rPr>
        <w:t>ь</w:t>
      </w:r>
    </w:p>
    <w:p w:rsidR="005074A8" w:rsidRDefault="005074A8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5074A8" w:rsidRDefault="005074A8" w:rsidP="004F765A">
      <w:pPr>
        <w:widowControl w:val="0"/>
        <w:autoSpaceDE w:val="0"/>
        <w:autoSpaceDN w:val="0"/>
        <w:ind w:left="-426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5074A8" w:rsidRDefault="00ED33F9" w:rsidP="004F765A">
      <w:pPr>
        <w:widowControl w:val="0"/>
        <w:autoSpaceDE w:val="0"/>
        <w:autoSpaceDN w:val="0"/>
        <w:ind w:left="1208"/>
        <w:jc w:val="center"/>
      </w:pPr>
      <w:r>
        <w:pict>
          <v:shape id="_x0000_i1027" type="#_x0000_t136" style="width:327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Функции кабинета"/>
          </v:shape>
        </w:pict>
      </w:r>
    </w:p>
    <w:p w:rsidR="005074A8" w:rsidRDefault="005074A8" w:rsidP="004F765A">
      <w:pPr>
        <w:widowControl w:val="0"/>
        <w:autoSpaceDE w:val="0"/>
        <w:autoSpaceDN w:val="0"/>
        <w:ind w:left="1208"/>
        <w:jc w:val="center"/>
      </w:pPr>
    </w:p>
    <w:p w:rsidR="005074A8" w:rsidRPr="005074A8" w:rsidRDefault="005074A8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 w:rsidRPr="005074A8">
        <w:rPr>
          <w:sz w:val="28"/>
          <w:szCs w:val="28"/>
        </w:rPr>
        <w:t>В методическом кабинете проводятся:</w:t>
      </w:r>
    </w:p>
    <w:p w:rsidR="005074A8" w:rsidRPr="005074A8" w:rsidRDefault="005074A8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 w:rsidRPr="005074A8">
        <w:rPr>
          <w:sz w:val="28"/>
          <w:szCs w:val="28"/>
        </w:rPr>
        <w:t>-индивидуальные консультации с педагогами;</w:t>
      </w:r>
    </w:p>
    <w:p w:rsidR="005074A8" w:rsidRPr="005074A8" w:rsidRDefault="005074A8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 w:rsidRPr="005074A8">
        <w:rPr>
          <w:sz w:val="28"/>
          <w:szCs w:val="28"/>
        </w:rPr>
        <w:t>- подгрупповые консультации;</w:t>
      </w:r>
    </w:p>
    <w:p w:rsidR="005074A8" w:rsidRPr="005074A8" w:rsidRDefault="005074A8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 w:rsidRPr="005074A8">
        <w:rPr>
          <w:sz w:val="28"/>
          <w:szCs w:val="28"/>
        </w:rPr>
        <w:t>-педагогические пятиминутки;</w:t>
      </w:r>
    </w:p>
    <w:p w:rsidR="005074A8" w:rsidRDefault="005074A8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 w:rsidRPr="005074A8">
        <w:rPr>
          <w:sz w:val="28"/>
          <w:szCs w:val="28"/>
        </w:rPr>
        <w:t>-заседания творческих групп.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</w:p>
    <w:p w:rsidR="001B5BFC" w:rsidRDefault="00ED33F9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8" type="#_x0000_t172" style="width:248.25pt;height:48.75pt" adj="6924" fillcolor="#60c" strokecolor="#c9f">
            <v:fill r:id="rId9" o:title="" color2="#c0c" focus="100%" type="gradient"/>
            <v:stroke r:id="rId9" o:title=""/>
            <v:shadow on="t" color="#99f" opacity="52429f" offset="3pt,3pt"/>
            <v:textpath style="font-family:&quot;Impact&quot;;font-size:18pt;v-text-kern:t" trim="t" fitpath="t" string="Задачи  кабинета "/>
          </v:shape>
        </w:pict>
      </w:r>
    </w:p>
    <w:p w:rsidR="005074A8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1.</w:t>
      </w:r>
      <w:r w:rsidR="005074A8">
        <w:rPr>
          <w:sz w:val="28"/>
          <w:szCs w:val="28"/>
        </w:rPr>
        <w:t xml:space="preserve">Своевременное информирование </w:t>
      </w:r>
      <w:r>
        <w:rPr>
          <w:sz w:val="28"/>
          <w:szCs w:val="28"/>
        </w:rPr>
        <w:t>о: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новых разработках;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нормативно-правовом и методическом обеспечении;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об авторских разработках.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2. Оказание методической помощи: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в организации педагогического процесса;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в разработке педагогических проектов;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в организации работы по самообразованию;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в создании сопроводительных документов по аттестации;</w:t>
      </w:r>
    </w:p>
    <w:p w:rsidR="001B5BFC" w:rsidRDefault="001B5BFC" w:rsidP="005074A8">
      <w:pPr>
        <w:widowControl w:val="0"/>
        <w:autoSpaceDE w:val="0"/>
        <w:autoSpaceDN w:val="0"/>
        <w:ind w:left="1208"/>
        <w:rPr>
          <w:sz w:val="28"/>
          <w:szCs w:val="28"/>
        </w:rPr>
      </w:pPr>
      <w:r>
        <w:rPr>
          <w:sz w:val="28"/>
          <w:szCs w:val="28"/>
        </w:rPr>
        <w:t>- в оформлении педагогической документации.</w:t>
      </w:r>
    </w:p>
    <w:p w:rsidR="005074A8" w:rsidRPr="005074A8" w:rsidRDefault="004F765A" w:rsidP="005074A8">
      <w:pPr>
        <w:widowControl w:val="0"/>
        <w:autoSpaceDE w:val="0"/>
        <w:autoSpaceDN w:val="0"/>
        <w:ind w:left="1208"/>
        <w:rPr>
          <w:b/>
          <w:outline/>
          <w:color w:val="FFFFFF"/>
          <w:sz w:val="28"/>
          <w:szCs w:val="28"/>
          <w:lang w:eastAsia="en-US"/>
        </w:rPr>
      </w:pPr>
      <w:r w:rsidRPr="005074A8">
        <w:rPr>
          <w:b/>
          <w:outline/>
          <w:color w:val="FFFFFF"/>
          <w:sz w:val="28"/>
          <w:szCs w:val="28"/>
          <w:lang w:eastAsia="en-US"/>
        </w:rPr>
        <w:t>г</w:t>
      </w:r>
    </w:p>
    <w:p w:rsidR="005074A8" w:rsidRDefault="005074A8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  <w:r>
        <w:rPr>
          <w:b/>
          <w:outline/>
          <w:color w:val="FFFFFF"/>
          <w:sz w:val="36"/>
          <w:szCs w:val="36"/>
          <w:lang w:eastAsia="en-US"/>
        </w:rPr>
        <w:t xml:space="preserve">В </w:t>
      </w: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1B5BFC" w:rsidRDefault="001B5BFC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</w:p>
    <w:p w:rsidR="005074A8" w:rsidRDefault="005074A8" w:rsidP="004F765A">
      <w:pPr>
        <w:widowControl w:val="0"/>
        <w:autoSpaceDE w:val="0"/>
        <w:autoSpaceDN w:val="0"/>
        <w:ind w:left="1208"/>
        <w:jc w:val="center"/>
        <w:rPr>
          <w:b/>
          <w:outline/>
          <w:color w:val="FFFFFF"/>
          <w:sz w:val="36"/>
          <w:szCs w:val="36"/>
          <w:lang w:eastAsia="en-US"/>
        </w:rPr>
      </w:pPr>
      <w:r>
        <w:rPr>
          <w:b/>
          <w:outline/>
          <w:color w:val="FFFFFF"/>
          <w:sz w:val="36"/>
          <w:szCs w:val="36"/>
          <w:lang w:eastAsia="en-US"/>
        </w:rPr>
        <w:lastRenderedPageBreak/>
        <w:t>З</w:t>
      </w:r>
    </w:p>
    <w:p w:rsidR="006F4DD4" w:rsidRDefault="00ED33F9" w:rsidP="006F4DD4">
      <w:pPr>
        <w:jc w:val="center"/>
      </w:pPr>
      <w:r>
        <w:rPr>
          <w:sz w:val="28"/>
          <w:szCs w:val="28"/>
        </w:rPr>
        <w:pict>
          <v:shape id="_x0000_i1029" type="#_x0000_t172" style="width:420.75pt;height:106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График работы&#10;методического кабинета"/>
          </v:shape>
        </w:pict>
      </w:r>
    </w:p>
    <w:p w:rsidR="00470598" w:rsidRDefault="002A5305" w:rsidP="009A58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1"/>
        <w:gridCol w:w="4766"/>
      </w:tblGrid>
      <w:tr w:rsidR="00470598" w:rsidRPr="005806FE" w:rsidTr="004F765A">
        <w:tc>
          <w:tcPr>
            <w:tcW w:w="4771" w:type="dxa"/>
            <w:shd w:val="clear" w:color="auto" w:fill="FF99FF"/>
          </w:tcPr>
          <w:p w:rsidR="00470598" w:rsidRPr="008B2319" w:rsidRDefault="00470598" w:rsidP="00470598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8B2319">
              <w:rPr>
                <w:b/>
                <w:sz w:val="36"/>
                <w:szCs w:val="36"/>
              </w:rPr>
              <w:t>День  недели</w:t>
            </w:r>
            <w:proofErr w:type="gramEnd"/>
          </w:p>
        </w:tc>
        <w:tc>
          <w:tcPr>
            <w:tcW w:w="4766" w:type="dxa"/>
            <w:shd w:val="clear" w:color="auto" w:fill="FF99FF"/>
          </w:tcPr>
          <w:p w:rsidR="00470598" w:rsidRPr="008B2319" w:rsidRDefault="00470598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Время</w:t>
            </w:r>
          </w:p>
        </w:tc>
      </w:tr>
      <w:tr w:rsidR="00CC418C" w:rsidRPr="005806FE" w:rsidTr="004F765A">
        <w:trPr>
          <w:trHeight w:val="1725"/>
        </w:trPr>
        <w:tc>
          <w:tcPr>
            <w:tcW w:w="4771" w:type="dxa"/>
            <w:shd w:val="clear" w:color="auto" w:fill="FFFFCC"/>
          </w:tcPr>
          <w:p w:rsidR="008B2319" w:rsidRDefault="00CC418C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 xml:space="preserve">понедельник, </w:t>
            </w:r>
          </w:p>
          <w:p w:rsidR="008B2319" w:rsidRDefault="00CC418C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вторник,</w:t>
            </w:r>
            <w:r w:rsidR="008547AF" w:rsidRPr="008B2319">
              <w:rPr>
                <w:b/>
                <w:sz w:val="36"/>
                <w:szCs w:val="36"/>
              </w:rPr>
              <w:t xml:space="preserve"> </w:t>
            </w:r>
          </w:p>
          <w:p w:rsidR="00CC418C" w:rsidRDefault="008547AF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среда,</w:t>
            </w:r>
          </w:p>
          <w:p w:rsidR="00CC418C" w:rsidRDefault="00CC418C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четверг,</w:t>
            </w:r>
          </w:p>
          <w:p w:rsidR="00CC418C" w:rsidRDefault="00CC418C" w:rsidP="008B2319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пятница</w:t>
            </w:r>
          </w:p>
          <w:p w:rsidR="00647EBD" w:rsidRPr="008B2319" w:rsidRDefault="00647EBD" w:rsidP="008B231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66" w:type="dxa"/>
            <w:shd w:val="clear" w:color="auto" w:fill="FFFFCC"/>
            <w:vAlign w:val="center"/>
          </w:tcPr>
          <w:p w:rsidR="00CC418C" w:rsidRPr="008B2319" w:rsidRDefault="00CC418C" w:rsidP="008B2319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 xml:space="preserve">с </w:t>
            </w:r>
            <w:r w:rsidR="004F765A" w:rsidRPr="008B2319">
              <w:rPr>
                <w:b/>
                <w:sz w:val="36"/>
                <w:szCs w:val="36"/>
              </w:rPr>
              <w:t>8.00 до 15.15</w:t>
            </w:r>
          </w:p>
          <w:p w:rsidR="00CC418C" w:rsidRPr="008B2319" w:rsidRDefault="00647EBD" w:rsidP="008B231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F38E3A9" wp14:editId="7482CDF7">
                  <wp:simplePos x="0" y="0"/>
                  <wp:positionH relativeFrom="page">
                    <wp:posOffset>669290</wp:posOffset>
                  </wp:positionH>
                  <wp:positionV relativeFrom="paragraph">
                    <wp:posOffset>28575</wp:posOffset>
                  </wp:positionV>
                  <wp:extent cx="1651000" cy="1337310"/>
                  <wp:effectExtent l="0" t="0" r="0" b="0"/>
                  <wp:wrapNone/>
                  <wp:docPr id="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C059B" w:rsidRDefault="004C059B" w:rsidP="004C059B">
      <w:pPr>
        <w:ind w:left="7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</w:t>
      </w:r>
      <w:r w:rsidR="00ED33F9">
        <w:rPr>
          <w:b/>
          <w:color w:val="0070C0"/>
          <w:sz w:val="28"/>
          <w:szCs w:val="28"/>
        </w:rPr>
        <w:pict>
          <v:shape id="_x0000_i1030" type="#_x0000_t172" style="width:406.5pt;height:55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Общая характеристика"/>
          </v:shape>
        </w:pict>
      </w:r>
    </w:p>
    <w:p w:rsidR="004C059B" w:rsidRDefault="004C059B" w:rsidP="004C059B">
      <w:pPr>
        <w:ind w:left="720"/>
        <w:rPr>
          <w:b/>
          <w:color w:val="0070C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6"/>
        <w:gridCol w:w="5789"/>
      </w:tblGrid>
      <w:tr w:rsidR="004C059B" w:rsidRPr="0024227E" w:rsidTr="005F7155">
        <w:tc>
          <w:tcPr>
            <w:tcW w:w="3816" w:type="dxa"/>
            <w:shd w:val="clear" w:color="auto" w:fill="FFCCFF"/>
          </w:tcPr>
          <w:p w:rsidR="004C059B" w:rsidRPr="0024227E" w:rsidRDefault="004C059B" w:rsidP="007C35B9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Название кабинета</w:t>
            </w:r>
          </w:p>
        </w:tc>
        <w:tc>
          <w:tcPr>
            <w:tcW w:w="5789" w:type="dxa"/>
            <w:shd w:val="clear" w:color="auto" w:fill="FFCCFF"/>
          </w:tcPr>
          <w:p w:rsidR="004C059B" w:rsidRPr="0024227E" w:rsidRDefault="004C059B" w:rsidP="00730B82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 xml:space="preserve">Методический кабинет </w:t>
            </w:r>
            <w:r w:rsidR="00730B82">
              <w:rPr>
                <w:b/>
                <w:sz w:val="28"/>
                <w:szCs w:val="28"/>
              </w:rPr>
              <w:t xml:space="preserve">детского сада № </w:t>
            </w:r>
            <w:r w:rsidR="005C363D">
              <w:rPr>
                <w:b/>
                <w:sz w:val="28"/>
                <w:szCs w:val="28"/>
              </w:rPr>
              <w:t>47"Вишенка"г. Симферополя</w:t>
            </w:r>
          </w:p>
        </w:tc>
      </w:tr>
      <w:tr w:rsidR="004C059B" w:rsidRPr="0024227E" w:rsidTr="005F7155">
        <w:tc>
          <w:tcPr>
            <w:tcW w:w="3816" w:type="dxa"/>
            <w:shd w:val="clear" w:color="auto" w:fill="99FFCC"/>
          </w:tcPr>
          <w:p w:rsidR="00AF1D14" w:rsidRDefault="00AF1D14" w:rsidP="007C35B9">
            <w:pPr>
              <w:jc w:val="center"/>
              <w:rPr>
                <w:sz w:val="28"/>
                <w:szCs w:val="28"/>
              </w:rPr>
            </w:pPr>
          </w:p>
          <w:p w:rsidR="00730B82" w:rsidRPr="0024227E" w:rsidRDefault="004C059B" w:rsidP="004F765A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Год создания</w:t>
            </w:r>
          </w:p>
        </w:tc>
        <w:tc>
          <w:tcPr>
            <w:tcW w:w="5789" w:type="dxa"/>
            <w:shd w:val="clear" w:color="auto" w:fill="99FFCC"/>
          </w:tcPr>
          <w:p w:rsidR="00AF1D14" w:rsidRDefault="00AF1D14" w:rsidP="007C35B9">
            <w:pPr>
              <w:jc w:val="center"/>
              <w:rPr>
                <w:sz w:val="28"/>
                <w:szCs w:val="28"/>
              </w:rPr>
            </w:pPr>
          </w:p>
          <w:p w:rsidR="004C059B" w:rsidRPr="0024227E" w:rsidRDefault="004F765A" w:rsidP="007C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</w:tr>
      <w:tr w:rsidR="004C059B" w:rsidRPr="0024227E" w:rsidTr="005F7155">
        <w:tc>
          <w:tcPr>
            <w:tcW w:w="3816" w:type="dxa"/>
            <w:shd w:val="clear" w:color="auto" w:fill="B6DDE8" w:themeFill="accent5" w:themeFillTint="66"/>
          </w:tcPr>
          <w:p w:rsidR="004C059B" w:rsidRDefault="004C059B" w:rsidP="007C35B9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Общая площадь</w:t>
            </w:r>
          </w:p>
          <w:p w:rsidR="00730B82" w:rsidRPr="0024227E" w:rsidRDefault="00730B82" w:rsidP="007C3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B6DDE8" w:themeFill="accent5" w:themeFillTint="66"/>
          </w:tcPr>
          <w:p w:rsidR="004C059B" w:rsidRPr="00ED33F9" w:rsidRDefault="00ED33F9" w:rsidP="007C35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D33F9">
              <w:rPr>
                <w:sz w:val="28"/>
                <w:szCs w:val="28"/>
              </w:rPr>
              <w:t>13,4</w:t>
            </w:r>
            <w:r w:rsidR="004C059B" w:rsidRPr="00ED33F9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4C059B" w:rsidRPr="00ED33F9">
              <w:rPr>
                <w:sz w:val="28"/>
                <w:szCs w:val="28"/>
              </w:rPr>
              <w:t>м</w:t>
            </w:r>
            <w:r w:rsidR="004C059B" w:rsidRPr="00ED33F9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4C059B" w:rsidRPr="0024227E" w:rsidTr="005F7155">
        <w:tc>
          <w:tcPr>
            <w:tcW w:w="3816" w:type="dxa"/>
            <w:shd w:val="clear" w:color="auto" w:fill="FFFF00"/>
          </w:tcPr>
          <w:p w:rsidR="00730B82" w:rsidRDefault="00730B82" w:rsidP="007C35B9">
            <w:pPr>
              <w:jc w:val="center"/>
              <w:rPr>
                <w:sz w:val="28"/>
                <w:szCs w:val="28"/>
              </w:rPr>
            </w:pPr>
          </w:p>
          <w:p w:rsidR="00730B82" w:rsidRDefault="00730B82" w:rsidP="007C35B9">
            <w:pPr>
              <w:jc w:val="center"/>
              <w:rPr>
                <w:sz w:val="28"/>
                <w:szCs w:val="28"/>
              </w:rPr>
            </w:pPr>
          </w:p>
          <w:p w:rsidR="00730B82" w:rsidRDefault="00730B82" w:rsidP="007C35B9">
            <w:pPr>
              <w:jc w:val="center"/>
              <w:rPr>
                <w:sz w:val="28"/>
                <w:szCs w:val="28"/>
              </w:rPr>
            </w:pPr>
          </w:p>
          <w:p w:rsidR="00AF1D14" w:rsidRDefault="00AF1D14" w:rsidP="007C35B9">
            <w:pPr>
              <w:jc w:val="center"/>
              <w:rPr>
                <w:sz w:val="28"/>
                <w:szCs w:val="28"/>
              </w:rPr>
            </w:pPr>
          </w:p>
          <w:p w:rsidR="00AF1D14" w:rsidRDefault="00AF1D14" w:rsidP="007C35B9">
            <w:pPr>
              <w:jc w:val="center"/>
              <w:rPr>
                <w:sz w:val="28"/>
                <w:szCs w:val="28"/>
              </w:rPr>
            </w:pPr>
          </w:p>
          <w:p w:rsidR="004C059B" w:rsidRPr="0024227E" w:rsidRDefault="004C059B" w:rsidP="007C35B9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Ответственный за кабинет</w:t>
            </w:r>
          </w:p>
        </w:tc>
        <w:tc>
          <w:tcPr>
            <w:tcW w:w="5789" w:type="dxa"/>
            <w:shd w:val="clear" w:color="auto" w:fill="FFFF00"/>
          </w:tcPr>
          <w:p w:rsidR="004F765A" w:rsidRPr="004F765A" w:rsidRDefault="004F765A" w:rsidP="004F765A">
            <w:pPr>
              <w:widowControl w:val="0"/>
              <w:autoSpaceDE w:val="0"/>
              <w:autoSpaceDN w:val="0"/>
              <w:spacing w:line="304" w:lineRule="exact"/>
              <w:ind w:left="752" w:right="746"/>
              <w:jc w:val="center"/>
              <w:rPr>
                <w:sz w:val="28"/>
                <w:lang w:eastAsia="en-US"/>
              </w:rPr>
            </w:pPr>
            <w:r w:rsidRPr="004F765A">
              <w:rPr>
                <w:sz w:val="28"/>
                <w:szCs w:val="22"/>
                <w:lang w:eastAsia="en-US"/>
              </w:rPr>
              <w:t xml:space="preserve">Джапар </w:t>
            </w:r>
            <w:proofErr w:type="spellStart"/>
            <w:r w:rsidRPr="004F765A">
              <w:rPr>
                <w:sz w:val="28"/>
                <w:szCs w:val="22"/>
                <w:lang w:eastAsia="en-US"/>
              </w:rPr>
              <w:t>Сусана</w:t>
            </w:r>
            <w:proofErr w:type="spellEnd"/>
            <w:r w:rsidRPr="004F765A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4F765A">
              <w:rPr>
                <w:sz w:val="28"/>
                <w:szCs w:val="22"/>
                <w:lang w:eastAsia="en-US"/>
              </w:rPr>
              <w:t>Серверовна</w:t>
            </w:r>
            <w:proofErr w:type="spellEnd"/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spacing w:line="304" w:lineRule="exact"/>
              <w:ind w:left="752" w:right="746"/>
              <w:jc w:val="center"/>
              <w:rPr>
                <w:sz w:val="28"/>
                <w:lang w:eastAsia="en-US"/>
              </w:rPr>
            </w:pPr>
            <w:r w:rsidRPr="004F765A">
              <w:rPr>
                <w:sz w:val="28"/>
                <w:szCs w:val="22"/>
                <w:lang w:eastAsia="en-US"/>
              </w:rPr>
              <w:t>Образование – высшее.</w:t>
            </w:r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ind w:left="148" w:right="295"/>
              <w:jc w:val="both"/>
              <w:rPr>
                <w:u w:val="single"/>
                <w:lang w:eastAsia="en-US"/>
              </w:rPr>
            </w:pPr>
            <w:r w:rsidRPr="004F765A">
              <w:rPr>
                <w:sz w:val="20"/>
                <w:szCs w:val="20"/>
                <w:u w:val="single"/>
                <w:lang w:eastAsia="en-US"/>
              </w:rPr>
              <w:t xml:space="preserve">- </w:t>
            </w:r>
            <w:r w:rsidRPr="004F765A">
              <w:rPr>
                <w:u w:val="single"/>
                <w:lang w:eastAsia="en-US"/>
              </w:rPr>
              <w:t>Крымский государственный инженерно-педагогический университет;2005г.</w:t>
            </w:r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ind w:left="148" w:right="295"/>
              <w:jc w:val="both"/>
              <w:rPr>
                <w:u w:val="single"/>
                <w:lang w:eastAsia="en-US"/>
              </w:rPr>
            </w:pPr>
            <w:r w:rsidRPr="004F765A">
              <w:rPr>
                <w:b/>
                <w:lang w:eastAsia="en-US"/>
              </w:rPr>
              <w:t xml:space="preserve"> специальность по диплому: </w:t>
            </w:r>
            <w:r w:rsidRPr="004F765A">
              <w:rPr>
                <w:u w:val="single"/>
                <w:lang w:eastAsia="en-US"/>
              </w:rPr>
              <w:t xml:space="preserve">дошкольное воспитание; </w:t>
            </w:r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ind w:left="148" w:right="295"/>
              <w:jc w:val="both"/>
              <w:rPr>
                <w:lang w:eastAsia="en-US"/>
              </w:rPr>
            </w:pPr>
            <w:r w:rsidRPr="004F765A">
              <w:rPr>
                <w:lang w:eastAsia="en-US"/>
              </w:rPr>
              <w:t xml:space="preserve">- </w:t>
            </w:r>
            <w:proofErr w:type="spellStart"/>
            <w:proofErr w:type="gramStart"/>
            <w:r w:rsidRPr="004F765A">
              <w:rPr>
                <w:lang w:eastAsia="en-US"/>
              </w:rPr>
              <w:t>доп.образование</w:t>
            </w:r>
            <w:proofErr w:type="spellEnd"/>
            <w:proofErr w:type="gramEnd"/>
            <w:r w:rsidRPr="004F765A">
              <w:rPr>
                <w:lang w:eastAsia="en-US"/>
              </w:rPr>
              <w:t xml:space="preserve"> ООО «Издательство» «Учитель» по программе «Дефектология в образовательной организации»                 г. Волгоград;2018г.</w:t>
            </w:r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ind w:left="148" w:right="295"/>
              <w:jc w:val="both"/>
              <w:rPr>
                <w:u w:val="single"/>
                <w:lang w:eastAsia="en-US"/>
              </w:rPr>
            </w:pPr>
            <w:r w:rsidRPr="004F765A">
              <w:rPr>
                <w:lang w:eastAsia="en-US"/>
              </w:rPr>
              <w:t xml:space="preserve"> </w:t>
            </w:r>
            <w:r w:rsidRPr="004F765A">
              <w:rPr>
                <w:b/>
                <w:lang w:eastAsia="en-US"/>
              </w:rPr>
              <w:t>специальность по диплому:</w:t>
            </w:r>
            <w:r w:rsidRPr="004F765A">
              <w:rPr>
                <w:u w:val="single"/>
                <w:lang w:eastAsia="en-US"/>
              </w:rPr>
              <w:t xml:space="preserve"> учитель-дефектолог</w:t>
            </w:r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ind w:left="148" w:right="295"/>
              <w:jc w:val="both"/>
              <w:rPr>
                <w:u w:val="single"/>
                <w:lang w:eastAsia="en-US"/>
              </w:rPr>
            </w:pPr>
            <w:r w:rsidRPr="004F765A">
              <w:rPr>
                <w:lang w:eastAsia="en-US"/>
              </w:rPr>
              <w:t>- Автономная образовательная некоммерческая организация «Сибирский институт дополнительного профессионального образования» по программе: Менеджмент в образовании.2019г.</w:t>
            </w:r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ind w:left="148" w:right="295"/>
              <w:jc w:val="both"/>
              <w:rPr>
                <w:lang w:eastAsia="en-US"/>
              </w:rPr>
            </w:pPr>
            <w:r w:rsidRPr="004F765A">
              <w:rPr>
                <w:b/>
                <w:lang w:eastAsia="en-US"/>
              </w:rPr>
              <w:t>специальность по диплому:</w:t>
            </w:r>
            <w:r w:rsidRPr="004F765A">
              <w:rPr>
                <w:lang w:eastAsia="en-US"/>
              </w:rPr>
              <w:t xml:space="preserve"> управления образовательной организацией</w:t>
            </w:r>
          </w:p>
          <w:p w:rsidR="004F765A" w:rsidRPr="004F765A" w:rsidRDefault="004F765A" w:rsidP="004F765A">
            <w:pPr>
              <w:widowControl w:val="0"/>
              <w:autoSpaceDE w:val="0"/>
              <w:autoSpaceDN w:val="0"/>
              <w:ind w:left="148" w:right="295"/>
              <w:jc w:val="both"/>
              <w:rPr>
                <w:u w:val="single"/>
                <w:lang w:eastAsia="en-US"/>
              </w:rPr>
            </w:pPr>
            <w:r w:rsidRPr="004F765A">
              <w:rPr>
                <w:b/>
                <w:lang w:eastAsia="en-US"/>
              </w:rPr>
              <w:t xml:space="preserve">Стаж педагогической деятельности в должности: </w:t>
            </w:r>
            <w:r>
              <w:rPr>
                <w:b/>
                <w:lang w:eastAsia="en-US"/>
              </w:rPr>
              <w:t>с 2007г</w:t>
            </w:r>
            <w:r w:rsidRPr="004F765A">
              <w:rPr>
                <w:b/>
                <w:lang w:eastAsia="en-US"/>
              </w:rPr>
              <w:t xml:space="preserve">. </w:t>
            </w:r>
          </w:p>
          <w:p w:rsidR="004C059B" w:rsidRPr="0024227E" w:rsidRDefault="004C059B" w:rsidP="005F722C">
            <w:pPr>
              <w:pStyle w:val="a9"/>
              <w:rPr>
                <w:sz w:val="28"/>
                <w:szCs w:val="28"/>
              </w:rPr>
            </w:pPr>
          </w:p>
        </w:tc>
      </w:tr>
    </w:tbl>
    <w:p w:rsidR="004C059B" w:rsidRDefault="004C059B" w:rsidP="00470598">
      <w:pPr>
        <w:rPr>
          <w:sz w:val="28"/>
          <w:szCs w:val="28"/>
        </w:rPr>
      </w:pPr>
    </w:p>
    <w:p w:rsidR="004C059B" w:rsidRDefault="004C059B" w:rsidP="00470598">
      <w:pPr>
        <w:rPr>
          <w:sz w:val="28"/>
          <w:szCs w:val="28"/>
        </w:rPr>
      </w:pPr>
    </w:p>
    <w:p w:rsidR="00151B9A" w:rsidRDefault="00ED33F9" w:rsidP="002A530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pict>
          <v:shape id="_x0000_i1031" type="#_x0000_t172" style="width:357.75pt;height:117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лан работы&#10; методического кабинета&#10;"/>
          </v:shape>
        </w:pict>
      </w:r>
    </w:p>
    <w:p w:rsidR="00AF1D14" w:rsidRDefault="00AF1D14" w:rsidP="002A5305">
      <w:pPr>
        <w:jc w:val="center"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16"/>
        <w:gridCol w:w="6839"/>
      </w:tblGrid>
      <w:tr w:rsidR="002A5305" w:rsidRPr="002A5305" w:rsidTr="002062B5">
        <w:trPr>
          <w:trHeight w:val="419"/>
        </w:trPr>
        <w:tc>
          <w:tcPr>
            <w:tcW w:w="1916" w:type="dxa"/>
            <w:shd w:val="clear" w:color="auto" w:fill="FFFFCC"/>
          </w:tcPr>
          <w:p w:rsidR="002A5305" w:rsidRPr="002A5305" w:rsidRDefault="002A5305" w:rsidP="002A530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5305">
              <w:rPr>
                <w:b/>
                <w:color w:val="FF0000"/>
                <w:sz w:val="28"/>
                <w:szCs w:val="28"/>
              </w:rPr>
              <w:t>Дни недели</w:t>
            </w:r>
          </w:p>
        </w:tc>
        <w:tc>
          <w:tcPr>
            <w:tcW w:w="6839" w:type="dxa"/>
            <w:shd w:val="clear" w:color="auto" w:fill="FFFFCC"/>
          </w:tcPr>
          <w:p w:rsidR="002A5305" w:rsidRPr="002A5305" w:rsidRDefault="002A5305" w:rsidP="002A530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5305">
              <w:rPr>
                <w:b/>
                <w:color w:val="FF0000"/>
                <w:sz w:val="28"/>
                <w:szCs w:val="28"/>
              </w:rPr>
              <w:t>Содержание деятельности</w:t>
            </w:r>
          </w:p>
        </w:tc>
      </w:tr>
      <w:tr w:rsidR="002A5305" w:rsidRPr="002A5305" w:rsidTr="002062B5">
        <w:trPr>
          <w:trHeight w:val="1038"/>
        </w:trPr>
        <w:tc>
          <w:tcPr>
            <w:tcW w:w="1916" w:type="dxa"/>
            <w:shd w:val="clear" w:color="auto" w:fill="CCFF99"/>
          </w:tcPr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</w:p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  <w:r w:rsidRPr="002A5305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6839" w:type="dxa"/>
            <w:shd w:val="clear" w:color="auto" w:fill="FFCCCC"/>
          </w:tcPr>
          <w:p w:rsidR="002A5305" w:rsidRPr="002A5305" w:rsidRDefault="002A5305" w:rsidP="002A5305">
            <w:pPr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>Работа с методической литературой, печатными изданиями.</w:t>
            </w:r>
          </w:p>
          <w:p w:rsidR="002A5305" w:rsidRPr="002A5305" w:rsidRDefault="002A5305" w:rsidP="002A5305">
            <w:pPr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>Консультации с педагогами, родителями</w:t>
            </w:r>
          </w:p>
        </w:tc>
      </w:tr>
      <w:tr w:rsidR="002A5305" w:rsidRPr="002A5305" w:rsidTr="002062B5">
        <w:trPr>
          <w:trHeight w:val="699"/>
        </w:trPr>
        <w:tc>
          <w:tcPr>
            <w:tcW w:w="1916" w:type="dxa"/>
            <w:shd w:val="clear" w:color="auto" w:fill="CCFF99"/>
          </w:tcPr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</w:p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  <w:r w:rsidRPr="002A5305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839" w:type="dxa"/>
            <w:shd w:val="clear" w:color="auto" w:fill="FFCCCC"/>
          </w:tcPr>
          <w:p w:rsidR="002A5305" w:rsidRDefault="002A5305" w:rsidP="00151B9A">
            <w:pPr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>Посещение</w:t>
            </w:r>
            <w:r w:rsidR="00151B9A">
              <w:rPr>
                <w:sz w:val="28"/>
                <w:szCs w:val="28"/>
              </w:rPr>
              <w:t>непосредственно-образовательной деятельности</w:t>
            </w:r>
            <w:r w:rsidRPr="002A5305">
              <w:rPr>
                <w:sz w:val="28"/>
                <w:szCs w:val="28"/>
              </w:rPr>
              <w:t>, прогулок и контроль за деятельностью педагогов и детей.</w:t>
            </w:r>
          </w:p>
          <w:p w:rsidR="00151B9A" w:rsidRPr="002A5305" w:rsidRDefault="00151B9A" w:rsidP="00151B9A">
            <w:pPr>
              <w:rPr>
                <w:sz w:val="28"/>
                <w:szCs w:val="28"/>
              </w:rPr>
            </w:pPr>
          </w:p>
        </w:tc>
      </w:tr>
      <w:tr w:rsidR="002A5305" w:rsidRPr="002A5305" w:rsidTr="002062B5">
        <w:trPr>
          <w:trHeight w:val="695"/>
        </w:trPr>
        <w:tc>
          <w:tcPr>
            <w:tcW w:w="1916" w:type="dxa"/>
            <w:shd w:val="clear" w:color="auto" w:fill="CCFF99"/>
          </w:tcPr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</w:p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  <w:r w:rsidRPr="002A530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6839" w:type="dxa"/>
            <w:shd w:val="clear" w:color="auto" w:fill="FFCCCC"/>
          </w:tcPr>
          <w:p w:rsidR="002A5305" w:rsidRDefault="002A5305" w:rsidP="00151B9A">
            <w:pPr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>Работа в кабинете с документами. Работа с творческой группой педагогов.</w:t>
            </w:r>
          </w:p>
          <w:p w:rsidR="00151B9A" w:rsidRPr="002A5305" w:rsidRDefault="00151B9A" w:rsidP="00151B9A">
            <w:pPr>
              <w:rPr>
                <w:sz w:val="28"/>
                <w:szCs w:val="28"/>
              </w:rPr>
            </w:pPr>
          </w:p>
        </w:tc>
      </w:tr>
      <w:tr w:rsidR="002A5305" w:rsidRPr="002A5305" w:rsidTr="002062B5">
        <w:trPr>
          <w:trHeight w:val="705"/>
        </w:trPr>
        <w:tc>
          <w:tcPr>
            <w:tcW w:w="1916" w:type="dxa"/>
            <w:shd w:val="clear" w:color="auto" w:fill="CCFF99"/>
          </w:tcPr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</w:p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  <w:r w:rsidRPr="002A5305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6839" w:type="dxa"/>
            <w:shd w:val="clear" w:color="auto" w:fill="FFCCCC"/>
          </w:tcPr>
          <w:p w:rsidR="002A5305" w:rsidRDefault="002A5305" w:rsidP="00151B9A">
            <w:pPr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>Посещение</w:t>
            </w:r>
            <w:r w:rsidR="00151B9A">
              <w:rPr>
                <w:sz w:val="28"/>
                <w:szCs w:val="28"/>
              </w:rPr>
              <w:t xml:space="preserve"> непосредственно-образователной деятельности</w:t>
            </w:r>
            <w:r w:rsidRPr="002A5305">
              <w:rPr>
                <w:sz w:val="28"/>
                <w:szCs w:val="28"/>
              </w:rPr>
              <w:t>, прогулок и контроль за деятельностью педагогов.</w:t>
            </w:r>
          </w:p>
          <w:p w:rsidR="00151B9A" w:rsidRPr="002A5305" w:rsidRDefault="00151B9A" w:rsidP="00151B9A">
            <w:pPr>
              <w:rPr>
                <w:sz w:val="28"/>
                <w:szCs w:val="28"/>
              </w:rPr>
            </w:pPr>
          </w:p>
        </w:tc>
      </w:tr>
      <w:tr w:rsidR="002A5305" w:rsidRPr="002A5305" w:rsidTr="002062B5">
        <w:trPr>
          <w:trHeight w:val="276"/>
        </w:trPr>
        <w:tc>
          <w:tcPr>
            <w:tcW w:w="1916" w:type="dxa"/>
            <w:shd w:val="clear" w:color="auto" w:fill="CCFF99"/>
          </w:tcPr>
          <w:p w:rsidR="002A5305" w:rsidRPr="002A5305" w:rsidRDefault="002A5305" w:rsidP="002A5305">
            <w:pPr>
              <w:jc w:val="center"/>
              <w:rPr>
                <w:b/>
                <w:sz w:val="28"/>
                <w:szCs w:val="28"/>
              </w:rPr>
            </w:pPr>
            <w:r w:rsidRPr="002A5305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6839" w:type="dxa"/>
            <w:shd w:val="clear" w:color="auto" w:fill="FFCCCC"/>
          </w:tcPr>
          <w:p w:rsidR="002A5305" w:rsidRDefault="002A5305" w:rsidP="002A5305">
            <w:pPr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>Работа на компьютере, оформление документации</w:t>
            </w:r>
            <w:r w:rsidR="00151B9A">
              <w:rPr>
                <w:sz w:val="28"/>
                <w:szCs w:val="28"/>
              </w:rPr>
              <w:t>.</w:t>
            </w:r>
          </w:p>
          <w:p w:rsidR="00151B9A" w:rsidRPr="002A5305" w:rsidRDefault="00151B9A" w:rsidP="002A5305">
            <w:pPr>
              <w:rPr>
                <w:sz w:val="28"/>
                <w:szCs w:val="28"/>
              </w:rPr>
            </w:pPr>
          </w:p>
        </w:tc>
      </w:tr>
      <w:tr w:rsidR="002A5305" w:rsidRPr="002A5305" w:rsidTr="002062B5">
        <w:trPr>
          <w:trHeight w:val="649"/>
        </w:trPr>
        <w:tc>
          <w:tcPr>
            <w:tcW w:w="1916" w:type="dxa"/>
            <w:shd w:val="clear" w:color="auto" w:fill="CCFF99"/>
          </w:tcPr>
          <w:p w:rsidR="00151B9A" w:rsidRDefault="00151B9A" w:rsidP="009A58EE">
            <w:pPr>
              <w:jc w:val="center"/>
              <w:rPr>
                <w:sz w:val="28"/>
                <w:szCs w:val="28"/>
              </w:rPr>
            </w:pPr>
          </w:p>
          <w:p w:rsidR="002A5305" w:rsidRPr="002A5305" w:rsidRDefault="002A5305" w:rsidP="009A58EE">
            <w:pPr>
              <w:jc w:val="center"/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6839" w:type="dxa"/>
            <w:shd w:val="clear" w:color="auto" w:fill="FFCCCC"/>
          </w:tcPr>
          <w:p w:rsidR="002A5305" w:rsidRDefault="002A5305" w:rsidP="002A5305">
            <w:pPr>
              <w:rPr>
                <w:sz w:val="28"/>
                <w:szCs w:val="28"/>
              </w:rPr>
            </w:pPr>
            <w:r w:rsidRPr="002A5305">
              <w:rPr>
                <w:sz w:val="28"/>
                <w:szCs w:val="28"/>
              </w:rPr>
              <w:t>Посещение методических объединений, семинаров, практикумов.</w:t>
            </w:r>
          </w:p>
          <w:p w:rsidR="00151B9A" w:rsidRPr="002A5305" w:rsidRDefault="00151B9A" w:rsidP="002A5305">
            <w:pPr>
              <w:rPr>
                <w:sz w:val="28"/>
                <w:szCs w:val="28"/>
              </w:rPr>
            </w:pPr>
          </w:p>
        </w:tc>
      </w:tr>
    </w:tbl>
    <w:p w:rsidR="002A5305" w:rsidRDefault="002A5305" w:rsidP="002A5305">
      <w:pPr>
        <w:rPr>
          <w:color w:val="FF0000"/>
          <w:sz w:val="36"/>
          <w:szCs w:val="36"/>
        </w:rPr>
      </w:pPr>
    </w:p>
    <w:p w:rsidR="00AF1D14" w:rsidRDefault="00AF1D14" w:rsidP="002A5305">
      <w:pPr>
        <w:rPr>
          <w:color w:val="FF0000"/>
          <w:sz w:val="36"/>
          <w:szCs w:val="36"/>
        </w:rPr>
      </w:pPr>
    </w:p>
    <w:p w:rsidR="00151B9A" w:rsidRDefault="00343322" w:rsidP="002A5305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</w:t>
      </w:r>
      <w:r w:rsidR="00ED33F9">
        <w:rPr>
          <w:b/>
        </w:rPr>
        <w:pict>
          <v:shape id="_x0000_i1032" type="#_x0000_t172" style="width:201pt;height:45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Наше кредо"/>
          </v:shape>
        </w:pict>
      </w:r>
      <w:r>
        <w:rPr>
          <w:color w:val="FF0000"/>
          <w:sz w:val="36"/>
          <w:szCs w:val="36"/>
        </w:rPr>
        <w:t xml:space="preserve">           </w:t>
      </w:r>
    </w:p>
    <w:p w:rsidR="008B2319" w:rsidRDefault="008B2319" w:rsidP="002A5305">
      <w:pPr>
        <w:rPr>
          <w:color w:val="FF0000"/>
          <w:sz w:val="36"/>
          <w:szCs w:val="36"/>
        </w:rPr>
      </w:pP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С улыбкою как мама</w:t>
      </w: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Ребят  принимаем</w:t>
      </w:r>
      <w:r>
        <w:rPr>
          <w:i/>
          <w:color w:val="0070C0"/>
          <w:sz w:val="32"/>
          <w:szCs w:val="32"/>
        </w:rPr>
        <w:t>!</w:t>
      </w: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Играем</w:t>
      </w:r>
      <w:r>
        <w:rPr>
          <w:i/>
          <w:color w:val="0070C0"/>
          <w:sz w:val="32"/>
          <w:szCs w:val="32"/>
        </w:rPr>
        <w:t>,</w:t>
      </w:r>
      <w:r w:rsidRPr="00343322">
        <w:rPr>
          <w:i/>
          <w:color w:val="0070C0"/>
          <w:sz w:val="32"/>
          <w:szCs w:val="32"/>
        </w:rPr>
        <w:t xml:space="preserve"> рисуем,</w:t>
      </w: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Танцуем</w:t>
      </w:r>
      <w:r>
        <w:rPr>
          <w:i/>
          <w:color w:val="0070C0"/>
          <w:sz w:val="32"/>
          <w:szCs w:val="32"/>
        </w:rPr>
        <w:t>,</w:t>
      </w:r>
      <w:r w:rsidRPr="00343322">
        <w:rPr>
          <w:i/>
          <w:color w:val="0070C0"/>
          <w:sz w:val="32"/>
          <w:szCs w:val="32"/>
        </w:rPr>
        <w:t xml:space="preserve"> поём.</w:t>
      </w: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И с мамами и папами</w:t>
      </w: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По морю воспитания</w:t>
      </w: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Мы каждый день настойчиво,</w:t>
      </w:r>
    </w:p>
    <w:p w:rsidR="00343322" w:rsidRPr="00343322" w:rsidRDefault="00343322" w:rsidP="00343322">
      <w:pPr>
        <w:pStyle w:val="ab"/>
        <w:jc w:val="center"/>
        <w:rPr>
          <w:i/>
          <w:color w:val="0070C0"/>
          <w:sz w:val="32"/>
          <w:szCs w:val="32"/>
        </w:rPr>
      </w:pPr>
      <w:r w:rsidRPr="00343322">
        <w:rPr>
          <w:i/>
          <w:color w:val="0070C0"/>
          <w:sz w:val="32"/>
          <w:szCs w:val="32"/>
        </w:rPr>
        <w:t>В согласии плывём!</w:t>
      </w:r>
    </w:p>
    <w:p w:rsidR="005E4BFD" w:rsidRDefault="005E4BFD" w:rsidP="007A54FA">
      <w:pPr>
        <w:pStyle w:val="a8"/>
        <w:jc w:val="center"/>
        <w:rPr>
          <w:bCs/>
          <w:kern w:val="24"/>
        </w:rPr>
      </w:pPr>
    </w:p>
    <w:p w:rsidR="009B4674" w:rsidRDefault="009B4674" w:rsidP="007A54FA">
      <w:pPr>
        <w:pStyle w:val="a8"/>
        <w:jc w:val="center"/>
        <w:rPr>
          <w:bCs/>
          <w:kern w:val="24"/>
        </w:rPr>
      </w:pPr>
    </w:p>
    <w:p w:rsidR="009B4674" w:rsidRDefault="009B4674" w:rsidP="007A54FA">
      <w:pPr>
        <w:pStyle w:val="a8"/>
        <w:jc w:val="center"/>
        <w:rPr>
          <w:bCs/>
          <w:kern w:val="24"/>
        </w:rPr>
      </w:pPr>
    </w:p>
    <w:p w:rsidR="00CC418C" w:rsidRDefault="00CC418C" w:rsidP="001972B7">
      <w:pPr>
        <w:rPr>
          <w:sz w:val="28"/>
          <w:szCs w:val="28"/>
        </w:rPr>
      </w:pPr>
    </w:p>
    <w:p w:rsidR="00F310FF" w:rsidRDefault="00F310FF" w:rsidP="009B4674">
      <w:pPr>
        <w:jc w:val="center"/>
        <w:rPr>
          <w:b/>
          <w:color w:val="FF0000"/>
          <w:sz w:val="28"/>
          <w:szCs w:val="28"/>
        </w:rPr>
      </w:pPr>
    </w:p>
    <w:p w:rsidR="00D95AFE" w:rsidRDefault="00D95AFE" w:rsidP="009B4674">
      <w:pPr>
        <w:jc w:val="center"/>
        <w:rPr>
          <w:b/>
          <w:color w:val="FF0000"/>
          <w:sz w:val="28"/>
          <w:szCs w:val="28"/>
        </w:rPr>
      </w:pPr>
    </w:p>
    <w:p w:rsidR="009A31B7" w:rsidRDefault="00ED33F9" w:rsidP="009B4674">
      <w:pPr>
        <w:jc w:val="center"/>
        <w:rPr>
          <w:b/>
          <w:color w:val="0070C0"/>
        </w:rPr>
      </w:pPr>
      <w:r>
        <w:rPr>
          <w:b/>
          <w:color w:val="FF0000"/>
          <w:sz w:val="28"/>
          <w:szCs w:val="28"/>
        </w:rPr>
        <w:pict>
          <v:shape id="_x0000_i1033" type="#_x0000_t172" style="width:375pt;height:6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Оборудование кабинета"/>
          </v:shape>
        </w:pict>
      </w:r>
      <w:r>
        <w:rPr>
          <w:b/>
          <w:color w:val="0070C0"/>
        </w:rPr>
        <w:pict>
          <v:shape id="_x0000_i1034" type="#_x0000_t136" style="width:175.5pt;height:2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Мебель"/>
          </v:shape>
        </w:pict>
      </w:r>
    </w:p>
    <w:p w:rsidR="00647EBD" w:rsidRDefault="00647EBD" w:rsidP="009B4674">
      <w:pPr>
        <w:jc w:val="center"/>
        <w:rPr>
          <w:b/>
          <w:color w:val="0070C0"/>
        </w:rPr>
      </w:pPr>
    </w:p>
    <w:tbl>
      <w:tblPr>
        <w:tblStyle w:val="TableNormal"/>
        <w:tblpPr w:leftFromText="180" w:rightFromText="180" w:vertAnchor="text" w:horzAnchor="margin" w:tblpXSpec="center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15"/>
        <w:gridCol w:w="1714"/>
      </w:tblGrid>
      <w:tr w:rsidR="00647EBD" w:rsidRPr="00647EBD" w:rsidTr="00647EBD">
        <w:trPr>
          <w:trHeight w:val="321"/>
        </w:trPr>
        <w:tc>
          <w:tcPr>
            <w:tcW w:w="566" w:type="dxa"/>
          </w:tcPr>
          <w:p w:rsidR="00647EBD" w:rsidRPr="00647EBD" w:rsidRDefault="00647EBD" w:rsidP="00647EBD">
            <w:pPr>
              <w:spacing w:line="301" w:lineRule="exact"/>
              <w:ind w:left="107"/>
              <w:rPr>
                <w:b/>
                <w:sz w:val="28"/>
                <w:lang w:eastAsia="en-US"/>
              </w:rPr>
            </w:pPr>
            <w:r w:rsidRPr="00647EBD"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769"/>
              <w:rPr>
                <w:b/>
                <w:sz w:val="28"/>
                <w:lang w:eastAsia="en-US"/>
              </w:rPr>
            </w:pPr>
            <w:r w:rsidRPr="00647EBD">
              <w:rPr>
                <w:b/>
                <w:sz w:val="28"/>
                <w:lang w:eastAsia="en-US"/>
              </w:rPr>
              <w:t>Наименование</w:t>
            </w:r>
          </w:p>
        </w:tc>
        <w:tc>
          <w:tcPr>
            <w:tcW w:w="1714" w:type="dxa"/>
          </w:tcPr>
          <w:p w:rsidR="00647EBD" w:rsidRPr="00647EBD" w:rsidRDefault="00647EBD" w:rsidP="00647EBD">
            <w:pPr>
              <w:spacing w:line="301" w:lineRule="exact"/>
              <w:ind w:left="88" w:right="76"/>
              <w:jc w:val="center"/>
              <w:rPr>
                <w:b/>
                <w:sz w:val="28"/>
                <w:lang w:eastAsia="en-US"/>
              </w:rPr>
            </w:pPr>
            <w:r w:rsidRPr="00647EBD">
              <w:rPr>
                <w:b/>
                <w:sz w:val="28"/>
                <w:lang w:eastAsia="en-US"/>
              </w:rPr>
              <w:t>Количество</w:t>
            </w:r>
          </w:p>
        </w:tc>
      </w:tr>
      <w:tr w:rsidR="00647EBD" w:rsidRPr="00647EBD" w:rsidTr="00647EBD">
        <w:trPr>
          <w:trHeight w:val="321"/>
        </w:trPr>
        <w:tc>
          <w:tcPr>
            <w:tcW w:w="566" w:type="dxa"/>
          </w:tcPr>
          <w:p w:rsidR="00647EBD" w:rsidRPr="00647EBD" w:rsidRDefault="00647EBD" w:rsidP="00647EBD">
            <w:pPr>
              <w:spacing w:line="301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1.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Шкаф</w:t>
            </w:r>
            <w:r w:rsidRPr="00647EBD">
              <w:rPr>
                <w:spacing w:val="-2"/>
                <w:sz w:val="28"/>
                <w:lang w:eastAsia="en-US"/>
              </w:rPr>
              <w:t xml:space="preserve"> </w:t>
            </w:r>
            <w:r w:rsidRPr="00647EBD">
              <w:rPr>
                <w:sz w:val="28"/>
                <w:lang w:eastAsia="en-US"/>
              </w:rPr>
              <w:t>универсальный</w:t>
            </w:r>
          </w:p>
        </w:tc>
        <w:tc>
          <w:tcPr>
            <w:tcW w:w="1714" w:type="dxa"/>
          </w:tcPr>
          <w:p w:rsidR="00647EBD" w:rsidRPr="00647EBD" w:rsidRDefault="00647EBD" w:rsidP="00647EBD">
            <w:pPr>
              <w:spacing w:line="301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3</w:t>
            </w:r>
          </w:p>
        </w:tc>
      </w:tr>
      <w:tr w:rsidR="00647EBD" w:rsidRPr="00647EBD" w:rsidTr="00647EBD">
        <w:trPr>
          <w:trHeight w:val="323"/>
        </w:trPr>
        <w:tc>
          <w:tcPr>
            <w:tcW w:w="566" w:type="dxa"/>
          </w:tcPr>
          <w:p w:rsidR="00647EBD" w:rsidRPr="00647EBD" w:rsidRDefault="00647EBD" w:rsidP="00647EBD">
            <w:pPr>
              <w:spacing w:line="304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2.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4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Стол</w:t>
            </w:r>
            <w:r w:rsidRPr="00647EBD">
              <w:rPr>
                <w:spacing w:val="-2"/>
                <w:sz w:val="28"/>
                <w:lang w:eastAsia="en-US"/>
              </w:rPr>
              <w:t xml:space="preserve"> </w:t>
            </w:r>
            <w:r w:rsidRPr="00647EBD">
              <w:rPr>
                <w:sz w:val="28"/>
                <w:lang w:eastAsia="en-US"/>
              </w:rPr>
              <w:t>компьютерный</w:t>
            </w:r>
          </w:p>
        </w:tc>
        <w:tc>
          <w:tcPr>
            <w:tcW w:w="1714" w:type="dxa"/>
          </w:tcPr>
          <w:p w:rsidR="00647EBD" w:rsidRPr="00647EBD" w:rsidRDefault="00647EBD" w:rsidP="00647EBD">
            <w:pPr>
              <w:spacing w:line="304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2</w:t>
            </w:r>
          </w:p>
        </w:tc>
      </w:tr>
      <w:tr w:rsidR="00647EBD" w:rsidRPr="00647EBD" w:rsidTr="00647EBD">
        <w:trPr>
          <w:trHeight w:val="321"/>
        </w:trPr>
        <w:tc>
          <w:tcPr>
            <w:tcW w:w="566" w:type="dxa"/>
          </w:tcPr>
          <w:p w:rsidR="00647EBD" w:rsidRPr="00647EBD" w:rsidRDefault="00647EBD" w:rsidP="00647EBD">
            <w:pPr>
              <w:spacing w:line="301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3.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Стол</w:t>
            </w:r>
            <w:r w:rsidRPr="00647EBD">
              <w:rPr>
                <w:spacing w:val="-1"/>
                <w:sz w:val="28"/>
                <w:lang w:eastAsia="en-US"/>
              </w:rPr>
              <w:t xml:space="preserve"> </w:t>
            </w:r>
            <w:r w:rsidRPr="00647EBD">
              <w:rPr>
                <w:sz w:val="28"/>
                <w:lang w:eastAsia="en-US"/>
              </w:rPr>
              <w:t>для</w:t>
            </w:r>
            <w:r w:rsidRPr="00647EBD">
              <w:rPr>
                <w:spacing w:val="-3"/>
                <w:sz w:val="28"/>
                <w:lang w:eastAsia="en-US"/>
              </w:rPr>
              <w:t xml:space="preserve"> </w:t>
            </w:r>
            <w:r w:rsidRPr="00647EBD">
              <w:rPr>
                <w:sz w:val="28"/>
                <w:lang w:eastAsia="en-US"/>
              </w:rPr>
              <w:t>переговоров</w:t>
            </w:r>
          </w:p>
        </w:tc>
        <w:tc>
          <w:tcPr>
            <w:tcW w:w="1714" w:type="dxa"/>
          </w:tcPr>
          <w:p w:rsidR="00647EBD" w:rsidRPr="00647EBD" w:rsidRDefault="00647EBD" w:rsidP="00647EBD">
            <w:pPr>
              <w:spacing w:line="301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1</w:t>
            </w:r>
          </w:p>
        </w:tc>
      </w:tr>
      <w:tr w:rsidR="00647EBD" w:rsidRPr="00647EBD" w:rsidTr="00647EBD">
        <w:trPr>
          <w:trHeight w:val="321"/>
        </w:trPr>
        <w:tc>
          <w:tcPr>
            <w:tcW w:w="566" w:type="dxa"/>
          </w:tcPr>
          <w:p w:rsidR="00647EBD" w:rsidRPr="00647EBD" w:rsidRDefault="00647EBD" w:rsidP="00647EBD">
            <w:pPr>
              <w:spacing w:line="301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4.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Стулья</w:t>
            </w:r>
          </w:p>
        </w:tc>
        <w:tc>
          <w:tcPr>
            <w:tcW w:w="1714" w:type="dxa"/>
          </w:tcPr>
          <w:p w:rsidR="00647EBD" w:rsidRPr="00647EBD" w:rsidRDefault="00647EBD" w:rsidP="00647EBD">
            <w:pPr>
              <w:spacing w:line="301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5</w:t>
            </w:r>
          </w:p>
        </w:tc>
      </w:tr>
      <w:tr w:rsidR="00647EBD" w:rsidRPr="00647EBD" w:rsidTr="00647EBD">
        <w:trPr>
          <w:trHeight w:val="323"/>
        </w:trPr>
        <w:tc>
          <w:tcPr>
            <w:tcW w:w="566" w:type="dxa"/>
          </w:tcPr>
          <w:p w:rsidR="00647EBD" w:rsidRPr="00647EBD" w:rsidRDefault="00647EBD" w:rsidP="00647EBD">
            <w:pPr>
              <w:spacing w:line="304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5.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4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Тумба</w:t>
            </w:r>
          </w:p>
        </w:tc>
        <w:tc>
          <w:tcPr>
            <w:tcW w:w="1714" w:type="dxa"/>
          </w:tcPr>
          <w:p w:rsidR="00647EBD" w:rsidRPr="00647EBD" w:rsidRDefault="00647EBD" w:rsidP="00647EBD">
            <w:pPr>
              <w:spacing w:line="304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1</w:t>
            </w:r>
          </w:p>
        </w:tc>
      </w:tr>
    </w:tbl>
    <w:p w:rsidR="00647EBD" w:rsidRDefault="00647EBD" w:rsidP="009B4674">
      <w:pPr>
        <w:jc w:val="center"/>
        <w:rPr>
          <w:b/>
          <w:color w:val="0070C0"/>
        </w:rPr>
      </w:pPr>
    </w:p>
    <w:p w:rsidR="00647EBD" w:rsidRDefault="00647EBD" w:rsidP="009B4674">
      <w:pPr>
        <w:jc w:val="center"/>
        <w:rPr>
          <w:b/>
          <w:color w:val="0070C0"/>
        </w:rPr>
      </w:pPr>
    </w:p>
    <w:p w:rsidR="00647EBD" w:rsidRDefault="00647EBD" w:rsidP="009B4674">
      <w:pPr>
        <w:jc w:val="center"/>
        <w:rPr>
          <w:b/>
          <w:color w:val="0070C0"/>
        </w:rPr>
      </w:pPr>
    </w:p>
    <w:p w:rsidR="00647EBD" w:rsidRDefault="00647EBD" w:rsidP="009B4674">
      <w:pPr>
        <w:jc w:val="center"/>
        <w:rPr>
          <w:b/>
          <w:color w:val="0070C0"/>
        </w:rPr>
      </w:pPr>
    </w:p>
    <w:p w:rsidR="00647EBD" w:rsidRDefault="00647EBD" w:rsidP="009B4674">
      <w:pPr>
        <w:jc w:val="center"/>
        <w:rPr>
          <w:b/>
          <w:color w:val="0070C0"/>
        </w:rPr>
      </w:pPr>
    </w:p>
    <w:p w:rsidR="00647EBD" w:rsidRDefault="00647EBD" w:rsidP="009B4674">
      <w:pPr>
        <w:jc w:val="center"/>
        <w:rPr>
          <w:b/>
          <w:color w:val="0070C0"/>
        </w:rPr>
      </w:pPr>
    </w:p>
    <w:p w:rsidR="00647EBD" w:rsidRDefault="00647EBD" w:rsidP="009B4674">
      <w:pPr>
        <w:jc w:val="center"/>
        <w:rPr>
          <w:b/>
          <w:color w:val="0070C0"/>
        </w:rPr>
      </w:pPr>
    </w:p>
    <w:p w:rsidR="0047369E" w:rsidRPr="00B55E93" w:rsidRDefault="0047369E" w:rsidP="0024227E"/>
    <w:p w:rsidR="009A31B7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 xml:space="preserve"> </w:t>
      </w:r>
      <w:r w:rsidR="00ED33F9">
        <w:rPr>
          <w:b/>
          <w:color w:val="0070C0"/>
        </w:rPr>
        <w:pict>
          <v:shape id="_x0000_i1035" type="#_x0000_t136" style="width:312.75pt;height:2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ехнические средства"/>
          </v:shape>
        </w:pict>
      </w:r>
    </w:p>
    <w:tbl>
      <w:tblPr>
        <w:tblStyle w:val="TableNormal"/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15"/>
        <w:gridCol w:w="1979"/>
      </w:tblGrid>
      <w:tr w:rsidR="00647EBD" w:rsidRPr="00647EBD" w:rsidTr="00647EBD">
        <w:trPr>
          <w:trHeight w:val="324"/>
        </w:trPr>
        <w:tc>
          <w:tcPr>
            <w:tcW w:w="566" w:type="dxa"/>
          </w:tcPr>
          <w:p w:rsidR="00647EBD" w:rsidRPr="00647EBD" w:rsidRDefault="00647EBD" w:rsidP="00647EBD">
            <w:pPr>
              <w:spacing w:line="304" w:lineRule="exact"/>
              <w:ind w:left="141"/>
              <w:rPr>
                <w:b/>
                <w:sz w:val="28"/>
                <w:lang w:eastAsia="en-US"/>
              </w:rPr>
            </w:pPr>
            <w:r w:rsidRPr="00647EBD"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4" w:lineRule="exact"/>
              <w:ind w:left="1769"/>
              <w:rPr>
                <w:b/>
                <w:sz w:val="28"/>
                <w:lang w:eastAsia="en-US"/>
              </w:rPr>
            </w:pPr>
            <w:r w:rsidRPr="00647EBD">
              <w:rPr>
                <w:b/>
                <w:sz w:val="28"/>
                <w:lang w:eastAsia="en-US"/>
              </w:rPr>
              <w:t>Наименование</w:t>
            </w:r>
          </w:p>
        </w:tc>
        <w:tc>
          <w:tcPr>
            <w:tcW w:w="1979" w:type="dxa"/>
          </w:tcPr>
          <w:p w:rsidR="00647EBD" w:rsidRPr="00647EBD" w:rsidRDefault="00647EBD" w:rsidP="00647EBD">
            <w:pPr>
              <w:spacing w:line="304" w:lineRule="exact"/>
              <w:ind w:left="88" w:right="76"/>
              <w:jc w:val="center"/>
              <w:rPr>
                <w:b/>
                <w:sz w:val="28"/>
                <w:lang w:eastAsia="en-US"/>
              </w:rPr>
            </w:pPr>
            <w:r w:rsidRPr="00647EBD">
              <w:rPr>
                <w:b/>
                <w:sz w:val="28"/>
                <w:lang w:eastAsia="en-US"/>
              </w:rPr>
              <w:t>Количество</w:t>
            </w:r>
          </w:p>
        </w:tc>
      </w:tr>
      <w:tr w:rsidR="00647EBD" w:rsidRPr="00647EBD" w:rsidTr="00647EBD">
        <w:trPr>
          <w:trHeight w:val="321"/>
        </w:trPr>
        <w:tc>
          <w:tcPr>
            <w:tcW w:w="566" w:type="dxa"/>
          </w:tcPr>
          <w:p w:rsidR="00647EBD" w:rsidRPr="00647EBD" w:rsidRDefault="00647EBD" w:rsidP="00647EBD">
            <w:pPr>
              <w:spacing w:line="301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1.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Компьютер</w:t>
            </w:r>
            <w:r w:rsidRPr="00647EBD">
              <w:rPr>
                <w:spacing w:val="-2"/>
                <w:sz w:val="28"/>
                <w:lang w:eastAsia="en-US"/>
              </w:rPr>
              <w:t xml:space="preserve"> </w:t>
            </w:r>
            <w:r w:rsidRPr="00647EBD">
              <w:rPr>
                <w:sz w:val="28"/>
                <w:lang w:eastAsia="en-US"/>
              </w:rPr>
              <w:t>+</w:t>
            </w:r>
            <w:r w:rsidRPr="00647EBD">
              <w:rPr>
                <w:spacing w:val="-3"/>
                <w:sz w:val="28"/>
                <w:lang w:eastAsia="en-US"/>
              </w:rPr>
              <w:t xml:space="preserve"> </w:t>
            </w:r>
            <w:r w:rsidRPr="00647EBD">
              <w:rPr>
                <w:sz w:val="28"/>
                <w:lang w:eastAsia="en-US"/>
              </w:rPr>
              <w:t>процессор</w:t>
            </w:r>
          </w:p>
        </w:tc>
        <w:tc>
          <w:tcPr>
            <w:tcW w:w="1979" w:type="dxa"/>
          </w:tcPr>
          <w:p w:rsidR="00647EBD" w:rsidRPr="00647EBD" w:rsidRDefault="00647EBD" w:rsidP="00647EBD">
            <w:pPr>
              <w:spacing w:line="301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по 2</w:t>
            </w:r>
          </w:p>
        </w:tc>
      </w:tr>
      <w:tr w:rsidR="00647EBD" w:rsidRPr="00647EBD" w:rsidTr="00647EBD">
        <w:trPr>
          <w:trHeight w:val="321"/>
        </w:trPr>
        <w:tc>
          <w:tcPr>
            <w:tcW w:w="566" w:type="dxa"/>
          </w:tcPr>
          <w:p w:rsidR="00647EBD" w:rsidRPr="00647EBD" w:rsidRDefault="00647EBD" w:rsidP="00647EBD">
            <w:pPr>
              <w:spacing w:line="301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2.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Колонки</w:t>
            </w:r>
          </w:p>
        </w:tc>
        <w:tc>
          <w:tcPr>
            <w:tcW w:w="1979" w:type="dxa"/>
          </w:tcPr>
          <w:p w:rsidR="00647EBD" w:rsidRPr="00647EBD" w:rsidRDefault="00647EBD" w:rsidP="00647EBD">
            <w:pPr>
              <w:spacing w:line="301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2</w:t>
            </w:r>
          </w:p>
        </w:tc>
      </w:tr>
      <w:tr w:rsidR="00647EBD" w:rsidRPr="00647EBD" w:rsidTr="00647EBD">
        <w:trPr>
          <w:trHeight w:val="321"/>
        </w:trPr>
        <w:tc>
          <w:tcPr>
            <w:tcW w:w="566" w:type="dxa"/>
          </w:tcPr>
          <w:p w:rsidR="00647EBD" w:rsidRPr="00647EBD" w:rsidRDefault="00647EBD" w:rsidP="00647EBD">
            <w:pPr>
              <w:spacing w:line="301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3.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Ноутбук</w:t>
            </w:r>
          </w:p>
        </w:tc>
        <w:tc>
          <w:tcPr>
            <w:tcW w:w="1979" w:type="dxa"/>
          </w:tcPr>
          <w:p w:rsidR="00647EBD" w:rsidRPr="00647EBD" w:rsidRDefault="00647EBD" w:rsidP="00647EBD">
            <w:pPr>
              <w:spacing w:line="301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1</w:t>
            </w:r>
          </w:p>
        </w:tc>
      </w:tr>
      <w:tr w:rsidR="00647EBD" w:rsidRPr="00647EBD" w:rsidTr="00647EBD">
        <w:trPr>
          <w:trHeight w:val="323"/>
        </w:trPr>
        <w:tc>
          <w:tcPr>
            <w:tcW w:w="566" w:type="dxa"/>
          </w:tcPr>
          <w:p w:rsidR="00647EBD" w:rsidRPr="00647EBD" w:rsidRDefault="00647EBD" w:rsidP="00647EBD">
            <w:pPr>
              <w:spacing w:line="304" w:lineRule="exact"/>
              <w:ind w:left="177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4.</w:t>
            </w:r>
          </w:p>
        </w:tc>
        <w:tc>
          <w:tcPr>
            <w:tcW w:w="5415" w:type="dxa"/>
          </w:tcPr>
          <w:p w:rsidR="00647EBD" w:rsidRPr="00647EBD" w:rsidRDefault="00647EBD" w:rsidP="00647EBD">
            <w:pPr>
              <w:spacing w:line="301" w:lineRule="exact"/>
              <w:ind w:left="108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МФУ</w:t>
            </w:r>
          </w:p>
        </w:tc>
        <w:tc>
          <w:tcPr>
            <w:tcW w:w="1979" w:type="dxa"/>
          </w:tcPr>
          <w:p w:rsidR="00647EBD" w:rsidRPr="00647EBD" w:rsidRDefault="00647EBD" w:rsidP="00647EBD">
            <w:pPr>
              <w:spacing w:line="301" w:lineRule="exact"/>
              <w:ind w:left="13"/>
              <w:jc w:val="center"/>
              <w:rPr>
                <w:sz w:val="28"/>
                <w:lang w:eastAsia="en-US"/>
              </w:rPr>
            </w:pPr>
            <w:r w:rsidRPr="00647EBD">
              <w:rPr>
                <w:sz w:val="28"/>
                <w:lang w:eastAsia="en-US"/>
              </w:rPr>
              <w:t>2</w:t>
            </w:r>
          </w:p>
        </w:tc>
      </w:tr>
    </w:tbl>
    <w:p w:rsidR="00C05DEB" w:rsidRPr="00B55E93" w:rsidRDefault="00ED33F9" w:rsidP="0024227E">
      <w:pPr>
        <w:jc w:val="center"/>
        <w:rPr>
          <w:b/>
        </w:rPr>
      </w:pPr>
      <w:r>
        <w:rPr>
          <w:b/>
          <w:color w:val="0070C0"/>
        </w:rPr>
        <w:pict>
          <v:shape id="_x0000_i1036" type="#_x0000_t136" style="width:303pt;height:2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светительное оборудование "/>
          </v:shape>
        </w:pict>
      </w:r>
    </w:p>
    <w:tbl>
      <w:tblPr>
        <w:tblW w:w="0" w:type="auto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5443"/>
        <w:gridCol w:w="1713"/>
      </w:tblGrid>
      <w:tr w:rsidR="00934165" w:rsidRPr="00B55E93" w:rsidTr="00A27C95">
        <w:tc>
          <w:tcPr>
            <w:tcW w:w="236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544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Количество</w:t>
            </w:r>
          </w:p>
        </w:tc>
      </w:tr>
      <w:tr w:rsidR="00934165" w:rsidRPr="00B55E93" w:rsidTr="00A27C95">
        <w:tc>
          <w:tcPr>
            <w:tcW w:w="236" w:type="dxa"/>
          </w:tcPr>
          <w:p w:rsidR="00934165" w:rsidRPr="00B55E93" w:rsidRDefault="00934165" w:rsidP="0024227E">
            <w:pPr>
              <w:jc w:val="center"/>
            </w:pPr>
            <w:r w:rsidRPr="00B55E93">
              <w:t>1.</w:t>
            </w:r>
          </w:p>
        </w:tc>
        <w:tc>
          <w:tcPr>
            <w:tcW w:w="5443" w:type="dxa"/>
          </w:tcPr>
          <w:p w:rsidR="00934165" w:rsidRPr="00B55E93" w:rsidRDefault="00647EBD" w:rsidP="0024227E">
            <w:r>
              <w:t>Лампы</w:t>
            </w:r>
          </w:p>
        </w:tc>
        <w:tc>
          <w:tcPr>
            <w:tcW w:w="1713" w:type="dxa"/>
          </w:tcPr>
          <w:p w:rsidR="00934165" w:rsidRPr="00647EBD" w:rsidRDefault="00647EBD" w:rsidP="0024227E">
            <w:pPr>
              <w:jc w:val="center"/>
            </w:pPr>
            <w:r>
              <w:t>2</w:t>
            </w:r>
          </w:p>
        </w:tc>
      </w:tr>
    </w:tbl>
    <w:p w:rsidR="007A54FA" w:rsidRPr="00B55E93" w:rsidRDefault="00ED33F9" w:rsidP="0024227E">
      <w:pPr>
        <w:jc w:val="center"/>
        <w:rPr>
          <w:b/>
          <w:color w:val="0070C0"/>
        </w:rPr>
      </w:pPr>
      <w:r>
        <w:rPr>
          <w:b/>
          <w:color w:val="0070C0"/>
        </w:rPr>
        <w:pict>
          <v:shape id="_x0000_i1037" type="#_x0000_t136" style="width:312.7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окументы по организации деятельности ДОУ"/>
          </v:shape>
        </w:pict>
      </w:r>
    </w:p>
    <w:tbl>
      <w:tblPr>
        <w:tblStyle w:val="a5"/>
        <w:tblpPr w:leftFromText="180" w:rightFromText="180" w:vertAnchor="text" w:horzAnchor="margin" w:tblpXSpec="center" w:tblpY="313"/>
        <w:tblW w:w="8897" w:type="dxa"/>
        <w:tblLook w:val="04A0" w:firstRow="1" w:lastRow="0" w:firstColumn="1" w:lastColumn="0" w:noHBand="0" w:noVBand="1"/>
      </w:tblPr>
      <w:tblGrid>
        <w:gridCol w:w="516"/>
        <w:gridCol w:w="8381"/>
      </w:tblGrid>
      <w:tr w:rsidR="0024227E" w:rsidRPr="00B55E93" w:rsidTr="00647EBD">
        <w:tc>
          <w:tcPr>
            <w:tcW w:w="516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8381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Название документа</w:t>
            </w:r>
          </w:p>
        </w:tc>
      </w:tr>
      <w:tr w:rsidR="0024227E" w:rsidRPr="00B55E93" w:rsidTr="00C0174D">
        <w:trPr>
          <w:trHeight w:val="1265"/>
        </w:trPr>
        <w:tc>
          <w:tcPr>
            <w:tcW w:w="516" w:type="dxa"/>
          </w:tcPr>
          <w:p w:rsidR="0024227E" w:rsidRPr="00B55E93" w:rsidRDefault="0024227E" w:rsidP="0024227E">
            <w:pPr>
              <w:jc w:val="center"/>
            </w:pPr>
            <w:r w:rsidRPr="00B55E93">
              <w:t>1.</w:t>
            </w:r>
          </w:p>
        </w:tc>
        <w:tc>
          <w:tcPr>
            <w:tcW w:w="8381" w:type="dxa"/>
          </w:tcPr>
          <w:p w:rsidR="00C0174D" w:rsidRDefault="00647EBD" w:rsidP="0024227E">
            <w:r>
              <w:t xml:space="preserve">АООП </w:t>
            </w:r>
            <w:r w:rsidR="00C0174D">
              <w:t>ДО для</w:t>
            </w:r>
            <w:r w:rsidR="00884578">
              <w:t xml:space="preserve"> </w:t>
            </w:r>
            <w:r w:rsidR="00C0174D">
              <w:t>детей с нарушением функции зрения (</w:t>
            </w:r>
            <w:r>
              <w:t>с</w:t>
            </w:r>
            <w:r w:rsidR="00C0174D">
              <w:t xml:space="preserve"> амблиопией и косоглазием)</w:t>
            </w:r>
            <w:r>
              <w:t xml:space="preserve"> </w:t>
            </w:r>
          </w:p>
          <w:p w:rsidR="00C0174D" w:rsidRDefault="0024227E" w:rsidP="00C0174D">
            <w:r w:rsidRPr="00B55E93">
              <w:t xml:space="preserve"> </w:t>
            </w:r>
            <w:r w:rsidR="00C0174D">
              <w:t xml:space="preserve">АООП ДО для детей с </w:t>
            </w:r>
            <w:proofErr w:type="spellStart"/>
            <w:proofErr w:type="gramStart"/>
            <w:r w:rsidR="00C0174D">
              <w:t>овз</w:t>
            </w:r>
            <w:proofErr w:type="spellEnd"/>
            <w:r w:rsidR="00C0174D">
              <w:t>(</w:t>
            </w:r>
            <w:proofErr w:type="gramEnd"/>
            <w:r w:rsidR="00C0174D">
              <w:t xml:space="preserve">с тяжелыми нарушениями речи) </w:t>
            </w:r>
          </w:p>
          <w:p w:rsidR="00C0174D" w:rsidRDefault="00C0174D" w:rsidP="00C0174D">
            <w:r>
              <w:t>АОП для слабовидящих детей.</w:t>
            </w:r>
          </w:p>
          <w:p w:rsidR="0024227E" w:rsidRPr="00B55E93" w:rsidRDefault="0024227E" w:rsidP="0024227E"/>
        </w:tc>
      </w:tr>
      <w:tr w:rsidR="0024227E" w:rsidRPr="00B55E93" w:rsidTr="00647EBD">
        <w:tc>
          <w:tcPr>
            <w:tcW w:w="516" w:type="dxa"/>
          </w:tcPr>
          <w:p w:rsidR="0024227E" w:rsidRPr="00B55E93" w:rsidRDefault="0024227E" w:rsidP="0024227E">
            <w:pPr>
              <w:jc w:val="center"/>
            </w:pPr>
            <w:r w:rsidRPr="00B55E93">
              <w:t>2.</w:t>
            </w:r>
          </w:p>
        </w:tc>
        <w:tc>
          <w:tcPr>
            <w:tcW w:w="8381" w:type="dxa"/>
          </w:tcPr>
          <w:p w:rsidR="0024227E" w:rsidRPr="00B55E93" w:rsidRDefault="0024227E" w:rsidP="0024227E">
            <w:r w:rsidRPr="00B55E93">
              <w:t xml:space="preserve">Программа развития </w:t>
            </w:r>
            <w:r w:rsidR="008D0DDB">
              <w:t>МБ</w:t>
            </w:r>
            <w:r w:rsidRPr="00B55E93">
              <w:t>ДОУ</w:t>
            </w:r>
          </w:p>
        </w:tc>
      </w:tr>
      <w:tr w:rsidR="0024227E" w:rsidRPr="00B55E93" w:rsidTr="00647EBD">
        <w:tc>
          <w:tcPr>
            <w:tcW w:w="516" w:type="dxa"/>
          </w:tcPr>
          <w:p w:rsidR="0024227E" w:rsidRPr="00B55E93" w:rsidRDefault="0024227E" w:rsidP="0024227E">
            <w:pPr>
              <w:jc w:val="center"/>
            </w:pPr>
            <w:r w:rsidRPr="00B55E93">
              <w:t>3.</w:t>
            </w:r>
          </w:p>
        </w:tc>
        <w:tc>
          <w:tcPr>
            <w:tcW w:w="8381" w:type="dxa"/>
          </w:tcPr>
          <w:p w:rsidR="0024227E" w:rsidRPr="00B55E93" w:rsidRDefault="00C0174D" w:rsidP="0024227E">
            <w:r>
              <w:t>Годовой п</w:t>
            </w:r>
            <w:r w:rsidR="0024227E" w:rsidRPr="00B55E93">
              <w:t xml:space="preserve">лан работы </w:t>
            </w:r>
            <w:r w:rsidR="008D0DDB">
              <w:t>МБ</w:t>
            </w:r>
            <w:r w:rsidR="0024227E" w:rsidRPr="00B55E93">
              <w:t>ДОУ на учебный год</w:t>
            </w:r>
          </w:p>
        </w:tc>
      </w:tr>
      <w:tr w:rsidR="00184C4D" w:rsidRPr="00B55E93" w:rsidTr="00647EBD">
        <w:tc>
          <w:tcPr>
            <w:tcW w:w="516" w:type="dxa"/>
          </w:tcPr>
          <w:p w:rsidR="00184C4D" w:rsidRPr="00B55E93" w:rsidRDefault="00184C4D" w:rsidP="00184C4D">
            <w:pPr>
              <w:jc w:val="center"/>
            </w:pPr>
            <w:r>
              <w:t>4.</w:t>
            </w:r>
          </w:p>
        </w:tc>
        <w:tc>
          <w:tcPr>
            <w:tcW w:w="8381" w:type="dxa"/>
          </w:tcPr>
          <w:p w:rsidR="00184C4D" w:rsidRPr="00B55E93" w:rsidRDefault="00184C4D" w:rsidP="00184C4D">
            <w:r>
              <w:t>Расписание непосредственно-образовательной деятельности</w:t>
            </w:r>
          </w:p>
        </w:tc>
      </w:tr>
      <w:tr w:rsidR="00184C4D" w:rsidRPr="00B55E93" w:rsidTr="00647EBD">
        <w:tc>
          <w:tcPr>
            <w:tcW w:w="516" w:type="dxa"/>
          </w:tcPr>
          <w:p w:rsidR="00184C4D" w:rsidRPr="00B55E93" w:rsidRDefault="00184C4D" w:rsidP="00184C4D">
            <w:pPr>
              <w:jc w:val="center"/>
            </w:pPr>
            <w:r>
              <w:t>5</w:t>
            </w:r>
            <w:r w:rsidRPr="00B55E93">
              <w:t>.</w:t>
            </w:r>
          </w:p>
        </w:tc>
        <w:tc>
          <w:tcPr>
            <w:tcW w:w="8381" w:type="dxa"/>
          </w:tcPr>
          <w:p w:rsidR="00184C4D" w:rsidRPr="00B55E93" w:rsidRDefault="00C0174D" w:rsidP="00184C4D">
            <w:r>
              <w:t xml:space="preserve">Учебный план работы </w:t>
            </w:r>
            <w:r w:rsidR="008D0DDB">
              <w:t>МБ</w:t>
            </w:r>
            <w:r>
              <w:t>ДОУ</w:t>
            </w:r>
          </w:p>
        </w:tc>
      </w:tr>
      <w:tr w:rsidR="008D0DDB" w:rsidRPr="00B55E93" w:rsidTr="00647EBD">
        <w:tc>
          <w:tcPr>
            <w:tcW w:w="516" w:type="dxa"/>
          </w:tcPr>
          <w:p w:rsidR="008D0DDB" w:rsidRPr="00B55E93" w:rsidRDefault="008D0DDB" w:rsidP="008D0DDB">
            <w:pPr>
              <w:jc w:val="center"/>
            </w:pPr>
            <w:r>
              <w:t>6</w:t>
            </w:r>
            <w:r w:rsidRPr="00B55E93">
              <w:t>.</w:t>
            </w:r>
          </w:p>
        </w:tc>
        <w:tc>
          <w:tcPr>
            <w:tcW w:w="8381" w:type="dxa"/>
          </w:tcPr>
          <w:p w:rsidR="008D0DDB" w:rsidRDefault="008D0DDB" w:rsidP="008D0DDB">
            <w:r>
              <w:t>Календарный план- график МБДОУ</w:t>
            </w:r>
          </w:p>
        </w:tc>
      </w:tr>
      <w:tr w:rsidR="008D0DDB" w:rsidRPr="00B55E93" w:rsidTr="00647EBD">
        <w:tc>
          <w:tcPr>
            <w:tcW w:w="516" w:type="dxa"/>
          </w:tcPr>
          <w:p w:rsidR="008D0DDB" w:rsidRPr="00B55E93" w:rsidRDefault="008D0DDB" w:rsidP="008D0DDB">
            <w:pPr>
              <w:jc w:val="center"/>
            </w:pPr>
            <w:r>
              <w:t>7</w:t>
            </w:r>
            <w:r w:rsidRPr="00B55E93">
              <w:t>.</w:t>
            </w:r>
          </w:p>
        </w:tc>
        <w:tc>
          <w:tcPr>
            <w:tcW w:w="8381" w:type="dxa"/>
          </w:tcPr>
          <w:p w:rsidR="008D0DDB" w:rsidRPr="00B55E93" w:rsidRDefault="008D0DDB" w:rsidP="008D0DDB">
            <w:pPr>
              <w:ind w:right="702"/>
            </w:pPr>
            <w:r w:rsidRPr="00B55E93">
              <w:t>Материалы по аттестации педагогических работников</w:t>
            </w:r>
          </w:p>
        </w:tc>
      </w:tr>
      <w:tr w:rsidR="008D0DDB" w:rsidRPr="00B55E93" w:rsidTr="00647EBD">
        <w:tc>
          <w:tcPr>
            <w:tcW w:w="516" w:type="dxa"/>
          </w:tcPr>
          <w:p w:rsidR="008D0DDB" w:rsidRPr="00B55E93" w:rsidRDefault="008D0DDB" w:rsidP="008D0DDB">
            <w:pPr>
              <w:jc w:val="center"/>
            </w:pPr>
            <w:r>
              <w:t>8.</w:t>
            </w:r>
          </w:p>
        </w:tc>
        <w:tc>
          <w:tcPr>
            <w:tcW w:w="8381" w:type="dxa"/>
          </w:tcPr>
          <w:p w:rsidR="008D0DDB" w:rsidRPr="00B55E93" w:rsidRDefault="008D0DDB" w:rsidP="008D0DDB">
            <w:r>
              <w:t>Планирование старшего воспитателя</w:t>
            </w:r>
          </w:p>
        </w:tc>
      </w:tr>
      <w:tr w:rsidR="004C298D" w:rsidRPr="00B55E93" w:rsidTr="00647EBD">
        <w:tc>
          <w:tcPr>
            <w:tcW w:w="516" w:type="dxa"/>
          </w:tcPr>
          <w:p w:rsidR="004C298D" w:rsidRDefault="004C298D" w:rsidP="008D0DDB">
            <w:pPr>
              <w:jc w:val="center"/>
            </w:pPr>
            <w:r>
              <w:t>9.</w:t>
            </w:r>
          </w:p>
        </w:tc>
        <w:tc>
          <w:tcPr>
            <w:tcW w:w="8381" w:type="dxa"/>
          </w:tcPr>
          <w:p w:rsidR="004C298D" w:rsidRDefault="004C298D" w:rsidP="00C34C39">
            <w:r>
              <w:t>Журнал поступления и учета литературы и пособий.</w:t>
            </w:r>
          </w:p>
        </w:tc>
      </w:tr>
      <w:tr w:rsidR="004C298D" w:rsidRPr="00B55E93" w:rsidTr="00C34C39">
        <w:trPr>
          <w:trHeight w:val="421"/>
        </w:trPr>
        <w:tc>
          <w:tcPr>
            <w:tcW w:w="516" w:type="dxa"/>
          </w:tcPr>
          <w:p w:rsidR="004C298D" w:rsidRDefault="004C298D" w:rsidP="008D0DDB">
            <w:pPr>
              <w:jc w:val="center"/>
            </w:pPr>
            <w:r>
              <w:t>10.</w:t>
            </w:r>
          </w:p>
        </w:tc>
        <w:tc>
          <w:tcPr>
            <w:tcW w:w="8381" w:type="dxa"/>
          </w:tcPr>
          <w:p w:rsidR="004C298D" w:rsidRPr="004C298D" w:rsidRDefault="004C298D" w:rsidP="00C34C39">
            <w:pPr>
              <w:widowControl w:val="0"/>
              <w:tabs>
                <w:tab w:val="left" w:pos="1038"/>
              </w:tabs>
              <w:suppressAutoHyphens/>
              <w:autoSpaceDE w:val="0"/>
              <w:autoSpaceDN w:val="0"/>
              <w:ind w:left="58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4C298D">
              <w:rPr>
                <w:lang w:eastAsia="en-US"/>
              </w:rPr>
              <w:t>окументы (справки, обзоры, конспекты занятий, методические разработки) по   обобщению опыта работы педагогов учреждения</w:t>
            </w:r>
          </w:p>
          <w:p w:rsidR="004C298D" w:rsidRDefault="004C298D" w:rsidP="00C34C39"/>
        </w:tc>
      </w:tr>
      <w:tr w:rsidR="008D0DDB" w:rsidRPr="00B55E93" w:rsidTr="00647EBD">
        <w:tc>
          <w:tcPr>
            <w:tcW w:w="516" w:type="dxa"/>
          </w:tcPr>
          <w:p w:rsidR="008D0DDB" w:rsidRPr="00B55E93" w:rsidRDefault="004C298D" w:rsidP="008D0DDB">
            <w:pPr>
              <w:jc w:val="center"/>
            </w:pPr>
            <w:r>
              <w:t>1</w:t>
            </w:r>
            <w:r w:rsidR="00C34C39">
              <w:t>1</w:t>
            </w:r>
            <w:r w:rsidR="008D0DDB">
              <w:t>.</w:t>
            </w:r>
          </w:p>
        </w:tc>
        <w:tc>
          <w:tcPr>
            <w:tcW w:w="8381" w:type="dxa"/>
          </w:tcPr>
          <w:p w:rsidR="008D0DDB" w:rsidRDefault="008D0DDB" w:rsidP="008D0DDB">
            <w:r>
              <w:t>СанПиН 2.3/2.4.3590-20</w:t>
            </w:r>
          </w:p>
          <w:p w:rsidR="008D0DDB" w:rsidRPr="00B55E93" w:rsidRDefault="008D0DDB" w:rsidP="008D0DDB">
            <w:r>
              <w:t>СП2.4.3648-20</w:t>
            </w:r>
          </w:p>
        </w:tc>
      </w:tr>
      <w:tr w:rsidR="008D0DDB" w:rsidRPr="00B55E93" w:rsidTr="00647EBD">
        <w:tc>
          <w:tcPr>
            <w:tcW w:w="516" w:type="dxa"/>
          </w:tcPr>
          <w:p w:rsidR="008D0DDB" w:rsidRDefault="008D0DDB" w:rsidP="008D0DDB">
            <w:pPr>
              <w:jc w:val="center"/>
            </w:pPr>
            <w:r>
              <w:t>1</w:t>
            </w:r>
            <w:r w:rsidR="00C34C39">
              <w:t>2</w:t>
            </w:r>
            <w:r>
              <w:t>.</w:t>
            </w:r>
          </w:p>
        </w:tc>
        <w:tc>
          <w:tcPr>
            <w:tcW w:w="8381" w:type="dxa"/>
          </w:tcPr>
          <w:p w:rsidR="008D0DDB" w:rsidRPr="008D0DDB" w:rsidRDefault="008D0DDB" w:rsidP="008D0DDB">
            <w:r w:rsidRPr="008D0DDB">
              <w:t>Федеральный закон Российской Федерации от 29 декабря 2012 г. N 273-ФЗ</w:t>
            </w:r>
            <w:r w:rsidRPr="008D0DDB">
              <w:rPr>
                <w:spacing w:val="-67"/>
              </w:rPr>
              <w:t xml:space="preserve"> </w:t>
            </w:r>
            <w:r w:rsidRPr="008D0DDB">
              <w:t>"Об</w:t>
            </w:r>
            <w:r w:rsidRPr="008D0DDB">
              <w:rPr>
                <w:spacing w:val="-1"/>
              </w:rPr>
              <w:t xml:space="preserve"> </w:t>
            </w:r>
            <w:r w:rsidRPr="008D0DDB">
              <w:t>образовании в</w:t>
            </w:r>
            <w:r w:rsidRPr="008D0DDB">
              <w:rPr>
                <w:spacing w:val="-5"/>
              </w:rPr>
              <w:t xml:space="preserve"> </w:t>
            </w:r>
            <w:r w:rsidRPr="008D0DDB">
              <w:t>Российской</w:t>
            </w:r>
            <w:r w:rsidRPr="008D0DDB">
              <w:rPr>
                <w:spacing w:val="-1"/>
              </w:rPr>
              <w:t xml:space="preserve"> </w:t>
            </w:r>
            <w:r w:rsidRPr="008D0DDB">
              <w:t>Федерации"</w:t>
            </w:r>
          </w:p>
        </w:tc>
      </w:tr>
      <w:tr w:rsidR="008D0DDB" w:rsidRPr="00B55E93" w:rsidTr="00647EBD">
        <w:tc>
          <w:tcPr>
            <w:tcW w:w="516" w:type="dxa"/>
          </w:tcPr>
          <w:p w:rsidR="008D0DDB" w:rsidRDefault="008D0DDB" w:rsidP="008D0DDB">
            <w:pPr>
              <w:jc w:val="center"/>
            </w:pPr>
            <w:r>
              <w:t>1</w:t>
            </w:r>
            <w:r w:rsidR="00C34C39">
              <w:t>3</w:t>
            </w:r>
            <w:r>
              <w:t>.</w:t>
            </w:r>
          </w:p>
        </w:tc>
        <w:tc>
          <w:tcPr>
            <w:tcW w:w="8381" w:type="dxa"/>
          </w:tcPr>
          <w:p w:rsidR="008D0DDB" w:rsidRDefault="008D0DDB" w:rsidP="008D0DDB">
            <w:proofErr w:type="gramStart"/>
            <w:r>
              <w:t>Приказ  №</w:t>
            </w:r>
            <w:proofErr w:type="gramEnd"/>
            <w:r>
              <w:t xml:space="preserve"> 1155 «Об утверждении ФГОС дошкольного образования»</w:t>
            </w:r>
          </w:p>
        </w:tc>
      </w:tr>
    </w:tbl>
    <w:p w:rsidR="00647EBD" w:rsidRDefault="00647EBD" w:rsidP="0024227E">
      <w:pPr>
        <w:jc w:val="center"/>
        <w:rPr>
          <w:b/>
          <w:color w:val="0070C0"/>
        </w:rPr>
      </w:pPr>
    </w:p>
    <w:p w:rsidR="009B4674" w:rsidRDefault="009B4674" w:rsidP="0024227E">
      <w:pPr>
        <w:jc w:val="center"/>
        <w:rPr>
          <w:b/>
          <w:color w:val="0070C0"/>
        </w:rPr>
      </w:pPr>
    </w:p>
    <w:p w:rsidR="00647EBD" w:rsidRDefault="00647EBD" w:rsidP="0024227E">
      <w:pPr>
        <w:jc w:val="center"/>
        <w:rPr>
          <w:b/>
          <w:color w:val="0070C0"/>
        </w:rPr>
      </w:pPr>
    </w:p>
    <w:p w:rsidR="00647EBD" w:rsidRDefault="00647EBD" w:rsidP="0024227E">
      <w:pPr>
        <w:jc w:val="center"/>
        <w:rPr>
          <w:b/>
          <w:color w:val="0070C0"/>
        </w:rPr>
      </w:pPr>
    </w:p>
    <w:p w:rsidR="00647EBD" w:rsidRDefault="00647EBD" w:rsidP="0024227E">
      <w:pPr>
        <w:jc w:val="center"/>
        <w:rPr>
          <w:b/>
          <w:color w:val="0070C0"/>
        </w:rPr>
      </w:pPr>
    </w:p>
    <w:p w:rsidR="005074A8" w:rsidRDefault="00ED33F9" w:rsidP="0024227E">
      <w:pPr>
        <w:jc w:val="center"/>
        <w:rPr>
          <w:b/>
          <w:color w:val="0070C0"/>
        </w:rPr>
      </w:pPr>
      <w:r>
        <w:rPr>
          <w:b/>
          <w:color w:val="0070C0"/>
        </w:rPr>
        <w:pict>
          <v:shape id="_x0000_i1038" type="#_x0000_t136" style="width:225.75pt;height:1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нструкции"/>
          </v:shape>
        </w:pict>
      </w:r>
    </w:p>
    <w:p w:rsidR="00647EBD" w:rsidRDefault="00647EBD" w:rsidP="0024227E">
      <w:pPr>
        <w:jc w:val="center"/>
        <w:rPr>
          <w:b/>
          <w:color w:val="0070C0"/>
        </w:rPr>
      </w:pPr>
    </w:p>
    <w:p w:rsidR="005074A8" w:rsidRDefault="005074A8" w:rsidP="0024227E">
      <w:pPr>
        <w:jc w:val="center"/>
        <w:rPr>
          <w:b/>
          <w:color w:val="0070C0"/>
        </w:rPr>
      </w:pPr>
    </w:p>
    <w:p w:rsidR="00647EBD" w:rsidRDefault="00647EBD" w:rsidP="0024227E">
      <w:pPr>
        <w:jc w:val="center"/>
        <w:rPr>
          <w:b/>
          <w:color w:val="0070C0"/>
        </w:rPr>
      </w:pPr>
    </w:p>
    <w:p w:rsidR="004C059B" w:rsidRPr="00B55E93" w:rsidRDefault="004C059B" w:rsidP="0024227E">
      <w:pPr>
        <w:jc w:val="center"/>
        <w:rPr>
          <w:b/>
          <w:color w:val="0070C0"/>
        </w:rPr>
      </w:pPr>
    </w:p>
    <w:tbl>
      <w:tblPr>
        <w:tblStyle w:val="a5"/>
        <w:tblW w:w="8100" w:type="dxa"/>
        <w:tblInd w:w="1193" w:type="dxa"/>
        <w:tblLook w:val="01E0" w:firstRow="1" w:lastRow="1" w:firstColumn="1" w:lastColumn="1" w:noHBand="0" w:noVBand="0"/>
      </w:tblPr>
      <w:tblGrid>
        <w:gridCol w:w="540"/>
        <w:gridCol w:w="7560"/>
      </w:tblGrid>
      <w:tr w:rsidR="00C17C01" w:rsidRPr="00B55E93" w:rsidTr="00C17C01">
        <w:tc>
          <w:tcPr>
            <w:tcW w:w="540" w:type="dxa"/>
          </w:tcPr>
          <w:p w:rsidR="00C17C01" w:rsidRPr="00B55E93" w:rsidRDefault="00C17C01" w:rsidP="0024227E">
            <w:pPr>
              <w:ind w:left="-468" w:firstLine="468"/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№</w:t>
            </w:r>
          </w:p>
        </w:tc>
        <w:tc>
          <w:tcPr>
            <w:tcW w:w="7560" w:type="dxa"/>
          </w:tcPr>
          <w:p w:rsidR="00C17C01" w:rsidRPr="00B55E93" w:rsidRDefault="00C17C01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Название инструкции</w:t>
            </w:r>
          </w:p>
        </w:tc>
      </w:tr>
      <w:tr w:rsidR="00C17C01" w:rsidRPr="00B55E93" w:rsidTr="00C17C01">
        <w:tc>
          <w:tcPr>
            <w:tcW w:w="54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1.</w:t>
            </w:r>
          </w:p>
        </w:tc>
        <w:tc>
          <w:tcPr>
            <w:tcW w:w="756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Должностная инструкция старшего воспитателя</w:t>
            </w:r>
          </w:p>
        </w:tc>
      </w:tr>
      <w:tr w:rsidR="00C17C01" w:rsidRPr="00B55E93" w:rsidTr="00C17C01">
        <w:tc>
          <w:tcPr>
            <w:tcW w:w="54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2.</w:t>
            </w:r>
          </w:p>
        </w:tc>
        <w:tc>
          <w:tcPr>
            <w:tcW w:w="756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охране труда для старшего воспитателя</w:t>
            </w:r>
          </w:p>
        </w:tc>
      </w:tr>
      <w:tr w:rsidR="00C17C01" w:rsidRPr="00B55E93" w:rsidTr="00C17C01">
        <w:tc>
          <w:tcPr>
            <w:tcW w:w="54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3.</w:t>
            </w:r>
          </w:p>
        </w:tc>
        <w:tc>
          <w:tcPr>
            <w:tcW w:w="756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охране труда при работе с компьютерной техникой</w:t>
            </w:r>
          </w:p>
        </w:tc>
      </w:tr>
      <w:tr w:rsidR="00C17C01" w:rsidRPr="00B55E93" w:rsidTr="00C17C01">
        <w:tc>
          <w:tcPr>
            <w:tcW w:w="54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4.</w:t>
            </w:r>
          </w:p>
        </w:tc>
        <w:tc>
          <w:tcPr>
            <w:tcW w:w="7560" w:type="dxa"/>
          </w:tcPr>
          <w:p w:rsidR="00C17C01" w:rsidRPr="00B55E93" w:rsidRDefault="00C17C01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Инструкции по охране жизни и здоровью детей</w:t>
            </w:r>
          </w:p>
        </w:tc>
      </w:tr>
    </w:tbl>
    <w:p w:rsidR="00496259" w:rsidRDefault="00496259" w:rsidP="00A10FD1">
      <w:pPr>
        <w:jc w:val="center"/>
        <w:rPr>
          <w:b/>
          <w:color w:val="0070C0"/>
        </w:rPr>
      </w:pPr>
    </w:p>
    <w:p w:rsidR="005074A8" w:rsidRDefault="005074A8" w:rsidP="00A10FD1">
      <w:pPr>
        <w:jc w:val="center"/>
        <w:rPr>
          <w:b/>
          <w:color w:val="0070C0"/>
        </w:rPr>
      </w:pPr>
    </w:p>
    <w:p w:rsidR="005074A8" w:rsidRDefault="005074A8" w:rsidP="00A10FD1">
      <w:pPr>
        <w:jc w:val="center"/>
        <w:rPr>
          <w:b/>
          <w:color w:val="0070C0"/>
        </w:rPr>
      </w:pPr>
    </w:p>
    <w:p w:rsidR="001C348E" w:rsidRDefault="001C348E" w:rsidP="00A10FD1">
      <w:pPr>
        <w:jc w:val="center"/>
        <w:rPr>
          <w:b/>
          <w:color w:val="0070C0"/>
        </w:rPr>
      </w:pPr>
    </w:p>
    <w:p w:rsidR="0047369E" w:rsidRDefault="00ED33F9" w:rsidP="00A10FD1">
      <w:pPr>
        <w:jc w:val="center"/>
        <w:rPr>
          <w:b/>
          <w:color w:val="0070C0"/>
        </w:rPr>
      </w:pPr>
      <w:r>
        <w:rPr>
          <w:b/>
          <w:color w:val="0070C0"/>
        </w:rPr>
        <w:pict>
          <v:shape id="_x0000_i1039" type="#_x0000_t136" style="width:341.25pt;height:5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снащение&#10;методического кабинета"/>
          </v:shape>
        </w:pict>
      </w:r>
    </w:p>
    <w:p w:rsidR="0047369E" w:rsidRDefault="0047369E" w:rsidP="00A10FD1">
      <w:pPr>
        <w:jc w:val="center"/>
        <w:rPr>
          <w:b/>
          <w:color w:val="0070C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7369E" w:rsidTr="007C35B9">
        <w:tc>
          <w:tcPr>
            <w:tcW w:w="2093" w:type="dxa"/>
          </w:tcPr>
          <w:p w:rsidR="0047369E" w:rsidRDefault="0047369E" w:rsidP="007C35B9"/>
          <w:p w:rsidR="0047369E" w:rsidRDefault="0047369E" w:rsidP="007C35B9">
            <w:r>
              <w:t xml:space="preserve">         Стенды</w:t>
            </w:r>
          </w:p>
        </w:tc>
        <w:tc>
          <w:tcPr>
            <w:tcW w:w="7478" w:type="dxa"/>
          </w:tcPr>
          <w:p w:rsidR="0047369E" w:rsidRDefault="00C34C39" w:rsidP="0047369E">
            <w:pPr>
              <w:numPr>
                <w:ilvl w:val="0"/>
                <w:numId w:val="23"/>
              </w:numPr>
            </w:pPr>
            <w:r>
              <w:t xml:space="preserve"> </w:t>
            </w:r>
            <w:r w:rsidR="0047369E">
              <w:t>«Аттестация педагогических кадров»</w:t>
            </w:r>
          </w:p>
          <w:p w:rsidR="0047369E" w:rsidRDefault="00C34C39" w:rsidP="0047369E">
            <w:pPr>
              <w:numPr>
                <w:ilvl w:val="0"/>
                <w:numId w:val="23"/>
              </w:numPr>
            </w:pPr>
            <w:r>
              <w:t>«Педагогический календарь»</w:t>
            </w:r>
          </w:p>
          <w:p w:rsidR="0047369E" w:rsidRPr="00F310FF" w:rsidRDefault="00F310FF" w:rsidP="0047369E">
            <w:pPr>
              <w:numPr>
                <w:ilvl w:val="0"/>
                <w:numId w:val="23"/>
              </w:numPr>
            </w:pPr>
            <w:r w:rsidRPr="00C34C39">
              <w:rPr>
                <w:color w:val="FF0000"/>
              </w:rPr>
              <w:t xml:space="preserve"> </w:t>
            </w:r>
            <w:r w:rsidR="0047369E" w:rsidRPr="00F310FF">
              <w:t>«Методическая копилка»</w:t>
            </w:r>
          </w:p>
          <w:p w:rsidR="0047369E" w:rsidRDefault="0047369E" w:rsidP="007C35B9"/>
        </w:tc>
      </w:tr>
      <w:tr w:rsidR="0047369E" w:rsidTr="007C35B9">
        <w:trPr>
          <w:trHeight w:val="1343"/>
        </w:trPr>
        <w:tc>
          <w:tcPr>
            <w:tcW w:w="2093" w:type="dxa"/>
          </w:tcPr>
          <w:p w:rsidR="0047369E" w:rsidRDefault="0047369E" w:rsidP="007C35B9"/>
          <w:p w:rsidR="0047369E" w:rsidRDefault="00F310FF" w:rsidP="007C35B9">
            <w:r>
              <w:t>Педагогические проекты</w:t>
            </w:r>
          </w:p>
          <w:p w:rsidR="0047369E" w:rsidRDefault="0047369E" w:rsidP="007C35B9"/>
          <w:p w:rsidR="0047369E" w:rsidRDefault="0047369E" w:rsidP="007C35B9"/>
          <w:p w:rsidR="0047369E" w:rsidRDefault="0047369E" w:rsidP="007C35B9"/>
          <w:p w:rsidR="0047369E" w:rsidRDefault="0047369E" w:rsidP="007C35B9">
            <w:r>
              <w:t xml:space="preserve">        </w:t>
            </w:r>
          </w:p>
        </w:tc>
        <w:tc>
          <w:tcPr>
            <w:tcW w:w="7478" w:type="dxa"/>
          </w:tcPr>
          <w:p w:rsidR="00872588" w:rsidRDefault="00F310FF" w:rsidP="00C34C39">
            <w:pPr>
              <w:ind w:left="360"/>
            </w:pPr>
            <w:r>
              <w:t>«День матери»</w:t>
            </w:r>
          </w:p>
          <w:p w:rsidR="00F310FF" w:rsidRDefault="00F310FF" w:rsidP="00C34C39">
            <w:pPr>
              <w:ind w:left="360"/>
            </w:pPr>
            <w:r>
              <w:t>«Детская журналистика как инновационный подход в коммутативно-речевом развитии дошкольников»</w:t>
            </w:r>
          </w:p>
          <w:p w:rsidR="00F310FF" w:rsidRDefault="00F310FF" w:rsidP="00C34C39">
            <w:pPr>
              <w:ind w:left="360"/>
            </w:pPr>
            <w:r>
              <w:t>«Презентация Волшебная пуговица»</w:t>
            </w:r>
          </w:p>
          <w:p w:rsidR="00F310FF" w:rsidRDefault="00F310FF" w:rsidP="00C34C39">
            <w:pPr>
              <w:ind w:left="360"/>
            </w:pPr>
            <w:r>
              <w:t>«Презентация наши соседи-насекомые»</w:t>
            </w:r>
          </w:p>
          <w:p w:rsidR="00F310FF" w:rsidRDefault="00F310FF" w:rsidP="00C34C39">
            <w:pPr>
              <w:ind w:left="360"/>
            </w:pPr>
            <w:r>
              <w:t>«Презентация Родной город»</w:t>
            </w:r>
          </w:p>
          <w:p w:rsidR="00F310FF" w:rsidRDefault="00F310FF" w:rsidP="00C34C39">
            <w:pPr>
              <w:ind w:left="360"/>
            </w:pPr>
            <w:r>
              <w:t xml:space="preserve">«Презентация </w:t>
            </w:r>
            <w:proofErr w:type="spellStart"/>
            <w:r>
              <w:t>Синквейин</w:t>
            </w:r>
            <w:proofErr w:type="spellEnd"/>
            <w:r>
              <w:t>»</w:t>
            </w:r>
          </w:p>
          <w:p w:rsidR="00F310FF" w:rsidRDefault="00F310FF" w:rsidP="00C34C39">
            <w:pPr>
              <w:ind w:left="360"/>
            </w:pPr>
            <w:r>
              <w:t xml:space="preserve">«Презентация Создание условий по </w:t>
            </w:r>
            <w:proofErr w:type="spellStart"/>
            <w:r>
              <w:t>здоровьесберегающей</w:t>
            </w:r>
            <w:proofErr w:type="spellEnd"/>
            <w:r>
              <w:t xml:space="preserve"> технолог</w:t>
            </w:r>
            <w:r w:rsidR="005074A8">
              <w:t>ии»</w:t>
            </w:r>
          </w:p>
          <w:p w:rsidR="005074A8" w:rsidRDefault="005074A8" w:rsidP="00C34C39">
            <w:pPr>
              <w:ind w:left="360"/>
            </w:pPr>
            <w:r>
              <w:t xml:space="preserve">«Проект Растения лекарственные и </w:t>
            </w:r>
            <w:proofErr w:type="spellStart"/>
            <w:r>
              <w:t>ядовитиые</w:t>
            </w:r>
            <w:proofErr w:type="spellEnd"/>
            <w:r>
              <w:t>»</w:t>
            </w:r>
          </w:p>
          <w:p w:rsidR="005074A8" w:rsidRDefault="005074A8" w:rsidP="00C34C39">
            <w:pPr>
              <w:ind w:left="360"/>
            </w:pPr>
            <w:r>
              <w:t>«Презентация Уголок детских открытий»</w:t>
            </w:r>
          </w:p>
          <w:p w:rsidR="005074A8" w:rsidRDefault="005074A8" w:rsidP="00C34C39">
            <w:pPr>
              <w:ind w:left="360"/>
            </w:pPr>
            <w:r>
              <w:t>«Презентация Чудо дом»</w:t>
            </w:r>
          </w:p>
          <w:p w:rsidR="005074A8" w:rsidRDefault="005074A8" w:rsidP="00C34C39">
            <w:pPr>
              <w:ind w:left="360"/>
            </w:pPr>
            <w:r>
              <w:t>«Проект Эксперименты в ДОУ»</w:t>
            </w:r>
          </w:p>
          <w:p w:rsidR="005074A8" w:rsidRDefault="005074A8" w:rsidP="00C34C39">
            <w:pPr>
              <w:ind w:left="360"/>
            </w:pPr>
            <w:r>
              <w:t>«Проект Почему я ношу очки?».</w:t>
            </w:r>
          </w:p>
          <w:p w:rsidR="00F310FF" w:rsidRDefault="00F310FF" w:rsidP="00C34C39">
            <w:pPr>
              <w:ind w:left="360"/>
            </w:pPr>
          </w:p>
          <w:p w:rsidR="00F310FF" w:rsidRDefault="00F310FF" w:rsidP="00C34C39">
            <w:pPr>
              <w:ind w:left="360"/>
            </w:pPr>
          </w:p>
          <w:p w:rsidR="00F310FF" w:rsidRDefault="00F310FF" w:rsidP="00C34C39">
            <w:pPr>
              <w:ind w:left="360"/>
            </w:pPr>
          </w:p>
        </w:tc>
      </w:tr>
    </w:tbl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5074A8" w:rsidRDefault="005074A8" w:rsidP="00A10FD1">
      <w:pPr>
        <w:jc w:val="center"/>
        <w:rPr>
          <w:b/>
          <w:color w:val="0070C0"/>
        </w:rPr>
      </w:pPr>
    </w:p>
    <w:p w:rsidR="005074A8" w:rsidRDefault="005074A8" w:rsidP="00A10FD1">
      <w:pPr>
        <w:jc w:val="center"/>
        <w:rPr>
          <w:b/>
          <w:color w:val="0070C0"/>
        </w:rPr>
      </w:pPr>
    </w:p>
    <w:p w:rsidR="005074A8" w:rsidRDefault="005074A8" w:rsidP="00A10FD1">
      <w:pPr>
        <w:jc w:val="center"/>
        <w:rPr>
          <w:b/>
          <w:color w:val="0070C0"/>
        </w:rPr>
      </w:pPr>
    </w:p>
    <w:p w:rsidR="005074A8" w:rsidRDefault="005074A8" w:rsidP="00A10FD1">
      <w:pPr>
        <w:jc w:val="center"/>
        <w:rPr>
          <w:b/>
          <w:color w:val="0070C0"/>
        </w:rPr>
      </w:pPr>
    </w:p>
    <w:p w:rsidR="005074A8" w:rsidRDefault="005074A8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E04933" w:rsidRDefault="00E04933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47369E" w:rsidRDefault="0047369E" w:rsidP="00A10FD1">
      <w:pPr>
        <w:jc w:val="center"/>
        <w:rPr>
          <w:b/>
          <w:color w:val="0070C0"/>
        </w:rPr>
      </w:pPr>
    </w:p>
    <w:p w:rsidR="00C52939" w:rsidRDefault="00ED33F9" w:rsidP="00A10FD1">
      <w:pPr>
        <w:jc w:val="center"/>
        <w:rPr>
          <w:b/>
          <w:color w:val="0070C0"/>
        </w:rPr>
      </w:pPr>
      <w:r>
        <w:rPr>
          <w:b/>
          <w:color w:val="0070C0"/>
        </w:rPr>
        <w:pict>
          <v:shape id="_x0000_i1040" type="#_x0000_t172" style="width:301.5pt;height:30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 Методические центры"/>
          </v:shape>
        </w:pict>
      </w:r>
    </w:p>
    <w:p w:rsidR="00EA22C2" w:rsidRDefault="00EA22C2" w:rsidP="00A10FD1">
      <w:pPr>
        <w:jc w:val="center"/>
        <w:rPr>
          <w:b/>
          <w:color w:val="0070C0"/>
        </w:rPr>
      </w:pPr>
    </w:p>
    <w:p w:rsidR="001C348E" w:rsidRDefault="001C348E" w:rsidP="00A10FD1">
      <w:pPr>
        <w:jc w:val="center"/>
        <w:rPr>
          <w:b/>
          <w:color w:val="0070C0"/>
        </w:rPr>
      </w:pPr>
    </w:p>
    <w:p w:rsidR="009F1EBC" w:rsidRDefault="00ED33F9" w:rsidP="001C348E">
      <w:pPr>
        <w:pStyle w:val="ab"/>
      </w:pPr>
      <w:r>
        <w:pict>
          <v:shape id="_x0000_i1041" type="#_x0000_t136" style="width:240.75pt;height:17.2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информационно – аналитический . "/>
          </v:shape>
        </w:pict>
      </w:r>
      <w:r w:rsidR="009F1EBC">
        <w:t>Материалы по аттестации, повышению квалификации, комплексное оценивание педагогической деятельности. Осуществление контроля и анализа состояния воспитательно-образовательного процесса, его качества.</w:t>
      </w:r>
      <w:r w:rsidR="001C348E">
        <w:t xml:space="preserve">   </w:t>
      </w:r>
      <w:r w:rsidR="009F1EBC">
        <w:t xml:space="preserve"> Оценка результативности педагогического процесса в ДОУ.</w:t>
      </w:r>
    </w:p>
    <w:p w:rsidR="00EA22C2" w:rsidRDefault="00EA22C2" w:rsidP="001C348E">
      <w:pPr>
        <w:pStyle w:val="ab"/>
      </w:pPr>
    </w:p>
    <w:p w:rsidR="009F1EBC" w:rsidRDefault="00ED33F9" w:rsidP="001C348E">
      <w:pPr>
        <w:pStyle w:val="ab"/>
      </w:pPr>
      <w:r>
        <w:pict>
          <v:shape id="_x0000_i1042" type="#_x0000_t136" style="width:260.2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программно – методического обеспечения."/>
          </v:shape>
        </w:pict>
      </w:r>
      <w:r w:rsidR="009F1EBC">
        <w:t>Образовательные программы, реализуемые в ДОУ; альтернативные образовательные программы; тематическое планирование;  методическая литература по разделам программы М.А. Васильевой</w:t>
      </w:r>
      <w:r w:rsidR="00EA22C2">
        <w:t>.</w:t>
      </w:r>
      <w:r w:rsidR="009F1EBC">
        <w:t xml:space="preserve"> </w:t>
      </w:r>
    </w:p>
    <w:p w:rsidR="00EA22C2" w:rsidRDefault="00EA22C2" w:rsidP="001C348E">
      <w:pPr>
        <w:pStyle w:val="ab"/>
      </w:pPr>
    </w:p>
    <w:p w:rsidR="00492A88" w:rsidRDefault="00ED33F9" w:rsidP="001C348E">
      <w:pPr>
        <w:pStyle w:val="ab"/>
      </w:pPr>
      <w:r>
        <w:pict>
          <v:shape id="_x0000_i1043" type="#_x0000_t136" style="width:263.2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художественно – эстетического развития."/>
          </v:shape>
        </w:pict>
      </w:r>
      <w:r w:rsidR="009F1EBC">
        <w:t xml:space="preserve">Методическая литература, конспекты </w:t>
      </w:r>
      <w:r w:rsidR="00CE3C2E">
        <w:t>непосредственно-образовательной</w:t>
      </w:r>
      <w:r w:rsidR="005C683E">
        <w:t xml:space="preserve"> деятельности</w:t>
      </w:r>
      <w:r w:rsidR="009F1EBC">
        <w:t>, консультации; Информация о художниках, репродукции картин; Информация и образцы по народному творчеству, народной игрушке</w:t>
      </w:r>
      <w:r w:rsidR="00492A88">
        <w:t>.</w:t>
      </w:r>
      <w:r w:rsidR="00D179F3">
        <w:t xml:space="preserve">                                   </w:t>
      </w:r>
      <w:r w:rsidR="00D179F3">
        <w:tab/>
      </w:r>
      <w:r w:rsidR="00492A88" w:rsidRPr="00492A88">
        <w:t xml:space="preserve"> </w:t>
      </w:r>
      <w:r w:rsidR="00492A88">
        <w:t>В ДОУ функционируют кабинеты «</w:t>
      </w:r>
      <w:r w:rsidR="005C7F1F">
        <w:t>Этикет» и «Изо студия, картинная галерея» осна</w:t>
      </w:r>
      <w:r w:rsidR="00492A88">
        <w:t>щенны</w:t>
      </w:r>
      <w:r w:rsidR="005C7F1F">
        <w:t>е</w:t>
      </w:r>
      <w:r w:rsidR="00492A88">
        <w:t xml:space="preserve"> дидактическим оборудованием для работы с детьми. </w:t>
      </w:r>
    </w:p>
    <w:p w:rsidR="00EA22C2" w:rsidRDefault="00EA22C2" w:rsidP="001C348E">
      <w:pPr>
        <w:pStyle w:val="ab"/>
      </w:pPr>
    </w:p>
    <w:p w:rsidR="00D00732" w:rsidRDefault="00ED33F9" w:rsidP="001C348E">
      <w:pPr>
        <w:pStyle w:val="ab"/>
      </w:pPr>
      <w:r>
        <w:pict>
          <v:shape id="_x0000_i1044" type="#_x0000_t136" style="width:243.75pt;height:1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 физического развития."/>
          </v:shape>
        </w:pict>
      </w:r>
      <w:r w:rsidR="009F1EBC">
        <w:t xml:space="preserve">Методическая  литература и разработки конспектов, консультаций по физическому воспитанию и оздоровлению детей; литература </w:t>
      </w:r>
      <w:r w:rsidR="001C348E">
        <w:t xml:space="preserve">              </w:t>
      </w:r>
      <w:r w:rsidR="009F1EBC">
        <w:t xml:space="preserve">по валеологии, энциклопедии (физическое воспитание, анатомия, строение человек). </w:t>
      </w:r>
    </w:p>
    <w:p w:rsidR="00EA22C2" w:rsidRDefault="00EA22C2" w:rsidP="001C348E">
      <w:pPr>
        <w:pStyle w:val="ab"/>
      </w:pPr>
    </w:p>
    <w:p w:rsidR="009F1EBC" w:rsidRDefault="00ED33F9" w:rsidP="001C348E">
      <w:pPr>
        <w:pStyle w:val="ab"/>
      </w:pPr>
      <w:r>
        <w:pict>
          <v:shape id="_x0000_i1045" type="#_x0000_t136" style="width:177.75pt;height:1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безопасность."/>
          </v:shape>
        </w:pict>
      </w:r>
      <w:r w:rsidR="009F1EBC">
        <w:t xml:space="preserve">В этом отделе находится литература, методические разработки, </w:t>
      </w:r>
      <w:r w:rsidR="00E562C0">
        <w:t xml:space="preserve">конспекты, литература для работы с детьми по ОБЖ, </w:t>
      </w:r>
      <w:r w:rsidR="009F1EBC">
        <w:t xml:space="preserve"> дидактически</w:t>
      </w:r>
      <w:r w:rsidR="00E562C0">
        <w:t xml:space="preserve"> материал</w:t>
      </w:r>
      <w:r w:rsidR="009F1EBC">
        <w:t xml:space="preserve">. </w:t>
      </w:r>
    </w:p>
    <w:p w:rsidR="00EA22C2" w:rsidRDefault="00EA22C2" w:rsidP="001C348E">
      <w:pPr>
        <w:pStyle w:val="ab"/>
      </w:pPr>
    </w:p>
    <w:p w:rsidR="009F1EBC" w:rsidRDefault="00ED33F9" w:rsidP="001C348E">
      <w:pPr>
        <w:pStyle w:val="ab"/>
      </w:pPr>
      <w:r>
        <w:pict>
          <v:shape id="_x0000_i1046" type="#_x0000_t136" style="width:267pt;height:1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художественной  литературы. "/>
          </v:shape>
        </w:pict>
      </w:r>
      <w:r w:rsidR="009F1EBC">
        <w:t xml:space="preserve">Сборники и отдельные произведения детской, художественной литературы; Научно – методические журналы, буклеты. </w:t>
      </w:r>
    </w:p>
    <w:p w:rsidR="00EA22C2" w:rsidRDefault="00EA22C2" w:rsidP="001C348E">
      <w:pPr>
        <w:pStyle w:val="ab"/>
      </w:pPr>
    </w:p>
    <w:p w:rsidR="009F1EBC" w:rsidRDefault="00ED33F9" w:rsidP="001C348E">
      <w:pPr>
        <w:pStyle w:val="ab"/>
      </w:pPr>
      <w:r>
        <w:pict>
          <v:shape id="_x0000_i1047" type="#_x0000_t136" style="width:264.75pt;height:1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социально-личностного развития."/>
          </v:shape>
        </w:pict>
      </w:r>
      <w:r w:rsidR="009F1EBC">
        <w:t>Методическая  литература,  разработки конспектов, консультаций</w:t>
      </w:r>
      <w:r w:rsidR="00E844A4">
        <w:t xml:space="preserve"> по ознакомлению с родным краем.</w:t>
      </w:r>
      <w:r w:rsidR="009F1EBC">
        <w:t xml:space="preserve"> Литература для  реализации национально – регионального  компонента  в ДОУ (художественная литература, </w:t>
      </w:r>
      <w:r w:rsidR="001C348E">
        <w:t xml:space="preserve">  </w:t>
      </w:r>
      <w:r w:rsidR="009F1EBC">
        <w:t>методические пособия, наглядно – иллюстративный материал).</w:t>
      </w:r>
    </w:p>
    <w:p w:rsidR="00EA22C2" w:rsidRDefault="00EA22C2" w:rsidP="001C348E">
      <w:pPr>
        <w:pStyle w:val="ab"/>
      </w:pPr>
    </w:p>
    <w:p w:rsidR="009F1EBC" w:rsidRDefault="00ED33F9" w:rsidP="001C348E">
      <w:pPr>
        <w:pStyle w:val="ab"/>
      </w:pPr>
      <w:r>
        <w:pict>
          <v:shape id="_x0000_i1048" type="#_x0000_t136" style="width:288.75pt;height:1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познавательно – речевого развития."/>
          </v:shape>
        </w:pict>
      </w:r>
      <w:r w:rsidR="009F1EBC">
        <w:t>Методическая  литература,  разработки конспектов, консультаций по ознакомлению с окружающим; Детские энциклопедии, наглядно – иллюстративный материал.</w:t>
      </w:r>
    </w:p>
    <w:p w:rsidR="00EA22C2" w:rsidRDefault="00EA22C2" w:rsidP="001C348E">
      <w:pPr>
        <w:pStyle w:val="ab"/>
      </w:pPr>
    </w:p>
    <w:p w:rsidR="00C17C01" w:rsidRDefault="00ED33F9" w:rsidP="001C348E">
      <w:pPr>
        <w:pStyle w:val="ab"/>
      </w:pPr>
      <w:r>
        <w:pict>
          <v:shape id="_x0000_i1049" type="#_x0000_t136" style="width:239.25pt;height:1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познавательного развития."/>
          </v:shape>
        </w:pict>
      </w:r>
      <w:r w:rsidR="009F1EBC">
        <w:t>Методическая  литература,  разработки конспектов,</w:t>
      </w:r>
      <w:r w:rsidR="00032D08">
        <w:t xml:space="preserve"> проекты, призентации, </w:t>
      </w:r>
      <w:r w:rsidR="009F1EBC">
        <w:t xml:space="preserve"> наглядно – иллюстративный материал, консультации, </w:t>
      </w:r>
      <w:r w:rsidR="00C17C01">
        <w:t xml:space="preserve">методический и </w:t>
      </w:r>
      <w:r w:rsidR="009F1EBC">
        <w:t xml:space="preserve">демонстрационный материал. </w:t>
      </w:r>
      <w:r w:rsidR="00C17C01">
        <w:t>Материалы по ПМПк.</w:t>
      </w:r>
    </w:p>
    <w:p w:rsidR="00EA22C2" w:rsidRDefault="00EA22C2" w:rsidP="001C348E">
      <w:pPr>
        <w:pStyle w:val="ab"/>
      </w:pPr>
    </w:p>
    <w:p w:rsidR="009F1EBC" w:rsidRDefault="00ED33F9" w:rsidP="001C348E">
      <w:pPr>
        <w:pStyle w:val="ab"/>
      </w:pPr>
      <w:r>
        <w:pict>
          <v:shape id="_x0000_i1050" type="#_x0000_t136" style="width:234pt;height:1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• по работе с родителями."/>
          </v:shape>
        </w:pict>
      </w:r>
      <w:r w:rsidR="009F1EBC">
        <w:t>Информация по общим проблемам воспитания детей, по подготовке детей к школе, по защите прав ребенка. Это: нормативные документы, методическая  литература,  разработки консультаций, бесед, наглядно – иллюстративный материал, касающийся данных тем. Материалы по охране прав ребёнка.</w:t>
      </w:r>
    </w:p>
    <w:p w:rsidR="00D179F3" w:rsidRDefault="00D179F3" w:rsidP="001C348E">
      <w:pPr>
        <w:pStyle w:val="ab"/>
      </w:pPr>
    </w:p>
    <w:p w:rsidR="009F1EBC" w:rsidRDefault="009F1EBC" w:rsidP="009F1EBC">
      <w:pPr>
        <w:jc w:val="center"/>
        <w:rPr>
          <w:b/>
          <w:color w:val="0070C0"/>
        </w:rPr>
      </w:pPr>
      <w:r>
        <w:t> </w:t>
      </w:r>
    </w:p>
    <w:p w:rsidR="009F1EBC" w:rsidRDefault="009F1EBC" w:rsidP="00A10FD1">
      <w:pPr>
        <w:jc w:val="center"/>
        <w:rPr>
          <w:b/>
          <w:color w:val="0070C0"/>
        </w:rPr>
      </w:pPr>
    </w:p>
    <w:p w:rsidR="009F1EBC" w:rsidRDefault="009F1EBC" w:rsidP="00A10FD1">
      <w:pPr>
        <w:jc w:val="center"/>
        <w:rPr>
          <w:b/>
          <w:color w:val="0070C0"/>
        </w:rPr>
      </w:pPr>
    </w:p>
    <w:p w:rsidR="001C348E" w:rsidRDefault="001C348E" w:rsidP="00A10FD1">
      <w:pPr>
        <w:jc w:val="center"/>
        <w:rPr>
          <w:b/>
          <w:color w:val="0070C0"/>
        </w:rPr>
      </w:pPr>
    </w:p>
    <w:p w:rsidR="001C348E" w:rsidRDefault="001C348E" w:rsidP="00A10FD1">
      <w:pPr>
        <w:jc w:val="center"/>
        <w:rPr>
          <w:b/>
          <w:color w:val="0070C0"/>
        </w:rPr>
      </w:pPr>
    </w:p>
    <w:p w:rsidR="00D929E0" w:rsidRDefault="00ED33F9" w:rsidP="00A10FD1">
      <w:pPr>
        <w:jc w:val="center"/>
        <w:rPr>
          <w:b/>
          <w:color w:val="0070C0"/>
        </w:rPr>
      </w:pPr>
      <w:r>
        <w:rPr>
          <w:b/>
          <w:color w:val="0070C0"/>
        </w:rPr>
        <w:pict>
          <v:shape id="_x0000_i1051" type="#_x0000_t172" style="width:404.25pt;height:67.5pt" adj="6924" fillcolor="#60c" strokecolor="#c9f">
            <v:fill r:id="rId9" o:title="" color2="#c0c" focus="100%" type="gradient"/>
            <v:stroke r:id="rId9" o:title=""/>
            <v:shadow on="t" color="#99f" opacity="52429f" offset="3pt,3pt"/>
            <v:textpath style="font-family:&quot;Impact&quot;;font-size:12pt;v-text-kern:t" trim="t" fitpath="t" string="Методическое обеспечение АООП ДО&#10;  по пяти образовательным областям"/>
          </v:shape>
        </w:pict>
      </w:r>
    </w:p>
    <w:p w:rsidR="009D39F7" w:rsidRDefault="00B9008F" w:rsidP="00C54FB0">
      <w:pPr>
        <w:shd w:val="clear" w:color="auto" w:fill="FFFFFF"/>
        <w:spacing w:before="115"/>
        <w:ind w:firstLine="708"/>
      </w:pPr>
      <w:r>
        <w:t xml:space="preserve">Коллектив МБДОУ № </w:t>
      </w:r>
      <w:r w:rsidR="007C35B9">
        <w:t>47"Вишенка"</w:t>
      </w:r>
      <w:r>
        <w:t xml:space="preserve"> </w:t>
      </w:r>
      <w:r w:rsidR="009D39F7">
        <w:t xml:space="preserve">г. Симферополя </w:t>
      </w:r>
      <w:r w:rsidR="00D929E0">
        <w:t>работает</w:t>
      </w:r>
      <w:r w:rsidR="00863E1B">
        <w:t xml:space="preserve"> по трем образовательным программам:</w:t>
      </w:r>
      <w:r w:rsidR="00D929E0">
        <w:t xml:space="preserve"> по</w:t>
      </w:r>
      <w:r>
        <w:t xml:space="preserve">   </w:t>
      </w:r>
      <w:r w:rsidR="009D39F7">
        <w:t xml:space="preserve">АООП ДО с нарушением функции </w:t>
      </w:r>
      <w:r w:rsidR="00863E1B">
        <w:t>зрения (</w:t>
      </w:r>
      <w:r w:rsidR="009D39F7">
        <w:t>с амблиопией и косоглазием); по АООП ДО для детей с ОВЗ (с тяжелыми нарушениями речи</w:t>
      </w:r>
      <w:proofErr w:type="gramStart"/>
      <w:r w:rsidR="009D39F7">
        <w:t>);АОП</w:t>
      </w:r>
      <w:proofErr w:type="gramEnd"/>
      <w:r w:rsidR="009D39F7">
        <w:t xml:space="preserve"> для слабовидящих детей.</w:t>
      </w:r>
    </w:p>
    <w:p w:rsidR="00863E1B" w:rsidRDefault="00863E1B" w:rsidP="007C35B9">
      <w:pPr>
        <w:autoSpaceDE w:val="0"/>
        <w:autoSpaceDN w:val="0"/>
        <w:adjustRightInd w:val="0"/>
        <w:spacing w:line="360" w:lineRule="auto"/>
        <w:ind w:right="425"/>
        <w:jc w:val="both"/>
        <w:rPr>
          <w:b/>
        </w:rPr>
      </w:pPr>
    </w:p>
    <w:p w:rsidR="00863E1B" w:rsidRDefault="00ED33F9" w:rsidP="007C35B9">
      <w:pPr>
        <w:autoSpaceDE w:val="0"/>
        <w:autoSpaceDN w:val="0"/>
        <w:adjustRightInd w:val="0"/>
        <w:spacing w:line="360" w:lineRule="auto"/>
        <w:ind w:right="425"/>
        <w:jc w:val="both"/>
        <w:rPr>
          <w:b/>
        </w:rPr>
      </w:pPr>
      <w:r>
        <w:rPr>
          <w:b/>
        </w:rPr>
        <w:pict>
          <v:shape id="_x0000_i1052" type="#_x0000_t136" style="width:225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Физическое развитие"/>
          </v:shape>
        </w:pic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</w:pPr>
      <w:r w:rsidRPr="007C35B9">
        <w:t xml:space="preserve">Л.И. </w:t>
      </w:r>
      <w:proofErr w:type="spellStart"/>
      <w:r w:rsidRPr="007C35B9">
        <w:t>Пензулаева</w:t>
      </w:r>
      <w:proofErr w:type="spellEnd"/>
      <w:r w:rsidRPr="007C35B9">
        <w:t>. Физическая культура в детском саду подготовительной группа. -М.: Мозаика-Синтез, 2016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</w:pPr>
      <w:r w:rsidRPr="007C35B9">
        <w:t xml:space="preserve">Л.И. </w:t>
      </w:r>
      <w:proofErr w:type="spellStart"/>
      <w:r w:rsidRPr="007C35B9">
        <w:t>Пензулаева</w:t>
      </w:r>
      <w:proofErr w:type="spellEnd"/>
      <w:r w:rsidRPr="007C35B9">
        <w:t>. Физическая культура в детском саду старшей группа. -М.: Мозаика-Синтез, 2016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</w:pPr>
      <w:r w:rsidRPr="007C35B9">
        <w:t xml:space="preserve">Л.И. </w:t>
      </w:r>
      <w:proofErr w:type="spellStart"/>
      <w:r w:rsidRPr="007C35B9">
        <w:t>Пензулаева</w:t>
      </w:r>
      <w:proofErr w:type="spellEnd"/>
      <w:r w:rsidRPr="007C35B9">
        <w:t>. Физическая культура в детском саду средней группа. -М.: Мозаика-Синтез, 2016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</w:pPr>
      <w:r w:rsidRPr="007C35B9">
        <w:t xml:space="preserve">Л.И. </w:t>
      </w:r>
      <w:proofErr w:type="spellStart"/>
      <w:r w:rsidRPr="007C35B9">
        <w:t>Пензулаева</w:t>
      </w:r>
      <w:proofErr w:type="spellEnd"/>
      <w:r w:rsidRPr="007C35B9">
        <w:t>. Физическая культура в детском саду младшей группа. -М.: Мозаика-Синтез, 2016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</w:pPr>
      <w:r w:rsidRPr="007C35B9">
        <w:t xml:space="preserve">Л.И. </w:t>
      </w:r>
      <w:proofErr w:type="spellStart"/>
      <w:r w:rsidRPr="007C35B9">
        <w:t>Пензулаева</w:t>
      </w:r>
      <w:proofErr w:type="spellEnd"/>
      <w:r w:rsidRPr="007C35B9">
        <w:t>. Оздоровительная гимнастика комплексы упражнений — М.: Мозаика-Синтез, 2016.</w:t>
      </w:r>
    </w:p>
    <w:p w:rsidR="00863E1B" w:rsidRDefault="00ED33F9" w:rsidP="007C35B9">
      <w:pPr>
        <w:autoSpaceDE w:val="0"/>
        <w:autoSpaceDN w:val="0"/>
        <w:adjustRightInd w:val="0"/>
        <w:spacing w:line="360" w:lineRule="auto"/>
        <w:ind w:right="567" w:hanging="60"/>
        <w:jc w:val="both"/>
        <w:rPr>
          <w:b/>
        </w:rPr>
      </w:pPr>
      <w:r>
        <w:rPr>
          <w:b/>
        </w:rPr>
        <w:pict>
          <v:shape id="_x0000_i1053" type="#_x0000_t136" style="width:230.25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Социальное развитие "/>
          </v:shape>
        </w:pict>
      </w:r>
    </w:p>
    <w:p w:rsidR="007C35B9" w:rsidRPr="007C35B9" w:rsidRDefault="007C35B9" w:rsidP="00863E1B">
      <w:pPr>
        <w:autoSpaceDE w:val="0"/>
        <w:autoSpaceDN w:val="0"/>
        <w:adjustRightInd w:val="0"/>
        <w:spacing w:line="360" w:lineRule="auto"/>
        <w:ind w:right="567" w:hanging="60"/>
        <w:jc w:val="both"/>
      </w:pPr>
      <w:r w:rsidRPr="007C35B9">
        <w:t xml:space="preserve">Т.Ф. </w:t>
      </w:r>
      <w:proofErr w:type="spellStart"/>
      <w:r w:rsidRPr="007C35B9">
        <w:t>Саулина</w:t>
      </w:r>
      <w:proofErr w:type="spellEnd"/>
      <w:r w:rsidRPr="007C35B9">
        <w:t xml:space="preserve"> Знакомим дошкольников с Правилами дорожного движения М.: Мозаика-Синтез 2016.</w:t>
      </w:r>
    </w:p>
    <w:p w:rsidR="007C35B9" w:rsidRPr="007C35B9" w:rsidRDefault="007C35B9" w:rsidP="00863E1B">
      <w:pPr>
        <w:autoSpaceDE w:val="0"/>
        <w:autoSpaceDN w:val="0"/>
        <w:adjustRightInd w:val="0"/>
        <w:spacing w:line="360" w:lineRule="auto"/>
        <w:ind w:right="567" w:hanging="60"/>
        <w:jc w:val="both"/>
      </w:pPr>
      <w:proofErr w:type="spellStart"/>
      <w:r w:rsidRPr="007C35B9">
        <w:t>Т.В.Вострухина</w:t>
      </w:r>
      <w:proofErr w:type="spellEnd"/>
      <w:r w:rsidRPr="007C35B9">
        <w:t xml:space="preserve"> «Планирование работы по календарю» Сфера,2015г.</w:t>
      </w:r>
    </w:p>
    <w:p w:rsidR="00B9008F" w:rsidRDefault="00B9008F" w:rsidP="00863E1B">
      <w:pPr>
        <w:shd w:val="clear" w:color="auto" w:fill="FFFFFF"/>
        <w:spacing w:before="115"/>
        <w:ind w:right="567"/>
        <w:jc w:val="both"/>
      </w:pPr>
      <w:r>
        <w:t xml:space="preserve">- В.И. </w:t>
      </w:r>
      <w:proofErr w:type="spellStart"/>
      <w:r>
        <w:t>Петирова</w:t>
      </w:r>
      <w:proofErr w:type="spellEnd"/>
      <w:r>
        <w:t xml:space="preserve">, Т.Д. </w:t>
      </w:r>
      <w:proofErr w:type="spellStart"/>
      <w:r>
        <w:t>Стульник</w:t>
      </w:r>
      <w:proofErr w:type="spellEnd"/>
      <w:r>
        <w:t xml:space="preserve"> «Нравственное воспитание в детском саду» (программа и методические </w:t>
      </w:r>
      <w:proofErr w:type="gramStart"/>
      <w:r>
        <w:t>рекомендации  для</w:t>
      </w:r>
      <w:proofErr w:type="gramEnd"/>
      <w:r>
        <w:t xml:space="preserve"> занятий с детьми 2-7 лет) М: « Мозаика-Синтез», 2006;                       </w:t>
      </w:r>
      <w:r w:rsidR="00857259">
        <w:t xml:space="preserve">                                             </w:t>
      </w:r>
      <w:r>
        <w:t xml:space="preserve">   -  Н.В. Дурова  Фонематика. «Как научить детей слышать и правильно произносить звуки» (методическое пособие) М: «Мозаика-Синтез», 2002;                                                                                            - Н.Н. Авдеева, О.Л. Князева, Р.Б. Стеркина  «Безопасность»  «Детства-Пресс», 2004;                           </w:t>
      </w:r>
      <w:r w:rsidR="00857259">
        <w:t xml:space="preserve">                      </w:t>
      </w:r>
      <w:r>
        <w:t xml:space="preserve">  - К.Ю. Белая  «Обеспечение безопасности  жизнедеятельности дошкольников» М: 1996.    </w:t>
      </w:r>
    </w:p>
    <w:p w:rsidR="000E7786" w:rsidRDefault="000E7786" w:rsidP="00B9008F">
      <w:pPr>
        <w:shd w:val="clear" w:color="auto" w:fill="FFFFFF"/>
        <w:spacing w:before="115"/>
      </w:pPr>
    </w:p>
    <w:p w:rsidR="00863E1B" w:rsidRDefault="00ED33F9" w:rsidP="007C35B9">
      <w:pPr>
        <w:widowControl w:val="0"/>
        <w:tabs>
          <w:tab w:val="left" w:pos="-142"/>
          <w:tab w:val="num" w:pos="426"/>
        </w:tabs>
        <w:suppressAutoHyphens/>
        <w:spacing w:line="360" w:lineRule="auto"/>
        <w:ind w:right="425"/>
        <w:contextualSpacing/>
        <w:jc w:val="both"/>
        <w:rPr>
          <w:b/>
        </w:rPr>
      </w:pPr>
      <w:r>
        <w:rPr>
          <w:b/>
        </w:rPr>
        <w:pict>
          <v:shape id="_x0000_i1054" type="#_x0000_t136" style="width:268.5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Познавательное развитие"/>
          </v:shape>
        </w:pict>
      </w:r>
    </w:p>
    <w:p w:rsidR="007C35B9" w:rsidRPr="007C35B9" w:rsidRDefault="007C35B9" w:rsidP="007C35B9">
      <w:pPr>
        <w:widowControl w:val="0"/>
        <w:tabs>
          <w:tab w:val="left" w:pos="-142"/>
          <w:tab w:val="num" w:pos="426"/>
        </w:tabs>
        <w:suppressAutoHyphens/>
        <w:spacing w:line="360" w:lineRule="auto"/>
        <w:ind w:right="425"/>
        <w:contextualSpacing/>
        <w:jc w:val="both"/>
        <w:rPr>
          <w:lang w:eastAsia="ar-SA"/>
        </w:rPr>
      </w:pPr>
      <w:r w:rsidRPr="007C35B9">
        <w:rPr>
          <w:lang w:eastAsia="ar-SA"/>
        </w:rPr>
        <w:t xml:space="preserve">Н.В. </w:t>
      </w:r>
      <w:proofErr w:type="spellStart"/>
      <w:proofErr w:type="gramStart"/>
      <w:r w:rsidRPr="007C35B9">
        <w:rPr>
          <w:lang w:eastAsia="ar-SA"/>
        </w:rPr>
        <w:t>Нищева</w:t>
      </w:r>
      <w:proofErr w:type="spellEnd"/>
      <w:r w:rsidRPr="007C35B9">
        <w:rPr>
          <w:lang w:eastAsia="ar-SA"/>
        </w:rPr>
        <w:t xml:space="preserve"> .</w:t>
      </w:r>
      <w:proofErr w:type="gramEnd"/>
      <w:r w:rsidRPr="007C35B9">
        <w:rPr>
          <w:lang w:eastAsia="ar-SA"/>
        </w:rPr>
        <w:t xml:space="preserve"> Развитие математических </w:t>
      </w:r>
      <w:proofErr w:type="gramStart"/>
      <w:r w:rsidRPr="007C35B9">
        <w:rPr>
          <w:lang w:eastAsia="ar-SA"/>
        </w:rPr>
        <w:t>представлений  у</w:t>
      </w:r>
      <w:proofErr w:type="gramEnd"/>
      <w:r w:rsidRPr="007C35B9">
        <w:rPr>
          <w:lang w:eastAsia="ar-SA"/>
        </w:rPr>
        <w:t xml:space="preserve"> дошкольников  с ОНР (6-7 лет)- Детство Пресс., 2017</w:t>
      </w:r>
    </w:p>
    <w:p w:rsidR="007C35B9" w:rsidRPr="007C35B9" w:rsidRDefault="007C35B9" w:rsidP="007C35B9">
      <w:pPr>
        <w:widowControl w:val="0"/>
        <w:tabs>
          <w:tab w:val="left" w:pos="-142"/>
          <w:tab w:val="num" w:pos="426"/>
        </w:tabs>
        <w:suppressAutoHyphens/>
        <w:spacing w:line="360" w:lineRule="auto"/>
        <w:ind w:right="425"/>
        <w:contextualSpacing/>
        <w:jc w:val="both"/>
        <w:rPr>
          <w:lang w:eastAsia="ar-SA"/>
        </w:rPr>
      </w:pPr>
      <w:r w:rsidRPr="007C35B9">
        <w:rPr>
          <w:lang w:eastAsia="ar-SA"/>
        </w:rPr>
        <w:t xml:space="preserve">Н.В. </w:t>
      </w:r>
      <w:proofErr w:type="spellStart"/>
      <w:proofErr w:type="gramStart"/>
      <w:r w:rsidRPr="007C35B9">
        <w:rPr>
          <w:lang w:eastAsia="ar-SA"/>
        </w:rPr>
        <w:t>Нищева</w:t>
      </w:r>
      <w:proofErr w:type="spellEnd"/>
      <w:r w:rsidRPr="007C35B9">
        <w:rPr>
          <w:lang w:eastAsia="ar-SA"/>
        </w:rPr>
        <w:t xml:space="preserve"> .</w:t>
      </w:r>
      <w:proofErr w:type="gramEnd"/>
      <w:r w:rsidRPr="007C35B9">
        <w:rPr>
          <w:lang w:eastAsia="ar-SA"/>
        </w:rPr>
        <w:t xml:space="preserve"> Рабочая тетрадь для развития математических </w:t>
      </w:r>
      <w:proofErr w:type="gramStart"/>
      <w:r w:rsidRPr="007C35B9">
        <w:rPr>
          <w:lang w:eastAsia="ar-SA"/>
        </w:rPr>
        <w:t>представлений  у</w:t>
      </w:r>
      <w:proofErr w:type="gramEnd"/>
      <w:r w:rsidRPr="007C35B9">
        <w:rPr>
          <w:lang w:eastAsia="ar-SA"/>
        </w:rPr>
        <w:t xml:space="preserve"> дошкольников  с ОНР (6-7 лет)- Детство Пресс., 2017</w:t>
      </w:r>
    </w:p>
    <w:p w:rsidR="007C35B9" w:rsidRDefault="007C35B9" w:rsidP="007C35B9">
      <w:pPr>
        <w:widowControl w:val="0"/>
        <w:tabs>
          <w:tab w:val="left" w:pos="-142"/>
          <w:tab w:val="num" w:pos="426"/>
        </w:tabs>
        <w:suppressAutoHyphens/>
        <w:spacing w:line="360" w:lineRule="auto"/>
        <w:ind w:right="425"/>
        <w:contextualSpacing/>
        <w:jc w:val="both"/>
        <w:rPr>
          <w:lang w:eastAsia="ar-SA"/>
        </w:rPr>
      </w:pPr>
    </w:p>
    <w:p w:rsidR="007C35B9" w:rsidRDefault="007C35B9" w:rsidP="007C35B9">
      <w:pPr>
        <w:widowControl w:val="0"/>
        <w:tabs>
          <w:tab w:val="left" w:pos="-142"/>
          <w:tab w:val="num" w:pos="426"/>
        </w:tabs>
        <w:suppressAutoHyphens/>
        <w:spacing w:line="360" w:lineRule="auto"/>
        <w:ind w:right="425"/>
        <w:contextualSpacing/>
        <w:jc w:val="both"/>
        <w:rPr>
          <w:lang w:eastAsia="ar-SA"/>
        </w:rPr>
      </w:pPr>
    </w:p>
    <w:p w:rsidR="00DA4375" w:rsidRDefault="00DA4375" w:rsidP="007C35B9">
      <w:pPr>
        <w:widowControl w:val="0"/>
        <w:tabs>
          <w:tab w:val="left" w:pos="-142"/>
          <w:tab w:val="num" w:pos="426"/>
        </w:tabs>
        <w:suppressAutoHyphens/>
        <w:spacing w:line="360" w:lineRule="auto"/>
        <w:ind w:right="425"/>
        <w:contextualSpacing/>
        <w:jc w:val="both"/>
        <w:rPr>
          <w:lang w:eastAsia="ar-SA"/>
        </w:rPr>
      </w:pPr>
    </w:p>
    <w:p w:rsidR="007C35B9" w:rsidRPr="007C35B9" w:rsidRDefault="007C35B9" w:rsidP="007C35B9">
      <w:pPr>
        <w:widowControl w:val="0"/>
        <w:tabs>
          <w:tab w:val="left" w:pos="-142"/>
          <w:tab w:val="num" w:pos="426"/>
        </w:tabs>
        <w:suppressAutoHyphens/>
        <w:spacing w:line="360" w:lineRule="auto"/>
        <w:ind w:right="425"/>
        <w:contextualSpacing/>
        <w:jc w:val="both"/>
        <w:rPr>
          <w:lang w:eastAsia="ar-SA"/>
        </w:rPr>
      </w:pPr>
      <w:r w:rsidRPr="007C35B9">
        <w:rPr>
          <w:lang w:eastAsia="ar-SA"/>
        </w:rPr>
        <w:t xml:space="preserve">И.П. Афанасьева </w:t>
      </w:r>
      <w:proofErr w:type="spellStart"/>
      <w:r w:rsidRPr="007C35B9">
        <w:rPr>
          <w:lang w:eastAsia="ar-SA"/>
        </w:rPr>
        <w:t>Парциональная</w:t>
      </w:r>
      <w:proofErr w:type="spellEnd"/>
      <w:r w:rsidRPr="007C35B9">
        <w:rPr>
          <w:lang w:eastAsia="ar-SA"/>
        </w:rPr>
        <w:t xml:space="preserve"> </w:t>
      </w:r>
      <w:r w:rsidR="00DA4375" w:rsidRPr="007C35B9">
        <w:rPr>
          <w:lang w:eastAsia="ar-SA"/>
        </w:rPr>
        <w:t>программа. Вместе</w:t>
      </w:r>
      <w:r w:rsidRPr="007C35B9">
        <w:rPr>
          <w:lang w:eastAsia="ar-SA"/>
        </w:rPr>
        <w:t xml:space="preserve"> учимся считать. Детство Пресс., 2015</w:t>
      </w:r>
    </w:p>
    <w:p w:rsidR="007C35B9" w:rsidRPr="007C35B9" w:rsidRDefault="007C35B9" w:rsidP="007C35B9">
      <w:pPr>
        <w:spacing w:line="360" w:lineRule="auto"/>
        <w:ind w:right="425"/>
        <w:jc w:val="both"/>
      </w:pPr>
      <w:r w:rsidRPr="007C35B9">
        <w:t xml:space="preserve">О.А. </w:t>
      </w:r>
      <w:proofErr w:type="spellStart"/>
      <w:r w:rsidRPr="007C35B9">
        <w:t>Соломенникова</w:t>
      </w:r>
      <w:proofErr w:type="spellEnd"/>
      <w:r w:rsidRPr="007C35B9">
        <w:t xml:space="preserve"> Ознакомление с природой в детском саду. 2017г.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  <w:rPr>
          <w:bCs/>
        </w:rPr>
      </w:pPr>
      <w:proofErr w:type="spellStart"/>
      <w:r w:rsidRPr="007C35B9">
        <w:rPr>
          <w:bCs/>
        </w:rPr>
        <w:t>Л.В.Колесова</w:t>
      </w:r>
      <w:proofErr w:type="spellEnd"/>
      <w:r w:rsidRPr="007C35B9">
        <w:rPr>
          <w:bCs/>
        </w:rPr>
        <w:t xml:space="preserve"> «Математическое развитие» Игровые занятия. Волгоград 2014г.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</w:pPr>
      <w:proofErr w:type="spellStart"/>
      <w:r w:rsidRPr="007C35B9">
        <w:t>Т.В.Вострухина</w:t>
      </w:r>
      <w:proofErr w:type="spellEnd"/>
      <w:r w:rsidRPr="007C35B9">
        <w:t xml:space="preserve">, </w:t>
      </w:r>
      <w:proofErr w:type="spellStart"/>
      <w:r w:rsidRPr="007C35B9">
        <w:t>Л.А.Кондрыкинская</w:t>
      </w:r>
      <w:proofErr w:type="spellEnd"/>
      <w:r w:rsidRPr="007C35B9">
        <w:t xml:space="preserve"> «Знакомим с окружающим миром детей 5-7 лет» Сфера, 2011г.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  <w:rPr>
          <w:bCs/>
        </w:rPr>
      </w:pPr>
      <w:r w:rsidRPr="007C35B9">
        <w:rPr>
          <w:bCs/>
        </w:rPr>
        <w:t>Г.Е. Сычёва. Формирование элементарных математических представлений у дошкольников. Конспекты игровых занятий 6-7 лет.</w:t>
      </w:r>
    </w:p>
    <w:p w:rsidR="007C35B9" w:rsidRP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  <w:rPr>
          <w:bCs/>
        </w:rPr>
      </w:pPr>
      <w:r w:rsidRPr="007C35B9">
        <w:rPr>
          <w:bCs/>
        </w:rPr>
        <w:t>Г.Е. Сычёва. Формирование элементарных математических представлений у дошкольников.</w:t>
      </w:r>
    </w:p>
    <w:p w:rsidR="007C35B9" w:rsidRDefault="007C35B9" w:rsidP="007C35B9">
      <w:pPr>
        <w:autoSpaceDE w:val="0"/>
        <w:autoSpaceDN w:val="0"/>
        <w:adjustRightInd w:val="0"/>
        <w:spacing w:line="360" w:lineRule="auto"/>
        <w:ind w:right="425"/>
        <w:jc w:val="both"/>
      </w:pPr>
      <w:r w:rsidRPr="007C35B9">
        <w:t xml:space="preserve">Региональная программа </w:t>
      </w:r>
      <w:r w:rsidRPr="007C35B9">
        <w:rPr>
          <w:bCs/>
        </w:rPr>
        <w:t xml:space="preserve">«КРЫМСКИЙ ВЕНОЧЕК» </w:t>
      </w:r>
      <w:r w:rsidRPr="007C35B9">
        <w:t xml:space="preserve">и методические рекомендации по межкультурному образованию детей дошкольного возраста в Крыму, </w:t>
      </w:r>
      <w:r w:rsidRPr="007C35B9">
        <w:rPr>
          <w:bCs/>
        </w:rPr>
        <w:t xml:space="preserve">авторы: </w:t>
      </w:r>
      <w:proofErr w:type="spellStart"/>
      <w:r w:rsidRPr="007C35B9">
        <w:t>Мухоморина</w:t>
      </w:r>
      <w:proofErr w:type="spellEnd"/>
      <w:r w:rsidRPr="007C35B9">
        <w:t xml:space="preserve"> Л. Г., </w:t>
      </w:r>
      <w:proofErr w:type="spellStart"/>
      <w:r w:rsidRPr="007C35B9">
        <w:t>Кемилева</w:t>
      </w:r>
      <w:proofErr w:type="spellEnd"/>
      <w:r w:rsidRPr="007C35B9">
        <w:t xml:space="preserve"> Э. Ф., </w:t>
      </w:r>
      <w:proofErr w:type="spellStart"/>
      <w:r w:rsidRPr="007C35B9">
        <w:t>Тригуб</w:t>
      </w:r>
      <w:proofErr w:type="spellEnd"/>
      <w:r w:rsidRPr="007C35B9">
        <w:t xml:space="preserve"> Л. М., Феклистова Е. </w:t>
      </w:r>
      <w:proofErr w:type="spellStart"/>
      <w:r w:rsidRPr="007C35B9">
        <w:t>В.Играем</w:t>
      </w:r>
      <w:proofErr w:type="spellEnd"/>
      <w:r w:rsidRPr="007C35B9">
        <w:t xml:space="preserve"> вместе. Игра для детей дошкольного и младшего школьного возраста. Издание третье, дополненное. Симферополь.2019г. </w:t>
      </w:r>
    </w:p>
    <w:p w:rsidR="005074A8" w:rsidRDefault="005074A8" w:rsidP="007C35B9">
      <w:pPr>
        <w:autoSpaceDE w:val="0"/>
        <w:autoSpaceDN w:val="0"/>
        <w:adjustRightInd w:val="0"/>
        <w:spacing w:line="360" w:lineRule="auto"/>
        <w:ind w:right="425"/>
        <w:jc w:val="both"/>
      </w:pPr>
    </w:p>
    <w:p w:rsidR="005074A8" w:rsidRPr="007C35B9" w:rsidRDefault="005074A8" w:rsidP="007C35B9">
      <w:pPr>
        <w:autoSpaceDE w:val="0"/>
        <w:autoSpaceDN w:val="0"/>
        <w:adjustRightInd w:val="0"/>
        <w:spacing w:line="360" w:lineRule="auto"/>
        <w:ind w:right="425"/>
        <w:jc w:val="both"/>
      </w:pPr>
    </w:p>
    <w:p w:rsidR="00863E1B" w:rsidRDefault="00ED33F9" w:rsidP="00E168B0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>
        <w:rPr>
          <w:b/>
        </w:rPr>
        <w:pict>
          <v:shape id="_x0000_i1055" type="#_x0000_t136" style="width:240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Эстетическое развитие"/>
          </v:shape>
        </w:pict>
      </w:r>
    </w:p>
    <w:p w:rsidR="00E168B0" w:rsidRPr="00E168B0" w:rsidRDefault="00E168B0" w:rsidP="00E168B0">
      <w:pPr>
        <w:autoSpaceDE w:val="0"/>
        <w:autoSpaceDN w:val="0"/>
        <w:adjustRightInd w:val="0"/>
        <w:spacing w:line="360" w:lineRule="auto"/>
        <w:ind w:right="567"/>
        <w:jc w:val="both"/>
      </w:pPr>
      <w:r w:rsidRPr="00E168B0">
        <w:t>Т.С. Комарова Изобразительная деятельность в детском саду (6-7 лет) М.: Мозаика- Синтез, 2016.</w:t>
      </w:r>
    </w:p>
    <w:p w:rsidR="00E168B0" w:rsidRPr="00E168B0" w:rsidRDefault="00E168B0" w:rsidP="00E168B0">
      <w:pPr>
        <w:autoSpaceDE w:val="0"/>
        <w:autoSpaceDN w:val="0"/>
        <w:adjustRightInd w:val="0"/>
        <w:spacing w:line="360" w:lineRule="auto"/>
        <w:ind w:right="567"/>
        <w:jc w:val="both"/>
      </w:pPr>
      <w:bookmarkStart w:id="2" w:name="_Hlk72855169"/>
      <w:r w:rsidRPr="00E168B0">
        <w:t>Т.С. Комарова Изобразительная деятельность в детском саду (5-6 лет) М.: Мозаика- Синтез, 2016.</w:t>
      </w:r>
    </w:p>
    <w:p w:rsidR="00E168B0" w:rsidRPr="00E168B0" w:rsidRDefault="00E168B0" w:rsidP="00E168B0">
      <w:pPr>
        <w:autoSpaceDE w:val="0"/>
        <w:autoSpaceDN w:val="0"/>
        <w:adjustRightInd w:val="0"/>
        <w:spacing w:line="360" w:lineRule="auto"/>
        <w:ind w:right="567"/>
        <w:jc w:val="both"/>
      </w:pPr>
      <w:r w:rsidRPr="00E168B0">
        <w:t>Т.С. Комарова Изобразительная деятельность в детском саду (4-5 лет) М.: Мозаика- Синтез, 2016.</w:t>
      </w:r>
    </w:p>
    <w:p w:rsidR="00E168B0" w:rsidRPr="00E168B0" w:rsidRDefault="00E168B0" w:rsidP="00E168B0">
      <w:pPr>
        <w:autoSpaceDE w:val="0"/>
        <w:autoSpaceDN w:val="0"/>
        <w:adjustRightInd w:val="0"/>
        <w:spacing w:line="360" w:lineRule="auto"/>
        <w:ind w:right="567"/>
        <w:jc w:val="both"/>
      </w:pPr>
      <w:r w:rsidRPr="00E168B0">
        <w:t>Т.С. Комарова Изобразительная деятельность в детском саду (3-4 года) М.: Мозаика- Синтез, 2016.</w:t>
      </w:r>
    </w:p>
    <w:p w:rsidR="00E168B0" w:rsidRPr="00E168B0" w:rsidRDefault="00E168B0" w:rsidP="00E168B0">
      <w:pPr>
        <w:spacing w:line="360" w:lineRule="auto"/>
        <w:ind w:right="567"/>
        <w:jc w:val="both"/>
      </w:pPr>
      <w:proofErr w:type="spellStart"/>
      <w:r w:rsidRPr="00E168B0">
        <w:t>В.В.Гаврилова</w:t>
      </w:r>
      <w:proofErr w:type="spellEnd"/>
      <w:r w:rsidRPr="00E168B0">
        <w:t xml:space="preserve">, </w:t>
      </w:r>
      <w:proofErr w:type="spellStart"/>
      <w:r w:rsidRPr="00E168B0">
        <w:t>Л.А.Артемьева</w:t>
      </w:r>
      <w:proofErr w:type="spellEnd"/>
      <w:r w:rsidRPr="00E168B0">
        <w:t xml:space="preserve"> «Декоративное рисование с детьми 5-7 лет»</w:t>
      </w:r>
    </w:p>
    <w:bookmarkEnd w:id="2"/>
    <w:p w:rsidR="00E168B0" w:rsidRPr="00E168B0" w:rsidRDefault="00E168B0" w:rsidP="00E168B0">
      <w:pPr>
        <w:spacing w:line="360" w:lineRule="auto"/>
        <w:ind w:right="567"/>
        <w:jc w:val="both"/>
      </w:pPr>
      <w:r w:rsidRPr="00E168B0">
        <w:t xml:space="preserve">Волгоград 2018г.             </w:t>
      </w:r>
    </w:p>
    <w:p w:rsidR="00E168B0" w:rsidRPr="00E168B0" w:rsidRDefault="00E168B0" w:rsidP="00E168B0">
      <w:pPr>
        <w:spacing w:line="360" w:lineRule="auto"/>
        <w:ind w:right="567"/>
        <w:jc w:val="both"/>
      </w:pPr>
      <w:r w:rsidRPr="00E168B0">
        <w:t xml:space="preserve">Программы специальных (коррекционных)образовательных учреждений </w:t>
      </w:r>
      <w:r w:rsidRPr="00E168B0">
        <w:rPr>
          <w:lang w:val="en-US"/>
        </w:rPr>
        <w:t>IV</w:t>
      </w:r>
      <w:r w:rsidRPr="00E168B0">
        <w:t xml:space="preserve"> вида для детей с нарушением зрения. –М.: Экзамен. 2003г                                </w:t>
      </w:r>
    </w:p>
    <w:p w:rsidR="005074A8" w:rsidRDefault="00E168B0" w:rsidP="00E168B0">
      <w:pPr>
        <w:shd w:val="clear" w:color="auto" w:fill="FFFFFF"/>
        <w:spacing w:before="115"/>
        <w:ind w:right="567"/>
      </w:pPr>
      <w:r w:rsidRPr="00E168B0">
        <w:t xml:space="preserve">Подколзина Е. «Пространственная ориентировка дошкольников с нарушением зрения» -М.: </w:t>
      </w:r>
      <w:proofErr w:type="spellStart"/>
      <w:r w:rsidRPr="00E168B0">
        <w:t>Линка</w:t>
      </w:r>
      <w:proofErr w:type="spellEnd"/>
      <w:r w:rsidRPr="00E168B0">
        <w:t xml:space="preserve">-Пресс. 2009г.   </w:t>
      </w:r>
    </w:p>
    <w:p w:rsidR="005074A8" w:rsidRDefault="005074A8" w:rsidP="00E168B0">
      <w:pPr>
        <w:shd w:val="clear" w:color="auto" w:fill="FFFFFF"/>
        <w:spacing w:before="115"/>
        <w:ind w:right="567"/>
      </w:pPr>
    </w:p>
    <w:p w:rsidR="005074A8" w:rsidRDefault="005074A8" w:rsidP="00E168B0">
      <w:pPr>
        <w:shd w:val="clear" w:color="auto" w:fill="FFFFFF"/>
        <w:spacing w:before="115"/>
        <w:ind w:right="567"/>
      </w:pPr>
    </w:p>
    <w:p w:rsidR="005074A8" w:rsidRDefault="005074A8" w:rsidP="00E168B0">
      <w:pPr>
        <w:shd w:val="clear" w:color="auto" w:fill="FFFFFF"/>
        <w:spacing w:before="115"/>
        <w:ind w:right="567"/>
      </w:pPr>
    </w:p>
    <w:p w:rsidR="005074A8" w:rsidRDefault="005074A8" w:rsidP="00E168B0">
      <w:pPr>
        <w:shd w:val="clear" w:color="auto" w:fill="FFFFFF"/>
        <w:spacing w:before="115"/>
        <w:ind w:right="567"/>
      </w:pPr>
    </w:p>
    <w:p w:rsidR="005074A8" w:rsidRDefault="005074A8" w:rsidP="00E168B0">
      <w:pPr>
        <w:shd w:val="clear" w:color="auto" w:fill="FFFFFF"/>
        <w:spacing w:before="115"/>
        <w:ind w:right="567"/>
      </w:pPr>
    </w:p>
    <w:p w:rsidR="00B9008F" w:rsidRPr="00E168B0" w:rsidRDefault="00E168B0" w:rsidP="00E168B0">
      <w:pPr>
        <w:shd w:val="clear" w:color="auto" w:fill="FFFFFF"/>
        <w:spacing w:before="115"/>
        <w:ind w:right="567"/>
        <w:rPr>
          <w:b/>
        </w:rPr>
      </w:pPr>
      <w:r w:rsidRPr="00E168B0">
        <w:t xml:space="preserve">                                                                   </w:t>
      </w:r>
    </w:p>
    <w:p w:rsidR="00E168B0" w:rsidRDefault="00E168B0" w:rsidP="00B9008F">
      <w:pPr>
        <w:shd w:val="clear" w:color="auto" w:fill="FFFFFF"/>
        <w:spacing w:before="115"/>
        <w:rPr>
          <w:b/>
        </w:rPr>
      </w:pPr>
    </w:p>
    <w:p w:rsidR="00863E1B" w:rsidRDefault="00ED33F9" w:rsidP="00DA4375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>
        <w:rPr>
          <w:b/>
        </w:rPr>
        <w:pict>
          <v:shape id="_x0000_i1056" type="#_x0000_t136" style="width:183.75pt;height:24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Речевое развитие"/>
          </v:shape>
        </w:pict>
      </w:r>
    </w:p>
    <w:p w:rsidR="00DA4375" w:rsidRPr="00DA4375" w:rsidRDefault="00DA4375" w:rsidP="00DA4375">
      <w:pPr>
        <w:autoSpaceDE w:val="0"/>
        <w:autoSpaceDN w:val="0"/>
        <w:adjustRightInd w:val="0"/>
        <w:spacing w:line="360" w:lineRule="auto"/>
        <w:ind w:right="567"/>
        <w:jc w:val="both"/>
      </w:pPr>
      <w:r w:rsidRPr="00DA4375">
        <w:t>О.С. Ушакова Программа развития речи дошкольников. 2015г;</w:t>
      </w:r>
    </w:p>
    <w:p w:rsidR="00DA4375" w:rsidRPr="00DA4375" w:rsidRDefault="00DA4375" w:rsidP="00DA4375">
      <w:pPr>
        <w:spacing w:line="360" w:lineRule="auto"/>
        <w:ind w:right="567"/>
        <w:jc w:val="both"/>
      </w:pPr>
      <w:r w:rsidRPr="00DA4375">
        <w:t xml:space="preserve">    О.В. </w:t>
      </w:r>
      <w:proofErr w:type="spellStart"/>
      <w:r w:rsidRPr="00DA4375">
        <w:t>Дыбина</w:t>
      </w:r>
      <w:proofErr w:type="spellEnd"/>
      <w:r w:rsidRPr="00DA4375">
        <w:t xml:space="preserve"> ознакомление с предметным и социальным окружением.  2016</w:t>
      </w:r>
    </w:p>
    <w:p w:rsidR="00DA4375" w:rsidRDefault="00DA4375" w:rsidP="00DA4375">
      <w:pPr>
        <w:spacing w:line="360" w:lineRule="auto"/>
        <w:ind w:right="567"/>
        <w:jc w:val="both"/>
      </w:pPr>
      <w:r w:rsidRPr="00DA4375">
        <w:t xml:space="preserve">  В.В. </w:t>
      </w:r>
      <w:proofErr w:type="spellStart"/>
      <w:r w:rsidRPr="00DA4375">
        <w:t>Гербова</w:t>
      </w:r>
      <w:proofErr w:type="spellEnd"/>
      <w:r w:rsidRPr="00DA4375">
        <w:t xml:space="preserve"> Развитие речи в детском саду, подготовительной группа М.: Мозаика-Синтез, 2017.</w:t>
      </w:r>
    </w:p>
    <w:p w:rsidR="00DA4375" w:rsidRPr="00DA4375" w:rsidRDefault="00DA4375" w:rsidP="00DA4375">
      <w:pPr>
        <w:spacing w:line="360" w:lineRule="auto"/>
        <w:ind w:right="567"/>
        <w:jc w:val="both"/>
      </w:pPr>
      <w:bookmarkStart w:id="3" w:name="_Hlk72855141"/>
      <w:r w:rsidRPr="00DA4375">
        <w:t xml:space="preserve">В.В. </w:t>
      </w:r>
      <w:proofErr w:type="spellStart"/>
      <w:r w:rsidRPr="00DA4375">
        <w:t>Гербова</w:t>
      </w:r>
      <w:proofErr w:type="spellEnd"/>
      <w:r w:rsidRPr="00DA4375">
        <w:t xml:space="preserve"> Развитие речи в детском саду, старшей группа М.: Мозаика-Синтез, 2017.</w:t>
      </w:r>
    </w:p>
    <w:p w:rsidR="00DA4375" w:rsidRDefault="00DA4375" w:rsidP="00DA4375">
      <w:pPr>
        <w:spacing w:line="360" w:lineRule="auto"/>
        <w:ind w:right="567"/>
        <w:jc w:val="both"/>
      </w:pPr>
      <w:r w:rsidRPr="00DA4375">
        <w:t xml:space="preserve">В.В. </w:t>
      </w:r>
      <w:proofErr w:type="spellStart"/>
      <w:r w:rsidRPr="00DA4375">
        <w:t>Гербова</w:t>
      </w:r>
      <w:proofErr w:type="spellEnd"/>
      <w:r w:rsidRPr="00DA4375">
        <w:t xml:space="preserve"> Развитие речи в детском саду, средней группа М.: Мозаика-Синтез, 2017.</w:t>
      </w:r>
    </w:p>
    <w:p w:rsidR="00DA4375" w:rsidRPr="00DA4375" w:rsidRDefault="00DA4375" w:rsidP="00DA4375">
      <w:pPr>
        <w:spacing w:line="360" w:lineRule="auto"/>
        <w:ind w:right="567"/>
        <w:jc w:val="both"/>
      </w:pPr>
      <w:r w:rsidRPr="00DA4375">
        <w:t xml:space="preserve">В.В. </w:t>
      </w:r>
      <w:proofErr w:type="spellStart"/>
      <w:r w:rsidRPr="00DA4375">
        <w:t>Гербова</w:t>
      </w:r>
      <w:proofErr w:type="spellEnd"/>
      <w:r w:rsidRPr="00DA4375">
        <w:t xml:space="preserve"> Развитие речи в детском саду, младшей группа М.: Мозаика-Синтез, 2017.</w:t>
      </w:r>
    </w:p>
    <w:p w:rsidR="00DA4375" w:rsidRPr="00DA4375" w:rsidRDefault="00DA4375" w:rsidP="00DA4375">
      <w:pPr>
        <w:spacing w:line="360" w:lineRule="auto"/>
        <w:ind w:right="567"/>
        <w:jc w:val="both"/>
      </w:pPr>
      <w:r w:rsidRPr="00DA4375">
        <w:t xml:space="preserve">  Л.Ю. Павлова Сборник дидактических игр (4-7 лет).2016.</w:t>
      </w:r>
    </w:p>
    <w:bookmarkEnd w:id="3"/>
    <w:p w:rsidR="00DA4375" w:rsidRPr="00DA4375" w:rsidRDefault="00DA4375" w:rsidP="00DA4375">
      <w:pPr>
        <w:autoSpaceDE w:val="0"/>
        <w:autoSpaceDN w:val="0"/>
        <w:adjustRightInd w:val="0"/>
        <w:spacing w:line="360" w:lineRule="auto"/>
        <w:ind w:right="567"/>
        <w:jc w:val="both"/>
      </w:pPr>
      <w:r w:rsidRPr="00DA4375">
        <w:t>Хрестоматия для чтения детям в детском саду и дома (6-7 лет) — М.: Мозаика-</w:t>
      </w:r>
      <w:proofErr w:type="gramStart"/>
      <w:r w:rsidRPr="00DA4375">
        <w:t>Синтез,.</w:t>
      </w:r>
      <w:proofErr w:type="gramEnd"/>
      <w:r w:rsidRPr="00DA4375">
        <w:t xml:space="preserve"> 2017</w:t>
      </w:r>
    </w:p>
    <w:p w:rsidR="00DA4375" w:rsidRPr="00DA4375" w:rsidRDefault="00DA4375" w:rsidP="00DA4375">
      <w:pPr>
        <w:autoSpaceDE w:val="0"/>
        <w:autoSpaceDN w:val="0"/>
        <w:adjustRightInd w:val="0"/>
        <w:spacing w:line="360" w:lineRule="auto"/>
        <w:ind w:right="567"/>
        <w:jc w:val="both"/>
      </w:pPr>
      <w:bookmarkStart w:id="4" w:name="_Hlk72855156"/>
      <w:proofErr w:type="spellStart"/>
      <w:r w:rsidRPr="00DA4375">
        <w:t>Т.И.Алиева</w:t>
      </w:r>
      <w:proofErr w:type="spellEnd"/>
      <w:r w:rsidRPr="00DA4375">
        <w:t xml:space="preserve"> «Художественная литература для детей 5-7 лет» Сфера 2015г.</w:t>
      </w:r>
    </w:p>
    <w:p w:rsidR="00DA4375" w:rsidRPr="00DA4375" w:rsidRDefault="00DA4375" w:rsidP="00DA4375">
      <w:pPr>
        <w:autoSpaceDE w:val="0"/>
        <w:autoSpaceDN w:val="0"/>
        <w:adjustRightInd w:val="0"/>
        <w:spacing w:line="360" w:lineRule="auto"/>
        <w:ind w:right="567"/>
        <w:jc w:val="both"/>
      </w:pPr>
      <w:proofErr w:type="spellStart"/>
      <w:r w:rsidRPr="00DA4375">
        <w:t>Л.М.Тригуб</w:t>
      </w:r>
      <w:proofErr w:type="spellEnd"/>
      <w:r w:rsidRPr="00DA4375">
        <w:t xml:space="preserve"> Хрестоматия «Читаем вместе» для детей среднего и старшего дошкольного возраста. Симферополь 2008г.</w:t>
      </w:r>
    </w:p>
    <w:p w:rsidR="00DA4375" w:rsidRPr="00DA4375" w:rsidRDefault="00DA4375" w:rsidP="00DA4375">
      <w:pPr>
        <w:spacing w:line="360" w:lineRule="auto"/>
        <w:ind w:right="567"/>
        <w:jc w:val="both"/>
        <w:rPr>
          <w:bCs/>
        </w:rPr>
      </w:pPr>
      <w:r w:rsidRPr="00DA4375">
        <w:rPr>
          <w:bCs/>
        </w:rPr>
        <w:t xml:space="preserve">Ушакова О.С. «Ознакомление дошкольников с литературой и развитие речи» М.2011 </w:t>
      </w:r>
    </w:p>
    <w:p w:rsidR="00DA4375" w:rsidRPr="00DA4375" w:rsidRDefault="00DA4375" w:rsidP="00DA4375">
      <w:pPr>
        <w:spacing w:line="360" w:lineRule="auto"/>
        <w:ind w:right="567"/>
        <w:jc w:val="both"/>
        <w:rPr>
          <w:bCs/>
        </w:rPr>
      </w:pPr>
      <w:r w:rsidRPr="00DA4375">
        <w:rPr>
          <w:bCs/>
        </w:rPr>
        <w:t>В. Шишкина. Хрестоматия для чтения детям от 5 до 6 лет. М.: изд. М-С-2017 г.320 с.</w:t>
      </w:r>
    </w:p>
    <w:bookmarkEnd w:id="4"/>
    <w:p w:rsidR="00DA4375" w:rsidRDefault="00DA4375" w:rsidP="00B9008F">
      <w:pPr>
        <w:shd w:val="clear" w:color="auto" w:fill="FFFFFF"/>
        <w:spacing w:before="115"/>
        <w:rPr>
          <w:b/>
        </w:rPr>
      </w:pPr>
    </w:p>
    <w:p w:rsidR="00DA4375" w:rsidRDefault="00DA4375" w:rsidP="00B9008F">
      <w:pPr>
        <w:shd w:val="clear" w:color="auto" w:fill="FFFFFF"/>
        <w:spacing w:before="115"/>
        <w:rPr>
          <w:b/>
        </w:rPr>
      </w:pPr>
    </w:p>
    <w:p w:rsidR="00DA4375" w:rsidRDefault="00DA4375" w:rsidP="00B9008F">
      <w:pPr>
        <w:shd w:val="clear" w:color="auto" w:fill="FFFFFF"/>
        <w:spacing w:before="115"/>
        <w:rPr>
          <w:b/>
        </w:rPr>
      </w:pPr>
    </w:p>
    <w:p w:rsidR="00DA4375" w:rsidRPr="002F15AB" w:rsidRDefault="00DA4375" w:rsidP="00B9008F">
      <w:pPr>
        <w:shd w:val="clear" w:color="auto" w:fill="FFFFFF"/>
        <w:spacing w:before="115"/>
        <w:rPr>
          <w:b/>
        </w:rPr>
      </w:pPr>
    </w:p>
    <w:p w:rsidR="002F15AB" w:rsidRDefault="00ED33F9" w:rsidP="00457630">
      <w:pPr>
        <w:jc w:val="center"/>
        <w:rPr>
          <w:b/>
          <w:color w:val="0070C0"/>
        </w:rPr>
      </w:pPr>
      <w:r>
        <w:pict>
          <v:shape id="_x0000_i1057" type="#_x0000_t136" style="width:170.2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Журналы"/>
          </v:shape>
        </w:pict>
      </w:r>
    </w:p>
    <w:tbl>
      <w:tblPr>
        <w:tblStyle w:val="a5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458"/>
        <w:gridCol w:w="5922"/>
      </w:tblGrid>
      <w:tr w:rsidR="00495595" w:rsidRPr="006024AC" w:rsidTr="00495595">
        <w:tc>
          <w:tcPr>
            <w:tcW w:w="458" w:type="dxa"/>
          </w:tcPr>
          <w:p w:rsidR="00495595" w:rsidRPr="006024AC" w:rsidRDefault="00495595" w:rsidP="00495595">
            <w:pPr>
              <w:jc w:val="center"/>
              <w:rPr>
                <w:b/>
              </w:rPr>
            </w:pPr>
            <w:r w:rsidRPr="006024AC">
              <w:rPr>
                <w:b/>
              </w:rPr>
              <w:t>№</w:t>
            </w:r>
          </w:p>
        </w:tc>
        <w:tc>
          <w:tcPr>
            <w:tcW w:w="5922" w:type="dxa"/>
          </w:tcPr>
          <w:p w:rsidR="00495595" w:rsidRPr="006024AC" w:rsidRDefault="00495595" w:rsidP="00495595">
            <w:pPr>
              <w:jc w:val="center"/>
              <w:rPr>
                <w:b/>
              </w:rPr>
            </w:pPr>
            <w:r w:rsidRPr="006024AC">
              <w:rPr>
                <w:b/>
              </w:rPr>
              <w:t>Название журналов</w:t>
            </w:r>
          </w:p>
        </w:tc>
      </w:tr>
      <w:tr w:rsidR="00495595" w:rsidRPr="006024AC" w:rsidTr="00495595">
        <w:tc>
          <w:tcPr>
            <w:tcW w:w="458" w:type="dxa"/>
          </w:tcPr>
          <w:p w:rsidR="00495595" w:rsidRPr="006024AC" w:rsidRDefault="00495595" w:rsidP="00495595">
            <w:r w:rsidRPr="006024AC">
              <w:t>1.</w:t>
            </w:r>
          </w:p>
        </w:tc>
        <w:tc>
          <w:tcPr>
            <w:tcW w:w="5922" w:type="dxa"/>
          </w:tcPr>
          <w:p w:rsidR="00495595" w:rsidRPr="006024AC" w:rsidRDefault="00DA4375" w:rsidP="00495595">
            <w:r w:rsidRPr="006024AC">
              <w:t>«Справочник старшего воспитателя»</w:t>
            </w:r>
          </w:p>
        </w:tc>
      </w:tr>
      <w:tr w:rsidR="00495595" w:rsidRPr="006024AC" w:rsidTr="00495595">
        <w:tc>
          <w:tcPr>
            <w:tcW w:w="458" w:type="dxa"/>
          </w:tcPr>
          <w:p w:rsidR="00495595" w:rsidRPr="006024AC" w:rsidRDefault="00495595" w:rsidP="00495595">
            <w:r w:rsidRPr="006024AC">
              <w:t>2.</w:t>
            </w:r>
          </w:p>
        </w:tc>
        <w:tc>
          <w:tcPr>
            <w:tcW w:w="5922" w:type="dxa"/>
          </w:tcPr>
          <w:p w:rsidR="00495595" w:rsidRPr="006024AC" w:rsidRDefault="00DA4375" w:rsidP="00495595">
            <w:r w:rsidRPr="006024AC">
              <w:t>«</w:t>
            </w:r>
            <w:r>
              <w:t>Справочник педагога-психолога</w:t>
            </w:r>
            <w:r w:rsidRPr="006024AC">
              <w:t>»</w:t>
            </w:r>
          </w:p>
        </w:tc>
      </w:tr>
      <w:tr w:rsidR="00495595" w:rsidRPr="006024AC" w:rsidTr="00495595">
        <w:tc>
          <w:tcPr>
            <w:tcW w:w="458" w:type="dxa"/>
          </w:tcPr>
          <w:p w:rsidR="00495595" w:rsidRPr="006024AC" w:rsidRDefault="00495595" w:rsidP="00495595">
            <w:r w:rsidRPr="006024AC">
              <w:t>3.</w:t>
            </w:r>
          </w:p>
        </w:tc>
        <w:tc>
          <w:tcPr>
            <w:tcW w:w="5922" w:type="dxa"/>
          </w:tcPr>
          <w:p w:rsidR="00495595" w:rsidRPr="006024AC" w:rsidRDefault="00495595" w:rsidP="00495595">
            <w:r>
              <w:t>«</w:t>
            </w:r>
            <w:r w:rsidR="00DA4375">
              <w:t>Справочник музыкального руководителя</w:t>
            </w:r>
            <w:r>
              <w:t>»</w:t>
            </w:r>
          </w:p>
        </w:tc>
      </w:tr>
      <w:tr w:rsidR="00495595" w:rsidRPr="006024AC" w:rsidTr="00495595">
        <w:tc>
          <w:tcPr>
            <w:tcW w:w="458" w:type="dxa"/>
          </w:tcPr>
          <w:p w:rsidR="00495595" w:rsidRPr="006024AC" w:rsidRDefault="00495595" w:rsidP="00495595">
            <w:r>
              <w:t>4.</w:t>
            </w:r>
          </w:p>
        </w:tc>
        <w:tc>
          <w:tcPr>
            <w:tcW w:w="5922" w:type="dxa"/>
          </w:tcPr>
          <w:p w:rsidR="00495595" w:rsidRDefault="00495595" w:rsidP="00495595">
            <w:r>
              <w:t>«</w:t>
            </w:r>
            <w:r w:rsidR="00DA4375">
              <w:t>Справочник руководителя дошкольного учреждения</w:t>
            </w:r>
            <w:r>
              <w:t>»</w:t>
            </w:r>
          </w:p>
        </w:tc>
      </w:tr>
      <w:tr w:rsidR="00495595" w:rsidRPr="006024AC" w:rsidTr="00495595">
        <w:tc>
          <w:tcPr>
            <w:tcW w:w="458" w:type="dxa"/>
          </w:tcPr>
          <w:p w:rsidR="00495595" w:rsidRPr="006024AC" w:rsidRDefault="00495595" w:rsidP="00495595">
            <w:r>
              <w:t>5.</w:t>
            </w:r>
          </w:p>
        </w:tc>
        <w:tc>
          <w:tcPr>
            <w:tcW w:w="5922" w:type="dxa"/>
          </w:tcPr>
          <w:p w:rsidR="00495595" w:rsidRDefault="00DA4375" w:rsidP="00495595">
            <w:r>
              <w:t>«Нормативные документы образовательного учреждения»</w:t>
            </w:r>
          </w:p>
        </w:tc>
      </w:tr>
      <w:tr w:rsidR="00DA4375" w:rsidRPr="006024AC" w:rsidTr="00495595">
        <w:tc>
          <w:tcPr>
            <w:tcW w:w="458" w:type="dxa"/>
          </w:tcPr>
          <w:p w:rsidR="00DA4375" w:rsidRDefault="00DA4375" w:rsidP="00495595">
            <w:r>
              <w:t>6.</w:t>
            </w:r>
          </w:p>
        </w:tc>
        <w:tc>
          <w:tcPr>
            <w:tcW w:w="5922" w:type="dxa"/>
          </w:tcPr>
          <w:p w:rsidR="00DA4375" w:rsidRDefault="00DA4375" w:rsidP="00495595">
            <w:r>
              <w:t>«Медицинское обслуживание и организация питания в ДОУ»</w:t>
            </w:r>
          </w:p>
        </w:tc>
      </w:tr>
    </w:tbl>
    <w:p w:rsidR="00457630" w:rsidRPr="00457630" w:rsidRDefault="00457630">
      <w:pPr>
        <w:rPr>
          <w:sz w:val="28"/>
          <w:szCs w:val="28"/>
        </w:rPr>
      </w:pPr>
    </w:p>
    <w:p w:rsidR="008B2319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AE7C39" w:rsidRDefault="00AE7C39" w:rsidP="00E535C9">
      <w:pPr>
        <w:jc w:val="center"/>
        <w:rPr>
          <w:b/>
          <w:color w:val="FF0000"/>
          <w:sz w:val="28"/>
          <w:szCs w:val="28"/>
        </w:rPr>
      </w:pPr>
    </w:p>
    <w:p w:rsidR="00AE7C39" w:rsidRDefault="00AE7C39" w:rsidP="00E535C9">
      <w:pPr>
        <w:jc w:val="center"/>
        <w:rPr>
          <w:b/>
          <w:color w:val="FF0000"/>
          <w:sz w:val="28"/>
          <w:szCs w:val="28"/>
        </w:rPr>
      </w:pPr>
    </w:p>
    <w:p w:rsidR="00AE7C39" w:rsidRDefault="00AE7C39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5074A8" w:rsidRDefault="005074A8" w:rsidP="00E535C9">
      <w:pPr>
        <w:jc w:val="center"/>
        <w:rPr>
          <w:b/>
          <w:color w:val="FF0000"/>
          <w:sz w:val="28"/>
          <w:szCs w:val="28"/>
        </w:rPr>
      </w:pPr>
    </w:p>
    <w:p w:rsidR="005074A8" w:rsidRDefault="005074A8" w:rsidP="00E535C9">
      <w:pPr>
        <w:jc w:val="center"/>
        <w:rPr>
          <w:b/>
          <w:color w:val="FF0000"/>
          <w:sz w:val="28"/>
          <w:szCs w:val="28"/>
        </w:rPr>
      </w:pPr>
    </w:p>
    <w:p w:rsidR="00DA4375" w:rsidRDefault="00DA4375" w:rsidP="00E535C9">
      <w:pPr>
        <w:jc w:val="center"/>
        <w:rPr>
          <w:b/>
          <w:color w:val="FF0000"/>
          <w:sz w:val="28"/>
          <w:szCs w:val="28"/>
        </w:rPr>
      </w:pPr>
    </w:p>
    <w:p w:rsidR="00457630" w:rsidRPr="00922864" w:rsidRDefault="00ED33F9" w:rsidP="00AE7C3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pict>
          <v:shape id="_x0000_i1058" type="#_x0000_t172" style="width:286.5pt;height:97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лан развития&#10;методического кабинета"/>
          </v:shape>
        </w:pic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560"/>
        <w:gridCol w:w="1417"/>
        <w:gridCol w:w="2126"/>
      </w:tblGrid>
      <w:tr w:rsidR="00495595" w:rsidRPr="008829C8" w:rsidTr="002062B5">
        <w:tc>
          <w:tcPr>
            <w:tcW w:w="568" w:type="dxa"/>
            <w:shd w:val="clear" w:color="auto" w:fill="FBD4B4" w:themeFill="accent6" w:themeFillTint="66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№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Форма представления результата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1.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Подготовка паспорта методического кабинета</w:t>
            </w:r>
          </w:p>
        </w:tc>
        <w:tc>
          <w:tcPr>
            <w:tcW w:w="1560" w:type="dxa"/>
            <w:vMerge w:val="restart"/>
            <w:shd w:val="clear" w:color="auto" w:fill="FFCCFF"/>
          </w:tcPr>
          <w:p w:rsidR="00495595" w:rsidRPr="008829C8" w:rsidRDefault="00495595" w:rsidP="00457630">
            <w:r w:rsidRPr="008829C8">
              <w:t>старший</w:t>
            </w:r>
          </w:p>
          <w:p w:rsidR="00495595" w:rsidRPr="008829C8" w:rsidRDefault="00495595" w:rsidP="00457630">
            <w:r w:rsidRPr="008829C8">
              <w:t>воспитатель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паспорт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2.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Подготовка плана развития методического кабинета</w:t>
            </w:r>
          </w:p>
        </w:tc>
        <w:tc>
          <w:tcPr>
            <w:tcW w:w="1560" w:type="dxa"/>
            <w:vMerge/>
            <w:shd w:val="clear" w:color="auto" w:fill="FFCCFF"/>
          </w:tcPr>
          <w:p w:rsidR="00495595" w:rsidRPr="008829C8" w:rsidRDefault="00495595"/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план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3.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Систематизация материалов в методическом кабинете</w:t>
            </w:r>
          </w:p>
        </w:tc>
        <w:tc>
          <w:tcPr>
            <w:tcW w:w="1560" w:type="dxa"/>
            <w:vMerge/>
            <w:shd w:val="clear" w:color="auto" w:fill="FFCCFF"/>
          </w:tcPr>
          <w:p w:rsidR="00495595" w:rsidRPr="008829C8" w:rsidRDefault="00495595"/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опись, номенклатура дел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4.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Создание картотеки</w:t>
            </w:r>
          </w:p>
        </w:tc>
        <w:tc>
          <w:tcPr>
            <w:tcW w:w="1560" w:type="dxa"/>
            <w:vMerge/>
            <w:shd w:val="clear" w:color="auto" w:fill="FFCCFF"/>
          </w:tcPr>
          <w:p w:rsidR="00495595" w:rsidRPr="008829C8" w:rsidRDefault="00495595"/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картотека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5.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Организация подписки на периодические издания</w:t>
            </w:r>
          </w:p>
        </w:tc>
        <w:tc>
          <w:tcPr>
            <w:tcW w:w="1560" w:type="dxa"/>
            <w:vMerge/>
            <w:shd w:val="clear" w:color="auto" w:fill="FFCCFF"/>
          </w:tcPr>
          <w:p w:rsidR="00495595" w:rsidRPr="008829C8" w:rsidRDefault="00495595" w:rsidP="00C157C5">
            <w:pPr>
              <w:jc w:val="center"/>
            </w:pP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подписка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6.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Оформление</w:t>
            </w:r>
            <w:r>
              <w:t xml:space="preserve"> информации</w:t>
            </w:r>
            <w:r w:rsidRPr="008829C8">
              <w:t xml:space="preserve"> стендов</w:t>
            </w:r>
          </w:p>
        </w:tc>
        <w:tc>
          <w:tcPr>
            <w:tcW w:w="1560" w:type="dxa"/>
            <w:shd w:val="clear" w:color="auto" w:fill="FFCCFF"/>
          </w:tcPr>
          <w:p w:rsidR="00495595" w:rsidRPr="008829C8" w:rsidRDefault="00495595">
            <w:r w:rsidRPr="008829C8">
              <w:t>старший</w:t>
            </w:r>
          </w:p>
          <w:p w:rsidR="00495595" w:rsidRPr="008829C8" w:rsidRDefault="00495595">
            <w:r w:rsidRPr="008829C8">
              <w:t>воспитатель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информация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7.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Оформление выставок:</w:t>
            </w:r>
          </w:p>
          <w:p w:rsidR="00495595" w:rsidRPr="008829C8" w:rsidRDefault="00495595" w:rsidP="008829C8">
            <w:r w:rsidRPr="008829C8">
              <w:t xml:space="preserve"> к знаменательным и памятным датам, к педагогическим советам, месячникам, новинок периодических изданий, литературы.</w:t>
            </w:r>
          </w:p>
        </w:tc>
        <w:tc>
          <w:tcPr>
            <w:tcW w:w="1560" w:type="dxa"/>
            <w:shd w:val="clear" w:color="auto" w:fill="FFCCFF"/>
          </w:tcPr>
          <w:p w:rsidR="00495595" w:rsidRPr="008829C8" w:rsidRDefault="00495595">
            <w:r w:rsidRPr="008829C8">
              <w:t>старший воспитатель, воспитатели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соответствии с планом работы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выставка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8.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1560" w:type="dxa"/>
            <w:vMerge w:val="restart"/>
            <w:shd w:val="clear" w:color="auto" w:fill="FFCCFF"/>
          </w:tcPr>
          <w:p w:rsidR="00495595" w:rsidRPr="008829C8" w:rsidRDefault="00495595">
            <w:r w:rsidRPr="008829C8">
              <w:t>старший воспитатель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соответствии с планом работы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презентации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>
            <w:r w:rsidRPr="008829C8">
              <w:t>9.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1560" w:type="dxa"/>
            <w:vMerge/>
            <w:shd w:val="clear" w:color="auto" w:fill="FFCCFF"/>
          </w:tcPr>
          <w:p w:rsidR="00495595" w:rsidRPr="008829C8" w:rsidRDefault="00495595"/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пособия, рекомендации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 w:rsidP="008829C8">
            <w:r w:rsidRPr="008829C8">
              <w:t>10.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Оформление наглядных и методических пособий</w:t>
            </w:r>
          </w:p>
        </w:tc>
        <w:tc>
          <w:tcPr>
            <w:tcW w:w="1560" w:type="dxa"/>
            <w:shd w:val="clear" w:color="auto" w:fill="FFCCFF"/>
          </w:tcPr>
          <w:p w:rsidR="00495595" w:rsidRPr="008829C8" w:rsidRDefault="00495595">
            <w:r w:rsidRPr="008829C8">
              <w:t>старший воспитатель, воспитатели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пособия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 w:rsidP="008829C8">
            <w:r w:rsidRPr="008829C8">
              <w:t>11.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1560" w:type="dxa"/>
            <w:shd w:val="clear" w:color="auto" w:fill="FFCCFF"/>
          </w:tcPr>
          <w:p w:rsidR="00495595" w:rsidRPr="008829C8" w:rsidRDefault="00495595">
            <w:r w:rsidRPr="008829C8">
              <w:t>старший воспитатель, воспитатели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раздаточный материал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 w:rsidP="008829C8">
            <w:r w:rsidRPr="008829C8">
              <w:t>12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Выявление затруднений педагогов дидактического и методического характера</w:t>
            </w:r>
          </w:p>
        </w:tc>
        <w:tc>
          <w:tcPr>
            <w:tcW w:w="1560" w:type="dxa"/>
            <w:shd w:val="clear" w:color="auto" w:fill="FFCCFF"/>
          </w:tcPr>
          <w:p w:rsidR="00495595" w:rsidRPr="008829C8" w:rsidRDefault="00495595">
            <w:r w:rsidRPr="008829C8">
              <w:t>старший воспитатель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анкеты, опросники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 w:rsidP="008829C8">
            <w:r w:rsidRPr="008829C8">
              <w:t>13.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Работа в автоматизированной информационной системе «Электронные услуги в сфере образования» и «Сетевой город. Образование»</w:t>
            </w:r>
          </w:p>
        </w:tc>
        <w:tc>
          <w:tcPr>
            <w:tcW w:w="1560" w:type="dxa"/>
            <w:shd w:val="clear" w:color="auto" w:fill="FFCCFF"/>
          </w:tcPr>
          <w:p w:rsidR="00495595" w:rsidRPr="008829C8" w:rsidRDefault="00495595">
            <w:r w:rsidRPr="008829C8">
              <w:t>старший воспитатель</w:t>
            </w:r>
          </w:p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база данных</w:t>
            </w:r>
          </w:p>
        </w:tc>
      </w:tr>
      <w:tr w:rsidR="00495595" w:rsidRPr="008829C8" w:rsidTr="002062B5">
        <w:tc>
          <w:tcPr>
            <w:tcW w:w="568" w:type="dxa"/>
            <w:shd w:val="clear" w:color="auto" w:fill="DBE5F1" w:themeFill="accent1" w:themeFillTint="33"/>
          </w:tcPr>
          <w:p w:rsidR="00495595" w:rsidRPr="008829C8" w:rsidRDefault="00495595" w:rsidP="008829C8">
            <w:r w:rsidRPr="008829C8">
              <w:t>14.</w:t>
            </w:r>
          </w:p>
        </w:tc>
        <w:tc>
          <w:tcPr>
            <w:tcW w:w="4110" w:type="dxa"/>
            <w:shd w:val="clear" w:color="auto" w:fill="FFFFCC"/>
          </w:tcPr>
          <w:p w:rsidR="00495595" w:rsidRPr="008829C8" w:rsidRDefault="00495595">
            <w:r w:rsidRPr="008829C8">
              <w:t>Подготовка итоговых аналитических и статистических материалов</w:t>
            </w:r>
          </w:p>
        </w:tc>
        <w:tc>
          <w:tcPr>
            <w:tcW w:w="1560" w:type="dxa"/>
            <w:shd w:val="clear" w:color="auto" w:fill="FFCCFF"/>
          </w:tcPr>
          <w:p w:rsidR="00495595" w:rsidRPr="008829C8" w:rsidRDefault="00495595"/>
        </w:tc>
        <w:tc>
          <w:tcPr>
            <w:tcW w:w="1417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CFF"/>
          </w:tcPr>
          <w:p w:rsidR="00495595" w:rsidRPr="008829C8" w:rsidRDefault="0049559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Справки, служебные записки, информационные материалы</w:t>
            </w:r>
          </w:p>
        </w:tc>
      </w:tr>
    </w:tbl>
    <w:p w:rsidR="00457630" w:rsidRDefault="00457630"/>
    <w:p w:rsidR="00A50EB6" w:rsidRDefault="00A50EB6"/>
    <w:p w:rsidR="007D25C6" w:rsidRDefault="007D25C6"/>
    <w:p w:rsidR="00AC3023" w:rsidRDefault="00AC3023"/>
    <w:p w:rsidR="00AC3023" w:rsidRDefault="00AC3023"/>
    <w:p w:rsidR="004C059B" w:rsidRDefault="00ED33F9" w:rsidP="00A50EB6">
      <w:pPr>
        <w:pStyle w:val="a8"/>
        <w:jc w:val="center"/>
        <w:rPr>
          <w:bCs/>
          <w:i/>
          <w:kern w:val="24"/>
        </w:rPr>
      </w:pPr>
      <w:r>
        <w:rPr>
          <w:b/>
          <w:bCs/>
          <w:kern w:val="24"/>
        </w:rPr>
        <w:pict>
          <v:shape id="_x0000_i1059" type="#_x0000_t136" style="width:333pt;height:8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ценка деятельности&#10; методического кабинета&#10;      &#10;"/>
          </v:shape>
        </w:pict>
      </w:r>
      <w:r w:rsidR="002062B5">
        <w:rPr>
          <w:bCs/>
          <w:i/>
          <w:kern w:val="24"/>
        </w:rPr>
        <w:t xml:space="preserve"> </w:t>
      </w:r>
      <w:r w:rsidR="00A50EB6">
        <w:rPr>
          <w:bCs/>
          <w:i/>
          <w:kern w:val="24"/>
        </w:rPr>
        <w:t xml:space="preserve">                  </w:t>
      </w:r>
      <w:r w:rsidR="002062B5">
        <w:rPr>
          <w:bCs/>
          <w:i/>
          <w:kern w:val="24"/>
        </w:rPr>
        <w:t xml:space="preserve">               </w:t>
      </w:r>
      <w:r w:rsidR="004C059B" w:rsidRPr="00442057">
        <w:rPr>
          <w:bCs/>
          <w:i/>
          <w:kern w:val="24"/>
        </w:rPr>
        <w:t>Анкета для педагогов</w:t>
      </w:r>
    </w:p>
    <w:p w:rsidR="002062B5" w:rsidRPr="00442057" w:rsidRDefault="002062B5" w:rsidP="002062B5">
      <w:pPr>
        <w:pStyle w:val="a8"/>
        <w:rPr>
          <w:i/>
        </w:rPr>
      </w:pPr>
    </w:p>
    <w:p w:rsidR="004C059B" w:rsidRPr="00CC418C" w:rsidRDefault="004C059B" w:rsidP="004C059B">
      <w:pPr>
        <w:pStyle w:val="a8"/>
        <w:jc w:val="center"/>
      </w:pPr>
      <w:r w:rsidRPr="00CC418C">
        <w:rPr>
          <w:bCs/>
          <w:kern w:val="24"/>
        </w:rPr>
        <w:t>Уважаемые</w:t>
      </w:r>
      <w:r>
        <w:rPr>
          <w:bCs/>
          <w:kern w:val="24"/>
        </w:rPr>
        <w:t xml:space="preserve">  </w:t>
      </w:r>
      <w:r w:rsidRPr="00CC418C">
        <w:rPr>
          <w:bCs/>
          <w:kern w:val="24"/>
        </w:rPr>
        <w:t>педагоги!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bCs/>
          <w:kern w:val="24"/>
        </w:rPr>
        <w:t>Предлагаю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ответить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на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следующие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вопросы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анкеты. Полученная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информация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поможет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повысить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эффективность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работы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методического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кабинета, что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позволит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оказывать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педагогам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своевременную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методическую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помощь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и</w:t>
      </w:r>
      <w:r>
        <w:rPr>
          <w:bCs/>
          <w:kern w:val="24"/>
        </w:rPr>
        <w:t xml:space="preserve"> </w:t>
      </w:r>
      <w:r w:rsidRPr="00CC418C">
        <w:rPr>
          <w:bCs/>
          <w:kern w:val="24"/>
        </w:rPr>
        <w:t>поддержку</w:t>
      </w:r>
      <w:r w:rsidRPr="00CC418C">
        <w:rPr>
          <w:kern w:val="24"/>
        </w:rPr>
        <w:t>.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1. По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Вашему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мнению, методический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ДОУ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–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это: (личный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старшего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воспитателя;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 xml:space="preserve"> библиотека; 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комната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отдыха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педагогов, центр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педагогической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информации; свой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вариант</w:t>
      </w:r>
      <w:r>
        <w:rPr>
          <w:color w:val="000000"/>
          <w:kern w:val="24"/>
        </w:rPr>
        <w:t xml:space="preserve">) </w:t>
      </w:r>
      <w:r w:rsidRPr="00CC418C">
        <w:rPr>
          <w:color w:val="000000"/>
          <w:kern w:val="24"/>
        </w:rPr>
        <w:t>________________________________________________________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2. Как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часто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пользуетесь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материалами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методкабинета? (один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раз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месяц; один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раз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неделю; каждый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день; по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мере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необходимости; перед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проведением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важного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мероприятия; совсем</w:t>
      </w:r>
      <w:r w:rsidR="001C348E"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обращаюсь).</w:t>
      </w:r>
      <w:r>
        <w:rPr>
          <w:color w:val="000000"/>
          <w:kern w:val="24"/>
        </w:rPr>
        <w:t>____________________________________________________________________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3. Достаточно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хорошо, на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ваш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взгляд, он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оснащен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наглядными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дидактическими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материалами?  (хорошо, не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очень, совсем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оснащен).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4.Удобно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расставлена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мебель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кабинете, расположены</w:t>
      </w:r>
      <w:r>
        <w:rPr>
          <w:color w:val="000000"/>
          <w:kern w:val="24"/>
        </w:rPr>
        <w:t xml:space="preserve">  </w:t>
      </w:r>
      <w:r w:rsidRPr="00CC418C">
        <w:rPr>
          <w:color w:val="000000"/>
          <w:kern w:val="24"/>
        </w:rPr>
        <w:t xml:space="preserve">материалы, 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литература? (неудобно, трудно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найти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сразу, что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нужно; недостаточно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четко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обозначены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 xml:space="preserve">разделы; 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удобно; нужную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литературу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найти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этом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практически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невозможно).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5.Способствуют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данные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условия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для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организации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труда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наших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педагогов, для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роста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педагогического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мастерства? _____________________________________________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6. Какие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разделы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методического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больше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всего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привлекают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Ваше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внимание? Почему? ______________________________________________________________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7. Соответствует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книжный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фонд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Вашим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профессиональным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запросам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интересам?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Приемлема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систематизация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методической, научно-познавательной, детской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литературы?_____________________________________________________________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8. По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каким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разделам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требуется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дополнительный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материал?______________________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9. Чтобы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изменили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размещении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материала?__________________________________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>
        <w:rPr>
          <w:color w:val="000000"/>
          <w:kern w:val="24"/>
        </w:rPr>
        <w:t>10.</w:t>
      </w:r>
      <w:r w:rsidRPr="00CC418C">
        <w:rPr>
          <w:color w:val="000000"/>
          <w:kern w:val="24"/>
        </w:rPr>
        <w:t>Чтобы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предложили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обновлению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содержания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методического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кабинета?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_________________________________________________________________________</w:t>
      </w:r>
    </w:p>
    <w:p w:rsidR="004C059B" w:rsidRPr="005B0F94" w:rsidRDefault="004C059B" w:rsidP="001C348E">
      <w:pPr>
        <w:pStyle w:val="a9"/>
        <w:spacing w:before="80" w:beforeAutospacing="0" w:after="0" w:afterAutospacing="0"/>
        <w:ind w:left="173"/>
        <w:rPr>
          <w:color w:val="000000"/>
          <w:kern w:val="24"/>
        </w:rPr>
      </w:pPr>
      <w:r w:rsidRPr="00CC418C">
        <w:rPr>
          <w:color w:val="000000"/>
          <w:kern w:val="24"/>
        </w:rPr>
        <w:t>11. Какие</w:t>
      </w:r>
      <w:r>
        <w:rPr>
          <w:color w:val="000000"/>
          <w:kern w:val="24"/>
        </w:rPr>
        <w:t xml:space="preserve"> разделы</w:t>
      </w:r>
      <w:r w:rsidRPr="00CC418C">
        <w:rPr>
          <w:color w:val="000000"/>
          <w:kern w:val="24"/>
        </w:rPr>
        <w:t>,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Вашему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мнению,</w:t>
      </w:r>
      <w:r>
        <w:rPr>
          <w:color w:val="000000"/>
          <w:kern w:val="24"/>
        </w:rPr>
        <w:t xml:space="preserve"> с</w:t>
      </w:r>
      <w:r w:rsidRPr="00CC418C">
        <w:rPr>
          <w:color w:val="000000"/>
          <w:kern w:val="24"/>
        </w:rPr>
        <w:t>овершенно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представлены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методическом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кабинете?________________________________________________________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12. Если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у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Вас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возникают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трудности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работе, то: </w:t>
      </w:r>
      <w:r w:rsidRPr="00CC418C">
        <w:rPr>
          <w:color w:val="000000"/>
          <w:kern w:val="24"/>
        </w:rPr>
        <w:t>(Вы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обращаетесь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за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помощью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методический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 xml:space="preserve">кабинет, 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там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всегда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есть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все, что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нужно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для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 xml:space="preserve">работы; 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стараетесь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справиться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проблемами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 xml:space="preserve">самостоятельно; </w:t>
      </w:r>
      <w:r>
        <w:rPr>
          <w:color w:val="000000"/>
          <w:kern w:val="24"/>
        </w:rPr>
        <w:t xml:space="preserve">  </w:t>
      </w:r>
      <w:r w:rsidRPr="00CC418C">
        <w:rPr>
          <w:color w:val="000000"/>
          <w:kern w:val="24"/>
        </w:rPr>
        <w:t>делитесь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своими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трудностями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другими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педагогами).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rPr>
          <w:color w:val="000000"/>
          <w:kern w:val="24"/>
        </w:rPr>
        <w:t>13. Удобно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работать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методическом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кабинете: (да, здесь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есть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все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для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моей</w:t>
      </w:r>
      <w:r>
        <w:rPr>
          <w:color w:val="000000"/>
          <w:kern w:val="24"/>
        </w:rPr>
        <w:t xml:space="preserve"> работы </w:t>
      </w:r>
      <w:r w:rsidRPr="00CC418C">
        <w:rPr>
          <w:color w:val="000000"/>
          <w:kern w:val="24"/>
        </w:rPr>
        <w:t>необходимая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информация, рабочая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зона; нет, 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работаю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материалом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группе; нет, это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кабинет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старшего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воспитателя, 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буду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мешать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его</w:t>
      </w:r>
      <w:r>
        <w:rPr>
          <w:color w:val="000000"/>
          <w:kern w:val="24"/>
        </w:rPr>
        <w:t xml:space="preserve">  </w:t>
      </w:r>
      <w:r w:rsidRPr="00CC418C">
        <w:rPr>
          <w:color w:val="000000"/>
          <w:kern w:val="24"/>
        </w:rPr>
        <w:t>работе).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  <w:rPr>
          <w:color w:val="000000"/>
          <w:kern w:val="24"/>
        </w:rPr>
      </w:pPr>
      <w:r w:rsidRPr="00CC418C">
        <w:rPr>
          <w:color w:val="000000"/>
          <w:kern w:val="24"/>
        </w:rPr>
        <w:t>14. Удобен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ли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для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Вас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график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работы</w:t>
      </w:r>
      <w:r>
        <w:rPr>
          <w:color w:val="000000"/>
          <w:kern w:val="24"/>
        </w:rPr>
        <w:t xml:space="preserve"> </w:t>
      </w:r>
      <w:r w:rsidRPr="00CC418C">
        <w:rPr>
          <w:color w:val="000000"/>
          <w:kern w:val="24"/>
        </w:rPr>
        <w:t>методкабинета? _____________________________</w:t>
      </w: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  <w:rPr>
          <w:color w:val="000000"/>
          <w:kern w:val="24"/>
        </w:rPr>
      </w:pPr>
    </w:p>
    <w:p w:rsidR="004C059B" w:rsidRPr="00CC418C" w:rsidRDefault="004C059B" w:rsidP="001C348E">
      <w:pPr>
        <w:pStyle w:val="a9"/>
        <w:spacing w:before="80" w:beforeAutospacing="0" w:after="0" w:afterAutospacing="0"/>
        <w:ind w:left="173"/>
      </w:pPr>
      <w:r w:rsidRPr="00CC418C">
        <w:t>Благодарю за участие!</w:t>
      </w:r>
    </w:p>
    <w:p w:rsidR="004C059B" w:rsidRPr="00CC418C" w:rsidRDefault="004C059B" w:rsidP="001C348E"/>
    <w:p w:rsidR="004C059B" w:rsidRDefault="004C059B" w:rsidP="001C34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4C059B" w:rsidRDefault="004C059B" w:rsidP="004C059B">
      <w:pPr>
        <w:rPr>
          <w:sz w:val="28"/>
          <w:szCs w:val="28"/>
        </w:rPr>
      </w:pPr>
    </w:p>
    <w:p w:rsidR="00A62C0B" w:rsidRDefault="00A62C0B"/>
    <w:p w:rsidR="00647F26" w:rsidRDefault="00647F2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47F26" w:rsidTr="00647F26">
        <w:trPr>
          <w:tblCellSpacing w:w="0" w:type="dxa"/>
        </w:trPr>
        <w:tc>
          <w:tcPr>
            <w:tcW w:w="0" w:type="auto"/>
            <w:vAlign w:val="center"/>
            <w:hideMark/>
          </w:tcPr>
          <w:p w:rsidR="00647F26" w:rsidRDefault="00647F26" w:rsidP="00647F26">
            <w:pPr>
              <w:pStyle w:val="a9"/>
            </w:pPr>
          </w:p>
        </w:tc>
      </w:tr>
      <w:tr w:rsidR="00647F26" w:rsidTr="00647F26">
        <w:trPr>
          <w:tblCellSpacing w:w="0" w:type="dxa"/>
        </w:trPr>
        <w:tc>
          <w:tcPr>
            <w:tcW w:w="0" w:type="auto"/>
            <w:vAlign w:val="bottom"/>
            <w:hideMark/>
          </w:tcPr>
          <w:p w:rsidR="00647F26" w:rsidRDefault="00647F26"/>
        </w:tc>
      </w:tr>
      <w:tr w:rsidR="00647F26" w:rsidTr="00647F26">
        <w:trPr>
          <w:tblCellSpacing w:w="0" w:type="dxa"/>
        </w:trPr>
        <w:tc>
          <w:tcPr>
            <w:tcW w:w="0" w:type="auto"/>
            <w:vAlign w:val="center"/>
            <w:hideMark/>
          </w:tcPr>
          <w:p w:rsidR="00647F26" w:rsidRDefault="00647F26"/>
        </w:tc>
      </w:tr>
      <w:tr w:rsidR="00647F26" w:rsidTr="00647F26">
        <w:trPr>
          <w:tblCellSpacing w:w="0" w:type="dxa"/>
        </w:trPr>
        <w:tc>
          <w:tcPr>
            <w:tcW w:w="0" w:type="auto"/>
            <w:vAlign w:val="center"/>
            <w:hideMark/>
          </w:tcPr>
          <w:p w:rsidR="00647F26" w:rsidRDefault="00647F26" w:rsidP="00647F26">
            <w:pPr>
              <w:pStyle w:val="a9"/>
            </w:pPr>
          </w:p>
        </w:tc>
      </w:tr>
      <w:tr w:rsidR="00647F26" w:rsidTr="00647F26">
        <w:trPr>
          <w:tblCellSpacing w:w="0" w:type="dxa"/>
        </w:trPr>
        <w:tc>
          <w:tcPr>
            <w:tcW w:w="0" w:type="auto"/>
            <w:vAlign w:val="center"/>
            <w:hideMark/>
          </w:tcPr>
          <w:p w:rsidR="00647F26" w:rsidRDefault="00647F26"/>
        </w:tc>
      </w:tr>
    </w:tbl>
    <w:p w:rsidR="00863E1B" w:rsidRDefault="00ED33F9" w:rsidP="00863E1B">
      <w:pPr>
        <w:jc w:val="center"/>
        <w:rPr>
          <w:b/>
          <w:sz w:val="28"/>
          <w:szCs w:val="28"/>
        </w:rPr>
      </w:pPr>
      <w:bookmarkStart w:id="5" w:name="_Hlk80271935"/>
      <w:r>
        <w:rPr>
          <w:b/>
          <w:sz w:val="28"/>
          <w:szCs w:val="28"/>
        </w:rPr>
        <w:pict>
          <v:shape id="_x0000_i1060" type="#_x0000_t136" style="width:342pt;height:87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0pt;v-text-kern:t" trim="t" fitpath="t" string="ПЛАН РАБОТЫ ПРОВЕДЕНИЯ СОБЕСЕДОВАНИЙ&#10; С ПЕДАГОГАМИ ПО ТЕМАМ &#10;"/>
          </v:shape>
        </w:pict>
      </w:r>
      <w:r w:rsidR="00863E1B">
        <w:rPr>
          <w:b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="-176" w:tblpY="19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953"/>
        <w:gridCol w:w="1757"/>
        <w:gridCol w:w="1645"/>
      </w:tblGrid>
      <w:tr w:rsidR="00863E1B" w:rsidRPr="00F310FF" w:rsidTr="00F310FF">
        <w:trPr>
          <w:trHeight w:val="760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№</w:t>
            </w:r>
          </w:p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п/п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r w:rsidRPr="00F310FF">
              <w:t>Ф.И.О педагога, тема углублённой работы: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Сроки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r w:rsidRPr="00F310FF">
              <w:t>Ответственный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868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1.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proofErr w:type="spellStart"/>
            <w:r w:rsidRPr="00F310FF">
              <w:t>Сейтумерова</w:t>
            </w:r>
            <w:proofErr w:type="spellEnd"/>
            <w:r w:rsidRPr="00F310FF">
              <w:t xml:space="preserve"> А.В., ППО – «Развитие мелкой моторики </w:t>
            </w:r>
            <w:proofErr w:type="gramStart"/>
            <w:r w:rsidRPr="00F310FF">
              <w:t>рук  с</w:t>
            </w:r>
            <w:proofErr w:type="gramEnd"/>
            <w:r w:rsidRPr="00F310FF">
              <w:t xml:space="preserve"> использованием логического мышления у детей с нарушением зрения». (2017г.-2022г.)</w:t>
            </w:r>
          </w:p>
          <w:p w:rsidR="00863E1B" w:rsidRPr="00F310FF" w:rsidRDefault="00863E1B" w:rsidP="00F310FF">
            <w:pPr>
              <w:ind w:right="141"/>
              <w:jc w:val="both"/>
            </w:pP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сентябрь          2021г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1510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2.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proofErr w:type="spellStart"/>
            <w:r w:rsidRPr="00F310FF">
              <w:t>Смаилова</w:t>
            </w:r>
            <w:proofErr w:type="spellEnd"/>
            <w:r w:rsidRPr="00F310FF">
              <w:t xml:space="preserve"> З.Ф., ППО - «Театрализованная деятельность как средство развития речи детей дошкольного возраста с нарушением зрения». (2017г.-2022г.)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left="-177" w:right="141"/>
              <w:jc w:val="center"/>
            </w:pPr>
            <w:r w:rsidRPr="00F310FF">
              <w:t>октябрь           2021г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3.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r w:rsidRPr="00F310FF">
              <w:t xml:space="preserve">Атаманова С.Э., реферат – «Предупреждение нарушений письменной </w:t>
            </w:r>
            <w:proofErr w:type="gramStart"/>
            <w:r w:rsidRPr="00F310FF">
              <w:t>речи»(</w:t>
            </w:r>
            <w:proofErr w:type="gramEnd"/>
            <w:r w:rsidRPr="00F310FF">
              <w:t>2021г.)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left="-177" w:right="141"/>
              <w:jc w:val="center"/>
            </w:pPr>
            <w:r w:rsidRPr="00F310FF">
              <w:t>октябрь           2021г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1051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4.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</w:pPr>
            <w:r w:rsidRPr="00F310FF">
              <w:t>Макрушина Н.А., ППО- «Использование нетрадиционных методов работы по развитию связной речи и обучению грамоте детей с нарушением зрения» (2017г.-2022г)</w:t>
            </w:r>
          </w:p>
          <w:p w:rsidR="00863E1B" w:rsidRPr="00F310FF" w:rsidRDefault="00863E1B" w:rsidP="00F310FF">
            <w:pPr>
              <w:ind w:right="141"/>
            </w:pP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ноябрь           2021г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987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5.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</w:pPr>
            <w:r w:rsidRPr="00F310FF">
              <w:rPr>
                <w:shd w:val="clear" w:color="auto" w:fill="FFFFFF"/>
              </w:rPr>
              <w:t xml:space="preserve">Асанова Ф.А. реферат- </w:t>
            </w:r>
            <w:r w:rsidRPr="00F310FF">
              <w:t>«Развитие творческих способностей детей дошкольного возраста и эмоционально-познавательной сферы через различные виды музыкальной деятельности»</w:t>
            </w:r>
          </w:p>
          <w:p w:rsidR="00863E1B" w:rsidRPr="00F310FF" w:rsidRDefault="00863E1B" w:rsidP="00F310FF">
            <w:pPr>
              <w:ind w:right="141"/>
              <w:jc w:val="both"/>
            </w:pPr>
            <w:r w:rsidRPr="00F310FF">
              <w:rPr>
                <w:shd w:val="clear" w:color="auto" w:fill="FFFFFF"/>
              </w:rPr>
              <w:t xml:space="preserve"> (2021г.)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ноябрь           2021г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6.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</w:pPr>
            <w:r w:rsidRPr="00F310FF">
              <w:t xml:space="preserve">Волкова Ю.Н., реферат – «Формирование элементарных математических </w:t>
            </w:r>
            <w:proofErr w:type="gramStart"/>
            <w:r w:rsidRPr="00F310FF">
              <w:t>представлений  у</w:t>
            </w:r>
            <w:proofErr w:type="gramEnd"/>
            <w:r w:rsidRPr="00F310FF">
              <w:t xml:space="preserve"> дошкольников посредством знакомства с окружающим» (2021г)  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left="-177" w:right="141"/>
              <w:jc w:val="center"/>
            </w:pPr>
            <w:r w:rsidRPr="00F310FF">
              <w:t>декабрь        2021г</w:t>
            </w:r>
          </w:p>
          <w:p w:rsidR="00863E1B" w:rsidRPr="00F310FF" w:rsidRDefault="00863E1B" w:rsidP="00F310FF">
            <w:pPr>
              <w:ind w:left="-177"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7.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</w:pPr>
            <w:proofErr w:type="spellStart"/>
            <w:r w:rsidRPr="00F310FF">
              <w:t>Бдуленко</w:t>
            </w:r>
            <w:proofErr w:type="spellEnd"/>
            <w:r w:rsidRPr="00F310FF">
              <w:t xml:space="preserve"> М.Р., реферат –Экологическое воспитание дошкольников. «Прививаем </w:t>
            </w:r>
            <w:proofErr w:type="gramStart"/>
            <w:r w:rsidRPr="00F310FF">
              <w:t>любовь  к</w:t>
            </w:r>
            <w:proofErr w:type="gramEnd"/>
            <w:r w:rsidRPr="00F310FF">
              <w:t xml:space="preserve"> родной природе».</w:t>
            </w:r>
          </w:p>
          <w:p w:rsidR="00863E1B" w:rsidRPr="00F310FF" w:rsidRDefault="00863E1B" w:rsidP="00F310FF">
            <w:pPr>
              <w:ind w:right="141"/>
              <w:jc w:val="both"/>
            </w:pPr>
            <w:r w:rsidRPr="00F310FF">
              <w:t>(2021г.)</w:t>
            </w:r>
          </w:p>
          <w:p w:rsidR="00863E1B" w:rsidRPr="00F310FF" w:rsidRDefault="00863E1B" w:rsidP="00F310FF">
            <w:pPr>
              <w:ind w:right="141"/>
              <w:jc w:val="both"/>
            </w:pP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декабрь          2021г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8.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center"/>
            </w:pPr>
            <w:proofErr w:type="spellStart"/>
            <w:r w:rsidRPr="00F310FF">
              <w:t>Эмирсанова</w:t>
            </w:r>
            <w:proofErr w:type="spellEnd"/>
            <w:r w:rsidRPr="00F310FF">
              <w:t xml:space="preserve"> М.Ш., реферат – «Формирование экологической культуры дошкольников»</w:t>
            </w:r>
          </w:p>
          <w:p w:rsidR="00863E1B" w:rsidRPr="00F310FF" w:rsidRDefault="00863E1B" w:rsidP="00F310FF">
            <w:pPr>
              <w:ind w:right="141"/>
              <w:jc w:val="both"/>
            </w:pPr>
            <w:r w:rsidRPr="00F310FF">
              <w:t>2021г.)</w:t>
            </w:r>
          </w:p>
          <w:p w:rsidR="00863E1B" w:rsidRPr="00F310FF" w:rsidRDefault="00863E1B" w:rsidP="00F310FF">
            <w:pPr>
              <w:ind w:right="141"/>
              <w:jc w:val="both"/>
            </w:pP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январь           2022г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D95AFE" w:rsidRDefault="00D95AFE" w:rsidP="00F310FF">
            <w:pPr>
              <w:ind w:right="141"/>
            </w:pPr>
          </w:p>
          <w:p w:rsidR="00D95AFE" w:rsidRDefault="00D95AFE" w:rsidP="00F310FF">
            <w:pPr>
              <w:ind w:right="141"/>
            </w:pPr>
          </w:p>
          <w:p w:rsidR="00D95AFE" w:rsidRDefault="00D95AFE" w:rsidP="00F310FF">
            <w:pPr>
              <w:ind w:right="141"/>
            </w:pPr>
          </w:p>
          <w:p w:rsidR="00D95AFE" w:rsidRDefault="00D95AFE" w:rsidP="00F310FF">
            <w:pPr>
              <w:ind w:right="141"/>
            </w:pPr>
          </w:p>
          <w:p w:rsidR="00D95AFE" w:rsidRDefault="00D95AFE" w:rsidP="00F310FF">
            <w:pPr>
              <w:ind w:right="141"/>
            </w:pPr>
          </w:p>
          <w:p w:rsidR="00D95AFE" w:rsidRPr="00F310FF" w:rsidRDefault="00D95AFE" w:rsidP="00F310FF">
            <w:pPr>
              <w:ind w:right="141"/>
            </w:pP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lastRenderedPageBreak/>
              <w:t>9.</w:t>
            </w:r>
          </w:p>
          <w:p w:rsidR="00F310FF" w:rsidRDefault="00F310FF" w:rsidP="00F310FF">
            <w:pPr>
              <w:tabs>
                <w:tab w:val="num" w:pos="540"/>
              </w:tabs>
              <w:spacing w:line="360" w:lineRule="auto"/>
              <w:ind w:right="141"/>
            </w:pPr>
          </w:p>
          <w:p w:rsidR="00F310FF" w:rsidRDefault="00F310FF" w:rsidP="00F310FF">
            <w:pPr>
              <w:tabs>
                <w:tab w:val="num" w:pos="540"/>
              </w:tabs>
              <w:spacing w:line="360" w:lineRule="auto"/>
              <w:ind w:right="141"/>
            </w:pPr>
          </w:p>
          <w:p w:rsidR="00F310FF" w:rsidRDefault="00F310FF" w:rsidP="00F310FF">
            <w:pPr>
              <w:tabs>
                <w:tab w:val="num" w:pos="540"/>
              </w:tabs>
              <w:spacing w:line="360" w:lineRule="auto"/>
              <w:ind w:right="141"/>
            </w:pPr>
          </w:p>
          <w:p w:rsidR="00F310FF" w:rsidRPr="00F310FF" w:rsidRDefault="00F310FF" w:rsidP="00F310FF">
            <w:pPr>
              <w:tabs>
                <w:tab w:val="num" w:pos="540"/>
              </w:tabs>
              <w:spacing w:line="360" w:lineRule="auto"/>
              <w:ind w:right="141"/>
            </w:pP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r w:rsidRPr="00F310FF">
              <w:t>Трещёва М.М., реферат – «Обучение дошкольников выразительному чтению стихотворений» (2021г)</w:t>
            </w:r>
          </w:p>
          <w:p w:rsidR="00863E1B" w:rsidRDefault="00863E1B" w:rsidP="00F310FF">
            <w:pPr>
              <w:ind w:right="141"/>
              <w:jc w:val="both"/>
            </w:pPr>
          </w:p>
          <w:p w:rsidR="00F310FF" w:rsidRDefault="00F310FF" w:rsidP="00F310FF">
            <w:pPr>
              <w:ind w:right="141"/>
              <w:jc w:val="both"/>
            </w:pPr>
          </w:p>
          <w:p w:rsidR="00F310FF" w:rsidRDefault="00F310FF" w:rsidP="00F310FF">
            <w:pPr>
              <w:ind w:right="141"/>
              <w:jc w:val="both"/>
            </w:pPr>
          </w:p>
          <w:p w:rsidR="00F310FF" w:rsidRPr="00F310FF" w:rsidRDefault="00F310FF" w:rsidP="00F310FF">
            <w:pPr>
              <w:ind w:right="141"/>
              <w:jc w:val="both"/>
            </w:pPr>
          </w:p>
        </w:tc>
        <w:tc>
          <w:tcPr>
            <w:tcW w:w="1757" w:type="dxa"/>
          </w:tcPr>
          <w:p w:rsidR="00863E1B" w:rsidRPr="00F310FF" w:rsidRDefault="00863E1B" w:rsidP="00F310FF">
            <w:pPr>
              <w:ind w:left="-177" w:right="141"/>
              <w:jc w:val="center"/>
            </w:pPr>
            <w:r w:rsidRPr="00F310FF">
              <w:t>январь              2022г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D95AFE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10.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r w:rsidRPr="00F310FF">
              <w:t>Хоменко С.Ю., реферат – «</w:t>
            </w:r>
            <w:r w:rsidRPr="00F310FF">
              <w:rPr>
                <w:bCs/>
              </w:rPr>
              <w:t xml:space="preserve">Роль сказок в </w:t>
            </w:r>
            <w:proofErr w:type="gramStart"/>
            <w:r w:rsidRPr="00F310FF">
              <w:rPr>
                <w:bCs/>
              </w:rPr>
              <w:t>экологическом  воспитании</w:t>
            </w:r>
            <w:proofErr w:type="gramEnd"/>
            <w:r w:rsidRPr="00F310FF">
              <w:rPr>
                <w:bCs/>
              </w:rPr>
              <w:t xml:space="preserve"> дошкольников</w:t>
            </w:r>
            <w:r w:rsidRPr="00F310FF">
              <w:t>»          (2021г)</w:t>
            </w:r>
          </w:p>
          <w:p w:rsidR="00863E1B" w:rsidRPr="00F310FF" w:rsidRDefault="00863E1B" w:rsidP="00F310FF">
            <w:pPr>
              <w:ind w:right="141"/>
              <w:jc w:val="both"/>
            </w:pP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февраль</w:t>
            </w:r>
          </w:p>
          <w:p w:rsidR="00863E1B" w:rsidRPr="00F310FF" w:rsidRDefault="00863E1B" w:rsidP="00F310FF">
            <w:pPr>
              <w:ind w:right="141"/>
              <w:jc w:val="center"/>
            </w:pPr>
            <w:r w:rsidRPr="00F310FF">
              <w:t>2022г.</w:t>
            </w: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11.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proofErr w:type="spellStart"/>
            <w:r w:rsidRPr="00F310FF">
              <w:t>Новосёлова</w:t>
            </w:r>
            <w:proofErr w:type="spellEnd"/>
            <w:r w:rsidRPr="00F310FF">
              <w:t xml:space="preserve"> Е.И., реферат – «Значение </w:t>
            </w:r>
            <w:proofErr w:type="spellStart"/>
            <w:r w:rsidRPr="00F310FF">
              <w:t>кинезитерапии</w:t>
            </w:r>
            <w:proofErr w:type="spellEnd"/>
            <w:r w:rsidRPr="00F310FF">
              <w:t xml:space="preserve"> в работе с детьми в системе коррекционной помощи» (2021г)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>февраль</w:t>
            </w:r>
          </w:p>
          <w:p w:rsidR="00863E1B" w:rsidRPr="00F310FF" w:rsidRDefault="00863E1B" w:rsidP="00F310FF">
            <w:pPr>
              <w:ind w:right="141"/>
              <w:jc w:val="center"/>
            </w:pPr>
            <w:r w:rsidRPr="00F310FF">
              <w:t>2022г.</w:t>
            </w: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422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12.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rPr>
                <w:shd w:val="clear" w:color="auto" w:fill="FFFFFF"/>
              </w:rPr>
            </w:pPr>
            <w:r w:rsidRPr="00F310FF">
              <w:t xml:space="preserve">Солодкова   </w:t>
            </w:r>
            <w:proofErr w:type="spellStart"/>
            <w:r w:rsidRPr="00F310FF">
              <w:t>А.</w:t>
            </w:r>
            <w:proofErr w:type="gramStart"/>
            <w:r w:rsidRPr="00F310FF">
              <w:t>С.реферат</w:t>
            </w:r>
            <w:proofErr w:type="spellEnd"/>
            <w:proofErr w:type="gramEnd"/>
            <w:r w:rsidRPr="00F310FF">
              <w:t>-</w:t>
            </w:r>
            <w:r w:rsidRPr="00F310FF">
              <w:rPr>
                <w:shd w:val="clear" w:color="auto" w:fill="FFFFFF"/>
              </w:rPr>
              <w:t xml:space="preserve">« </w:t>
            </w:r>
            <w:r w:rsidRPr="00F310FF">
              <w:t xml:space="preserve">Использование камешков </w:t>
            </w:r>
            <w:proofErr w:type="spellStart"/>
            <w:r w:rsidRPr="00F310FF">
              <w:t>марблс</w:t>
            </w:r>
            <w:proofErr w:type="spellEnd"/>
            <w:r w:rsidRPr="00F310FF">
              <w:t xml:space="preserve"> в работе с детьми дошкольного возраста на развитие мелкой моторики рук</w:t>
            </w:r>
            <w:r w:rsidRPr="00F310FF">
              <w:rPr>
                <w:shd w:val="clear" w:color="auto" w:fill="FFFFFF"/>
              </w:rPr>
              <w:t>»(2021г.)</w:t>
            </w:r>
          </w:p>
          <w:p w:rsidR="00863E1B" w:rsidRPr="00F310FF" w:rsidRDefault="00863E1B" w:rsidP="00F310FF">
            <w:pPr>
              <w:ind w:right="141"/>
              <w:jc w:val="both"/>
            </w:pP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март      </w:t>
            </w:r>
          </w:p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  2022г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13.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proofErr w:type="spellStart"/>
            <w:r w:rsidRPr="00F310FF">
              <w:t>Хорольская</w:t>
            </w:r>
            <w:proofErr w:type="spellEnd"/>
            <w:r w:rsidRPr="00F310FF">
              <w:t xml:space="preserve"> Н.В., реферат – «Формирование элементарных математических представлений у дошкольников старшего возраста через дидактическую </w:t>
            </w:r>
            <w:proofErr w:type="gramStart"/>
            <w:r w:rsidRPr="00F310FF">
              <w:t xml:space="preserve">игру»   </w:t>
            </w:r>
            <w:proofErr w:type="gramEnd"/>
            <w:r w:rsidRPr="00F310FF">
              <w:t>(2021г.)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апрель     </w:t>
            </w:r>
          </w:p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  2022г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14.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r w:rsidRPr="00F310FF">
              <w:t>Червяков А.А., реферат – «Физическое воспитание с детьми, имеющими нарушение зрения</w:t>
            </w:r>
            <w:proofErr w:type="gramStart"/>
            <w:r w:rsidRPr="00F310FF">
              <w:t>».(</w:t>
            </w:r>
            <w:proofErr w:type="gramEnd"/>
            <w:r w:rsidRPr="00F310FF">
              <w:t>2020г.)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</w:p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апрель     </w:t>
            </w:r>
          </w:p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  2022г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tr w:rsidR="00863E1B" w:rsidRPr="00F310FF" w:rsidTr="00F310FF">
        <w:trPr>
          <w:trHeight w:val="243"/>
        </w:trPr>
        <w:tc>
          <w:tcPr>
            <w:tcW w:w="710" w:type="dxa"/>
          </w:tcPr>
          <w:p w:rsidR="00863E1B" w:rsidRPr="00F310FF" w:rsidRDefault="00863E1B" w:rsidP="00F310FF">
            <w:pPr>
              <w:tabs>
                <w:tab w:val="num" w:pos="540"/>
              </w:tabs>
              <w:spacing w:line="360" w:lineRule="auto"/>
              <w:ind w:right="141"/>
            </w:pPr>
            <w:r w:rsidRPr="00F310FF">
              <w:t>15.</w:t>
            </w:r>
          </w:p>
        </w:tc>
        <w:tc>
          <w:tcPr>
            <w:tcW w:w="5953" w:type="dxa"/>
          </w:tcPr>
          <w:p w:rsidR="00863E1B" w:rsidRPr="00F310FF" w:rsidRDefault="00863E1B" w:rsidP="00F310FF">
            <w:pPr>
              <w:ind w:right="141"/>
              <w:jc w:val="both"/>
            </w:pPr>
            <w:r w:rsidRPr="00F310FF">
              <w:t xml:space="preserve">Абдуллаева У.М. реферат – </w:t>
            </w:r>
            <w:proofErr w:type="gramStart"/>
            <w:r w:rsidRPr="00F310FF">
              <w:t>« Развитие</w:t>
            </w:r>
            <w:proofErr w:type="gramEnd"/>
            <w:r w:rsidRPr="00F310FF">
              <w:t xml:space="preserve"> коммуникативных способностей дошкольников через общение с природой»(2021г)</w:t>
            </w:r>
          </w:p>
        </w:tc>
        <w:tc>
          <w:tcPr>
            <w:tcW w:w="1757" w:type="dxa"/>
          </w:tcPr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май      </w:t>
            </w:r>
          </w:p>
          <w:p w:rsidR="00863E1B" w:rsidRPr="00F310FF" w:rsidRDefault="00863E1B" w:rsidP="00F310FF">
            <w:pPr>
              <w:ind w:right="141"/>
              <w:jc w:val="center"/>
            </w:pPr>
            <w:r w:rsidRPr="00F310FF">
              <w:t xml:space="preserve">  2022г</w:t>
            </w:r>
          </w:p>
          <w:p w:rsidR="00863E1B" w:rsidRPr="00F310FF" w:rsidRDefault="00863E1B" w:rsidP="00F310FF">
            <w:pPr>
              <w:ind w:right="141"/>
              <w:jc w:val="center"/>
            </w:pPr>
          </w:p>
        </w:tc>
        <w:tc>
          <w:tcPr>
            <w:tcW w:w="1645" w:type="dxa"/>
          </w:tcPr>
          <w:p w:rsidR="00863E1B" w:rsidRPr="00F310FF" w:rsidRDefault="00863E1B" w:rsidP="00F310FF">
            <w:pPr>
              <w:ind w:right="141"/>
            </w:pPr>
            <w:proofErr w:type="gramStart"/>
            <w:r w:rsidRPr="00F310FF">
              <w:t>старший  воспитатель</w:t>
            </w:r>
            <w:proofErr w:type="gramEnd"/>
            <w:r w:rsidRPr="00F310FF">
              <w:t xml:space="preserve">             С.С. Джапар</w:t>
            </w:r>
          </w:p>
          <w:p w:rsidR="00863E1B" w:rsidRPr="00F310FF" w:rsidRDefault="00863E1B" w:rsidP="00F310FF">
            <w:pPr>
              <w:ind w:right="141"/>
            </w:pPr>
          </w:p>
        </w:tc>
      </w:tr>
      <w:bookmarkEnd w:id="5"/>
    </w:tbl>
    <w:p w:rsidR="00863E1B" w:rsidRPr="00F310FF" w:rsidRDefault="00863E1B" w:rsidP="00F310FF">
      <w:pPr>
        <w:ind w:right="141"/>
        <w:jc w:val="center"/>
        <w:rPr>
          <w:b/>
          <w:i/>
        </w:rPr>
      </w:pPr>
    </w:p>
    <w:p w:rsidR="00863E1B" w:rsidRPr="00F310FF" w:rsidRDefault="00863E1B" w:rsidP="00F310FF">
      <w:pPr>
        <w:ind w:right="141"/>
        <w:jc w:val="center"/>
        <w:rPr>
          <w:b/>
          <w:i/>
        </w:rPr>
      </w:pPr>
    </w:p>
    <w:p w:rsidR="00863E1B" w:rsidRPr="00F310FF" w:rsidRDefault="00863E1B" w:rsidP="00F310FF">
      <w:pPr>
        <w:ind w:right="141"/>
        <w:jc w:val="center"/>
        <w:rPr>
          <w:b/>
          <w:i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863E1B" w:rsidP="001C348E">
      <w:pPr>
        <w:jc w:val="center"/>
        <w:rPr>
          <w:b/>
          <w:i/>
          <w:sz w:val="20"/>
          <w:szCs w:val="20"/>
        </w:rPr>
      </w:pPr>
    </w:p>
    <w:p w:rsidR="00863E1B" w:rsidRDefault="00ED33F9" w:rsidP="001C348E">
      <w:pPr>
        <w:jc w:val="center"/>
        <w:rPr>
          <w:b/>
        </w:rPr>
      </w:pPr>
      <w:r>
        <w:rPr>
          <w:b/>
          <w:i/>
          <w:sz w:val="20"/>
          <w:szCs w:val="2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61" type="#_x0000_t158" style="width:412.5pt;height:64.5pt" fillcolor="#3cf" strokecolor="#009" strokeweight="1pt">
            <v:shadow on="t" color="#009" offset="7pt,-7pt"/>
            <v:textpath style="font-family:&quot;Impact&quot;;font-size:24pt;v-text-spacing:52429f;v-text-kern:t" trim="t" fitpath="t" xscale="f" string="Методический кабинет в детском саду –&#10;                    центр сбора методической информации&#10;"/>
          </v:shape>
        </w:pict>
      </w:r>
    </w:p>
    <w:p w:rsidR="00863E1B" w:rsidRDefault="00863E1B" w:rsidP="001C348E">
      <w:pPr>
        <w:jc w:val="center"/>
        <w:rPr>
          <w:b/>
        </w:rPr>
      </w:pPr>
    </w:p>
    <w:p w:rsidR="00863E1B" w:rsidRDefault="00863E1B" w:rsidP="001C348E">
      <w:pPr>
        <w:jc w:val="center"/>
        <w:rPr>
          <w:b/>
        </w:rPr>
      </w:pPr>
    </w:p>
    <w:p w:rsidR="00863E1B" w:rsidRPr="005F722C" w:rsidRDefault="00863E1B" w:rsidP="001C348E">
      <w:pPr>
        <w:jc w:val="center"/>
        <w:rPr>
          <w:b/>
        </w:rPr>
      </w:pP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Много разных кабинетов есть у нас в саду.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И в один из кабинетов я Вас поведу.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Кабинет небольшой, но уютный такой.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Здесь много информации, наглядной агитации.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Вас приглашаю заглянуть Я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В будущее, в завтра…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Пройти совсем недолгий путь и станет Вам понятно,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Чем «дышит» и «живет» сейчас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Наш детский сад родной,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Что снится педагогам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Желанный всем покой.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Мы постоянно учимся – Программы изучаем,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И опыт педагогов успешно обобщаем.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Методлитература нам в этом помогает,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Ведь нужной информацией она располагает.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Дошкольные журналы, статьи и консультации –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Нам очень пригодится любая информация.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Нам надо деток научить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И знания им дать: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Как надо Родину любить, как взрослых уважать.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Как рисовать, считать и петь,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Как делать многое уметь.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Ведь по профессия, друзья,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Немного мы – учителя!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И ласковые матери!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А, в общем – воспитатели!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Всё чему детей научим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В мониторингах укажем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И о детских достиженьях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На собраниях расскажем.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А собрания у нас, педсоветы – высший класс!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Материалы посмотрите, полистайте, оцените.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В кабинете много различных пособий: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картины и игрушки, смешные погремушки…</w:t>
      </w: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863E1B" w:rsidRDefault="00863E1B" w:rsidP="00F95DC6">
      <w:pPr>
        <w:jc w:val="center"/>
        <w:rPr>
          <w:i/>
          <w:color w:val="00B050"/>
          <w:sz w:val="28"/>
          <w:szCs w:val="28"/>
        </w:rPr>
      </w:pP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Они помогут детям познать наш мир чудесный: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Развить, к примеру, чувство,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Как понимать искусство.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Походите, посмотрите, кабинет наш оцените.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Кабинет у нас простой – не мифический.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И название его – Методический.</w:t>
      </w:r>
    </w:p>
    <w:p w:rsidR="00F95DC6" w:rsidRPr="005F722C" w:rsidRDefault="00F95DC6" w:rsidP="00F95DC6">
      <w:pPr>
        <w:jc w:val="center"/>
        <w:rPr>
          <w:i/>
          <w:color w:val="00B050"/>
          <w:sz w:val="28"/>
          <w:szCs w:val="28"/>
        </w:rPr>
      </w:pPr>
      <w:r w:rsidRPr="005F722C">
        <w:rPr>
          <w:i/>
          <w:color w:val="00B050"/>
          <w:sz w:val="28"/>
          <w:szCs w:val="28"/>
        </w:rPr>
        <w:t>Приходите в гости к нам,</w:t>
      </w:r>
    </w:p>
    <w:p w:rsidR="00A62C0B" w:rsidRPr="005F722C" w:rsidRDefault="00F95DC6" w:rsidP="00F95DC6">
      <w:pPr>
        <w:jc w:val="center"/>
        <w:rPr>
          <w:i/>
          <w:color w:val="00B050"/>
        </w:rPr>
      </w:pPr>
      <w:r w:rsidRPr="005F722C">
        <w:rPr>
          <w:i/>
          <w:color w:val="00B050"/>
          <w:sz w:val="28"/>
          <w:szCs w:val="28"/>
        </w:rPr>
        <w:t>Всегда рады мы гостям!</w:t>
      </w:r>
    </w:p>
    <w:sectPr w:rsidR="00A62C0B" w:rsidRPr="005F722C" w:rsidSect="00F310FF">
      <w:pgSz w:w="11906" w:h="16838"/>
      <w:pgMar w:top="284" w:right="991" w:bottom="567" w:left="1276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0D4"/>
      </v:shape>
    </w:pict>
  </w:numPicBullet>
  <w:abstractNum w:abstractNumId="0" w15:restartNumberingAfterBreak="0">
    <w:nsid w:val="037F3D1B"/>
    <w:multiLevelType w:val="multilevel"/>
    <w:tmpl w:val="105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856"/>
    <w:multiLevelType w:val="hybridMultilevel"/>
    <w:tmpl w:val="D830211C"/>
    <w:lvl w:ilvl="0" w:tplc="A7167836">
      <w:numFmt w:val="bullet"/>
      <w:lvlText w:val="•"/>
      <w:lvlJc w:val="left"/>
      <w:pPr>
        <w:ind w:left="103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0EB7B8">
      <w:numFmt w:val="bullet"/>
      <w:lvlText w:val="•"/>
      <w:lvlJc w:val="left"/>
      <w:pPr>
        <w:ind w:left="2058" w:hanging="169"/>
      </w:pPr>
      <w:rPr>
        <w:rFonts w:hint="default"/>
        <w:lang w:val="ru-RU" w:eastAsia="en-US" w:bidi="ar-SA"/>
      </w:rPr>
    </w:lvl>
    <w:lvl w:ilvl="2" w:tplc="931C3BAC">
      <w:numFmt w:val="bullet"/>
      <w:lvlText w:val="•"/>
      <w:lvlJc w:val="left"/>
      <w:pPr>
        <w:ind w:left="3077" w:hanging="169"/>
      </w:pPr>
      <w:rPr>
        <w:rFonts w:hint="default"/>
        <w:lang w:val="ru-RU" w:eastAsia="en-US" w:bidi="ar-SA"/>
      </w:rPr>
    </w:lvl>
    <w:lvl w:ilvl="3" w:tplc="C4DCD882">
      <w:numFmt w:val="bullet"/>
      <w:lvlText w:val="•"/>
      <w:lvlJc w:val="left"/>
      <w:pPr>
        <w:ind w:left="4095" w:hanging="169"/>
      </w:pPr>
      <w:rPr>
        <w:rFonts w:hint="default"/>
        <w:lang w:val="ru-RU" w:eastAsia="en-US" w:bidi="ar-SA"/>
      </w:rPr>
    </w:lvl>
    <w:lvl w:ilvl="4" w:tplc="8924A442">
      <w:numFmt w:val="bullet"/>
      <w:lvlText w:val="•"/>
      <w:lvlJc w:val="left"/>
      <w:pPr>
        <w:ind w:left="5114" w:hanging="169"/>
      </w:pPr>
      <w:rPr>
        <w:rFonts w:hint="default"/>
        <w:lang w:val="ru-RU" w:eastAsia="en-US" w:bidi="ar-SA"/>
      </w:rPr>
    </w:lvl>
    <w:lvl w:ilvl="5" w:tplc="1F3ED656">
      <w:numFmt w:val="bullet"/>
      <w:lvlText w:val="•"/>
      <w:lvlJc w:val="left"/>
      <w:pPr>
        <w:ind w:left="6133" w:hanging="169"/>
      </w:pPr>
      <w:rPr>
        <w:rFonts w:hint="default"/>
        <w:lang w:val="ru-RU" w:eastAsia="en-US" w:bidi="ar-SA"/>
      </w:rPr>
    </w:lvl>
    <w:lvl w:ilvl="6" w:tplc="392248D2">
      <w:numFmt w:val="bullet"/>
      <w:lvlText w:val="•"/>
      <w:lvlJc w:val="left"/>
      <w:pPr>
        <w:ind w:left="7151" w:hanging="169"/>
      </w:pPr>
      <w:rPr>
        <w:rFonts w:hint="default"/>
        <w:lang w:val="ru-RU" w:eastAsia="en-US" w:bidi="ar-SA"/>
      </w:rPr>
    </w:lvl>
    <w:lvl w:ilvl="7" w:tplc="07CC710C">
      <w:numFmt w:val="bullet"/>
      <w:lvlText w:val="•"/>
      <w:lvlJc w:val="left"/>
      <w:pPr>
        <w:ind w:left="8170" w:hanging="169"/>
      </w:pPr>
      <w:rPr>
        <w:rFonts w:hint="default"/>
        <w:lang w:val="ru-RU" w:eastAsia="en-US" w:bidi="ar-SA"/>
      </w:rPr>
    </w:lvl>
    <w:lvl w:ilvl="8" w:tplc="78BA1A82">
      <w:numFmt w:val="bullet"/>
      <w:lvlText w:val="•"/>
      <w:lvlJc w:val="left"/>
      <w:pPr>
        <w:ind w:left="9189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0DA475F3"/>
    <w:multiLevelType w:val="multilevel"/>
    <w:tmpl w:val="8D14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E54E1"/>
    <w:multiLevelType w:val="hybridMultilevel"/>
    <w:tmpl w:val="FC004752"/>
    <w:lvl w:ilvl="0" w:tplc="C2D64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267"/>
    <w:multiLevelType w:val="multilevel"/>
    <w:tmpl w:val="55D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35C3"/>
    <w:multiLevelType w:val="hybridMultilevel"/>
    <w:tmpl w:val="BC0EE2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A0900"/>
    <w:multiLevelType w:val="hybridMultilevel"/>
    <w:tmpl w:val="F342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A550D"/>
    <w:multiLevelType w:val="multilevel"/>
    <w:tmpl w:val="1EE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C2C8B"/>
    <w:multiLevelType w:val="multilevel"/>
    <w:tmpl w:val="FFD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808B4"/>
    <w:multiLevelType w:val="multilevel"/>
    <w:tmpl w:val="0B60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9697B"/>
    <w:multiLevelType w:val="multilevel"/>
    <w:tmpl w:val="D95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60F7C"/>
    <w:multiLevelType w:val="hybridMultilevel"/>
    <w:tmpl w:val="0F92A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2333"/>
    <w:multiLevelType w:val="multilevel"/>
    <w:tmpl w:val="0DD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72C4A"/>
    <w:multiLevelType w:val="multilevel"/>
    <w:tmpl w:val="7B9E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32CE9"/>
    <w:multiLevelType w:val="multilevel"/>
    <w:tmpl w:val="5D8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D2CDD"/>
    <w:multiLevelType w:val="hybridMultilevel"/>
    <w:tmpl w:val="8898BFC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4E623E64"/>
    <w:multiLevelType w:val="hybridMultilevel"/>
    <w:tmpl w:val="C1B013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611FA"/>
    <w:multiLevelType w:val="multilevel"/>
    <w:tmpl w:val="D0F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33DB9"/>
    <w:multiLevelType w:val="multilevel"/>
    <w:tmpl w:val="2C34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5226F"/>
    <w:multiLevelType w:val="hybridMultilevel"/>
    <w:tmpl w:val="5328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12D62"/>
    <w:multiLevelType w:val="hybridMultilevel"/>
    <w:tmpl w:val="70CE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75D40"/>
    <w:multiLevelType w:val="multilevel"/>
    <w:tmpl w:val="5BB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25FCA"/>
    <w:multiLevelType w:val="hybridMultilevel"/>
    <w:tmpl w:val="0A72060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64532340"/>
    <w:multiLevelType w:val="hybridMultilevel"/>
    <w:tmpl w:val="1A3C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74F33"/>
    <w:multiLevelType w:val="multilevel"/>
    <w:tmpl w:val="4D2E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D1194"/>
    <w:multiLevelType w:val="multilevel"/>
    <w:tmpl w:val="F9BA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91C3B"/>
    <w:multiLevelType w:val="hybridMultilevel"/>
    <w:tmpl w:val="CE5412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25"/>
  </w:num>
  <w:num w:numId="5">
    <w:abstractNumId w:val="9"/>
  </w:num>
  <w:num w:numId="6">
    <w:abstractNumId w:val="4"/>
  </w:num>
  <w:num w:numId="7">
    <w:abstractNumId w:val="24"/>
  </w:num>
  <w:num w:numId="8">
    <w:abstractNumId w:val="2"/>
  </w:num>
  <w:num w:numId="9">
    <w:abstractNumId w:val="14"/>
  </w:num>
  <w:num w:numId="10">
    <w:abstractNumId w:val="0"/>
  </w:num>
  <w:num w:numId="11">
    <w:abstractNumId w:val="8"/>
  </w:num>
  <w:num w:numId="12">
    <w:abstractNumId w:val="17"/>
  </w:num>
  <w:num w:numId="13">
    <w:abstractNumId w:val="12"/>
  </w:num>
  <w:num w:numId="14">
    <w:abstractNumId w:val="18"/>
  </w:num>
  <w:num w:numId="15">
    <w:abstractNumId w:val="13"/>
  </w:num>
  <w:num w:numId="16">
    <w:abstractNumId w:val="10"/>
  </w:num>
  <w:num w:numId="17">
    <w:abstractNumId w:val="19"/>
  </w:num>
  <w:num w:numId="18">
    <w:abstractNumId w:val="6"/>
  </w:num>
  <w:num w:numId="19">
    <w:abstractNumId w:val="15"/>
  </w:num>
  <w:num w:numId="20">
    <w:abstractNumId w:val="23"/>
  </w:num>
  <w:num w:numId="21">
    <w:abstractNumId w:val="22"/>
  </w:num>
  <w:num w:numId="22">
    <w:abstractNumId w:val="20"/>
  </w:num>
  <w:num w:numId="23">
    <w:abstractNumId w:val="26"/>
  </w:num>
  <w:num w:numId="24">
    <w:abstractNumId w:val="5"/>
  </w:num>
  <w:num w:numId="25">
    <w:abstractNumId w:val="11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2B7"/>
    <w:rsid w:val="000248E5"/>
    <w:rsid w:val="00032D08"/>
    <w:rsid w:val="000621FD"/>
    <w:rsid w:val="000901CF"/>
    <w:rsid w:val="000E7786"/>
    <w:rsid w:val="0010014C"/>
    <w:rsid w:val="001061E5"/>
    <w:rsid w:val="00151B9A"/>
    <w:rsid w:val="00173E3E"/>
    <w:rsid w:val="00184C4D"/>
    <w:rsid w:val="001972B7"/>
    <w:rsid w:val="001A1AB4"/>
    <w:rsid w:val="001A3149"/>
    <w:rsid w:val="001A4153"/>
    <w:rsid w:val="001B317E"/>
    <w:rsid w:val="001B5BFC"/>
    <w:rsid w:val="001C20AA"/>
    <w:rsid w:val="001C348E"/>
    <w:rsid w:val="001D7E6D"/>
    <w:rsid w:val="001F17CF"/>
    <w:rsid w:val="0020121A"/>
    <w:rsid w:val="002062B5"/>
    <w:rsid w:val="00213553"/>
    <w:rsid w:val="002229A6"/>
    <w:rsid w:val="0024227E"/>
    <w:rsid w:val="00252351"/>
    <w:rsid w:val="00254F97"/>
    <w:rsid w:val="00255DAC"/>
    <w:rsid w:val="00260833"/>
    <w:rsid w:val="002771AB"/>
    <w:rsid w:val="0028083D"/>
    <w:rsid w:val="002A5305"/>
    <w:rsid w:val="002B7490"/>
    <w:rsid w:val="002D3FFC"/>
    <w:rsid w:val="002F15AB"/>
    <w:rsid w:val="002F2D97"/>
    <w:rsid w:val="00320ECF"/>
    <w:rsid w:val="00321648"/>
    <w:rsid w:val="003338AF"/>
    <w:rsid w:val="00341417"/>
    <w:rsid w:val="00343322"/>
    <w:rsid w:val="0036504F"/>
    <w:rsid w:val="00380F23"/>
    <w:rsid w:val="00382D42"/>
    <w:rsid w:val="00387648"/>
    <w:rsid w:val="00395A33"/>
    <w:rsid w:val="003A3B37"/>
    <w:rsid w:val="003F09DE"/>
    <w:rsid w:val="003F347B"/>
    <w:rsid w:val="00404FC4"/>
    <w:rsid w:val="00442057"/>
    <w:rsid w:val="00455BB6"/>
    <w:rsid w:val="00456485"/>
    <w:rsid w:val="00457630"/>
    <w:rsid w:val="00465461"/>
    <w:rsid w:val="00470598"/>
    <w:rsid w:val="0047369E"/>
    <w:rsid w:val="00492A88"/>
    <w:rsid w:val="00495595"/>
    <w:rsid w:val="00496259"/>
    <w:rsid w:val="004A6707"/>
    <w:rsid w:val="004C059B"/>
    <w:rsid w:val="004C298D"/>
    <w:rsid w:val="004E0669"/>
    <w:rsid w:val="004F765A"/>
    <w:rsid w:val="0050412C"/>
    <w:rsid w:val="005074A8"/>
    <w:rsid w:val="00523E85"/>
    <w:rsid w:val="00530CF4"/>
    <w:rsid w:val="00567B52"/>
    <w:rsid w:val="005806FE"/>
    <w:rsid w:val="005B0F94"/>
    <w:rsid w:val="005B3339"/>
    <w:rsid w:val="005C363D"/>
    <w:rsid w:val="005C683E"/>
    <w:rsid w:val="005C7F1F"/>
    <w:rsid w:val="005D6337"/>
    <w:rsid w:val="005E4BFD"/>
    <w:rsid w:val="005F0573"/>
    <w:rsid w:val="005F7155"/>
    <w:rsid w:val="005F722C"/>
    <w:rsid w:val="006024AC"/>
    <w:rsid w:val="00631D24"/>
    <w:rsid w:val="00647EBD"/>
    <w:rsid w:val="00647F26"/>
    <w:rsid w:val="0065599A"/>
    <w:rsid w:val="00686222"/>
    <w:rsid w:val="006C246E"/>
    <w:rsid w:val="006C4C2F"/>
    <w:rsid w:val="006E3498"/>
    <w:rsid w:val="006F4DD4"/>
    <w:rsid w:val="007107DE"/>
    <w:rsid w:val="007233EB"/>
    <w:rsid w:val="00724864"/>
    <w:rsid w:val="00730B82"/>
    <w:rsid w:val="00774245"/>
    <w:rsid w:val="007A54FA"/>
    <w:rsid w:val="007C35B9"/>
    <w:rsid w:val="007D25C6"/>
    <w:rsid w:val="007D73BD"/>
    <w:rsid w:val="008547AF"/>
    <w:rsid w:val="00856BE3"/>
    <w:rsid w:val="00857259"/>
    <w:rsid w:val="00863E1B"/>
    <w:rsid w:val="00872588"/>
    <w:rsid w:val="008829C8"/>
    <w:rsid w:val="00884578"/>
    <w:rsid w:val="00890522"/>
    <w:rsid w:val="008B2319"/>
    <w:rsid w:val="008B2BED"/>
    <w:rsid w:val="008D0DDB"/>
    <w:rsid w:val="008D7CDD"/>
    <w:rsid w:val="008F049A"/>
    <w:rsid w:val="008F2267"/>
    <w:rsid w:val="00922864"/>
    <w:rsid w:val="009277D1"/>
    <w:rsid w:val="00934165"/>
    <w:rsid w:val="00991350"/>
    <w:rsid w:val="009A31B7"/>
    <w:rsid w:val="009A58EE"/>
    <w:rsid w:val="009A7D6E"/>
    <w:rsid w:val="009B2D73"/>
    <w:rsid w:val="009B4674"/>
    <w:rsid w:val="009D39F7"/>
    <w:rsid w:val="009E5A38"/>
    <w:rsid w:val="009F1EBC"/>
    <w:rsid w:val="00A10FD1"/>
    <w:rsid w:val="00A17588"/>
    <w:rsid w:val="00A27C95"/>
    <w:rsid w:val="00A50EB6"/>
    <w:rsid w:val="00A53ADC"/>
    <w:rsid w:val="00A62C0B"/>
    <w:rsid w:val="00AB4594"/>
    <w:rsid w:val="00AB6C7C"/>
    <w:rsid w:val="00AC184E"/>
    <w:rsid w:val="00AC3023"/>
    <w:rsid w:val="00AD30A9"/>
    <w:rsid w:val="00AE7C39"/>
    <w:rsid w:val="00AF1D14"/>
    <w:rsid w:val="00B0174A"/>
    <w:rsid w:val="00B13181"/>
    <w:rsid w:val="00B32769"/>
    <w:rsid w:val="00B32CB0"/>
    <w:rsid w:val="00B41650"/>
    <w:rsid w:val="00B425EE"/>
    <w:rsid w:val="00B50590"/>
    <w:rsid w:val="00B506D3"/>
    <w:rsid w:val="00B55E93"/>
    <w:rsid w:val="00B9008F"/>
    <w:rsid w:val="00BA325B"/>
    <w:rsid w:val="00BB3731"/>
    <w:rsid w:val="00BC2DC1"/>
    <w:rsid w:val="00BC75C9"/>
    <w:rsid w:val="00BD03E0"/>
    <w:rsid w:val="00C0174D"/>
    <w:rsid w:val="00C05DEB"/>
    <w:rsid w:val="00C157C5"/>
    <w:rsid w:val="00C17C01"/>
    <w:rsid w:val="00C34C39"/>
    <w:rsid w:val="00C52939"/>
    <w:rsid w:val="00C54FB0"/>
    <w:rsid w:val="00C85EFA"/>
    <w:rsid w:val="00CC418C"/>
    <w:rsid w:val="00CC531E"/>
    <w:rsid w:val="00CE3C2E"/>
    <w:rsid w:val="00CE64FF"/>
    <w:rsid w:val="00CF5AD6"/>
    <w:rsid w:val="00D00732"/>
    <w:rsid w:val="00D064E6"/>
    <w:rsid w:val="00D179F3"/>
    <w:rsid w:val="00D40B7C"/>
    <w:rsid w:val="00D467E9"/>
    <w:rsid w:val="00D929E0"/>
    <w:rsid w:val="00D95AFE"/>
    <w:rsid w:val="00DA4375"/>
    <w:rsid w:val="00DA7E0C"/>
    <w:rsid w:val="00DC14F1"/>
    <w:rsid w:val="00DD3E72"/>
    <w:rsid w:val="00DE3271"/>
    <w:rsid w:val="00DF2E3E"/>
    <w:rsid w:val="00E007F0"/>
    <w:rsid w:val="00E04933"/>
    <w:rsid w:val="00E168B0"/>
    <w:rsid w:val="00E458AA"/>
    <w:rsid w:val="00E517CD"/>
    <w:rsid w:val="00E535C9"/>
    <w:rsid w:val="00E562C0"/>
    <w:rsid w:val="00E751EC"/>
    <w:rsid w:val="00E844A4"/>
    <w:rsid w:val="00EA22C2"/>
    <w:rsid w:val="00EB6EBD"/>
    <w:rsid w:val="00EC353D"/>
    <w:rsid w:val="00ED33F9"/>
    <w:rsid w:val="00EE1771"/>
    <w:rsid w:val="00F310FF"/>
    <w:rsid w:val="00F44D76"/>
    <w:rsid w:val="00F73393"/>
    <w:rsid w:val="00F95DC6"/>
    <w:rsid w:val="00FB3D4A"/>
    <w:rsid w:val="00FC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FF60E"/>
  <w15:docId w15:val="{0219DF1B-8785-41A9-893D-844E634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76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24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2C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2C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2C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31E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53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991350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991350"/>
    <w:rPr>
      <w:rFonts w:ascii="Times New Roman" w:hAnsi="Times New Roman"/>
      <w:sz w:val="28"/>
      <w:lang w:val="ru-RU"/>
    </w:rPr>
  </w:style>
  <w:style w:type="paragraph" w:styleId="3">
    <w:name w:val="Body Text 3"/>
    <w:basedOn w:val="a"/>
    <w:link w:val="30"/>
    <w:uiPriority w:val="99"/>
    <w:unhideWhenUsed/>
    <w:rsid w:val="00991350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91350"/>
    <w:rPr>
      <w:rFonts w:ascii="Times New Roman" w:hAnsi="Times New Roman"/>
      <w:sz w:val="16"/>
      <w:szCs w:val="16"/>
      <w:lang w:val="ru-RU"/>
    </w:rPr>
  </w:style>
  <w:style w:type="character" w:customStyle="1" w:styleId="text1">
    <w:name w:val="text1"/>
    <w:rsid w:val="00991350"/>
    <w:rPr>
      <w:rFonts w:ascii="Verdana" w:hAnsi="Verdana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0248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7A54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54F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A6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62C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A62C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A62C0B"/>
    <w:rPr>
      <w:color w:val="0000FF"/>
      <w:u w:val="single"/>
    </w:rPr>
  </w:style>
  <w:style w:type="paragraph" w:styleId="ab">
    <w:name w:val="No Spacing"/>
    <w:uiPriority w:val="1"/>
    <w:qFormat/>
    <w:rsid w:val="00A62C0B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locked/>
    <w:rsid w:val="00647F26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4F76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F765A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85EFA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5EF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D064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9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789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0494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937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794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0448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0086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451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86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39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359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285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0938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2808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22035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170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631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4071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372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61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1408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25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1620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6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6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E4CF-3E6D-4A45-B95C-0F883513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17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72</cp:revision>
  <cp:lastPrinted>2021-08-30T04:47:00Z</cp:lastPrinted>
  <dcterms:created xsi:type="dcterms:W3CDTF">2014-02-14T06:40:00Z</dcterms:created>
  <dcterms:modified xsi:type="dcterms:W3CDTF">2021-08-31T10:40:00Z</dcterms:modified>
</cp:coreProperties>
</file>