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7A" w:rsidRPr="00AA77CE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77C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 бюджетное общеобразовательное учреждение</w:t>
      </w:r>
    </w:p>
    <w:p w:rsidR="00D96D7A" w:rsidRPr="00AA77CE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77C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«Старокрымский учебно-воспитательный  комплекс № 1 </w:t>
      </w:r>
    </w:p>
    <w:p w:rsidR="00D96D7A" w:rsidRPr="00AA77CE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77C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«Школа-гимназия» имени братьев-партизан Стояновых» </w:t>
      </w:r>
    </w:p>
    <w:p w:rsidR="00D96D7A" w:rsidRPr="00AA77CE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77C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 района   Республики Крым</w:t>
      </w:r>
    </w:p>
    <w:p w:rsidR="00D96D7A" w:rsidRPr="00AA77CE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77C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МБОУ  «Старокрымский УВК №1»)</w:t>
      </w:r>
    </w:p>
    <w:p w:rsidR="00D96D7A" w:rsidRPr="00AA77CE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96D7A" w:rsidRPr="00AA77CE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i/>
          <w:sz w:val="24"/>
          <w:szCs w:val="24"/>
        </w:rPr>
      </w:pPr>
      <w:r w:rsidRPr="00AA77CE">
        <w:rPr>
          <w:b/>
          <w:i/>
          <w:sz w:val="24"/>
          <w:szCs w:val="24"/>
        </w:rPr>
        <w:t xml:space="preserve">297345, Республика Крым,  Кировский район,  г. Старый Крым, ул. К. Либкнехта , 33, </w:t>
      </w:r>
    </w:p>
    <w:p w:rsidR="00D96D7A" w:rsidRPr="00AA77CE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i/>
          <w:sz w:val="24"/>
          <w:szCs w:val="24"/>
        </w:rPr>
      </w:pPr>
      <w:r w:rsidRPr="00AA77CE">
        <w:rPr>
          <w:b/>
          <w:sz w:val="24"/>
          <w:szCs w:val="24"/>
        </w:rPr>
        <w:t>тел.:0(6555) 5-15-97,</w:t>
      </w:r>
      <w:r w:rsidRPr="00AA77CE">
        <w:rPr>
          <w:b/>
          <w:i/>
          <w:sz w:val="24"/>
          <w:szCs w:val="24"/>
        </w:rPr>
        <w:t xml:space="preserve"> </w:t>
      </w:r>
      <w:r w:rsidRPr="00AA77CE">
        <w:rPr>
          <w:b/>
          <w:sz w:val="24"/>
          <w:szCs w:val="24"/>
        </w:rPr>
        <w:t>е-</w:t>
      </w:r>
      <w:r w:rsidRPr="00AA77CE">
        <w:rPr>
          <w:b/>
          <w:sz w:val="24"/>
          <w:szCs w:val="24"/>
          <w:lang w:val="en-US"/>
        </w:rPr>
        <w:t>mail</w:t>
      </w:r>
      <w:r w:rsidRPr="00AA77CE">
        <w:rPr>
          <w:b/>
          <w:sz w:val="24"/>
          <w:szCs w:val="24"/>
        </w:rPr>
        <w:t xml:space="preserve">: </w:t>
      </w:r>
      <w:proofErr w:type="spellStart"/>
      <w:r w:rsidRPr="00AA77CE">
        <w:rPr>
          <w:b/>
          <w:sz w:val="24"/>
          <w:szCs w:val="24"/>
          <w:lang w:val="en-US"/>
        </w:rPr>
        <w:t>skuvk</w:t>
      </w:r>
      <w:proofErr w:type="spellEnd"/>
      <w:r w:rsidRPr="00AA77CE">
        <w:rPr>
          <w:b/>
          <w:sz w:val="24"/>
          <w:szCs w:val="24"/>
        </w:rPr>
        <w:t>1.</w:t>
      </w:r>
      <w:proofErr w:type="spellStart"/>
      <w:r w:rsidRPr="00AA77CE">
        <w:rPr>
          <w:b/>
          <w:sz w:val="24"/>
          <w:szCs w:val="24"/>
          <w:lang w:val="en-US"/>
        </w:rPr>
        <w:t>kirov</w:t>
      </w:r>
      <w:proofErr w:type="spellEnd"/>
      <w:r w:rsidRPr="00AA77CE">
        <w:rPr>
          <w:b/>
          <w:sz w:val="24"/>
          <w:szCs w:val="24"/>
        </w:rPr>
        <w:t>@</w:t>
      </w:r>
      <w:proofErr w:type="spellStart"/>
      <w:r w:rsidRPr="00AA77CE">
        <w:rPr>
          <w:b/>
          <w:sz w:val="24"/>
          <w:szCs w:val="24"/>
          <w:lang w:val="en-US"/>
        </w:rPr>
        <w:t>crimeaedu</w:t>
      </w:r>
      <w:proofErr w:type="spellEnd"/>
      <w:r w:rsidRPr="00AA77CE">
        <w:rPr>
          <w:b/>
          <w:sz w:val="24"/>
          <w:szCs w:val="24"/>
        </w:rPr>
        <w:t>.</w:t>
      </w:r>
      <w:proofErr w:type="spellStart"/>
      <w:r w:rsidRPr="00AA77CE">
        <w:rPr>
          <w:b/>
          <w:sz w:val="24"/>
          <w:szCs w:val="24"/>
          <w:lang w:val="en-US"/>
        </w:rPr>
        <w:t>ru</w:t>
      </w:r>
      <w:proofErr w:type="spellEnd"/>
      <w:r w:rsidRPr="00AA77CE">
        <w:rPr>
          <w:b/>
          <w:sz w:val="24"/>
          <w:szCs w:val="24"/>
          <w:lang w:val="en-US"/>
        </w:rPr>
        <w:t xml:space="preserve"> </w:t>
      </w:r>
    </w:p>
    <w:p w:rsidR="002B2609" w:rsidRPr="00AA77CE" w:rsidRDefault="00D96D7A" w:rsidP="00D96D7A">
      <w:pPr>
        <w:widowControl/>
        <w:jc w:val="center"/>
        <w:rPr>
          <w:b/>
          <w:i/>
          <w:sz w:val="24"/>
          <w:szCs w:val="24"/>
        </w:rPr>
      </w:pPr>
      <w:r w:rsidRPr="00AA77CE">
        <w:rPr>
          <w:b/>
          <w:sz w:val="24"/>
          <w:szCs w:val="24"/>
        </w:rPr>
        <w:t>ОКПО 00809397, ОГРН  1149102178213, ИНН 9108117480  КПП 910801001</w:t>
      </w:r>
    </w:p>
    <w:p w:rsidR="002B2609" w:rsidRPr="00AA77CE" w:rsidRDefault="002B2609" w:rsidP="002B2609">
      <w:pPr>
        <w:jc w:val="center"/>
        <w:rPr>
          <w:b/>
          <w:sz w:val="24"/>
          <w:szCs w:val="24"/>
        </w:rPr>
      </w:pPr>
    </w:p>
    <w:tbl>
      <w:tblPr>
        <w:tblW w:w="3284" w:type="pct"/>
        <w:jc w:val="center"/>
        <w:tblLayout w:type="fixed"/>
        <w:tblLook w:val="01E0" w:firstRow="1" w:lastRow="1" w:firstColumn="1" w:lastColumn="1" w:noHBand="0" w:noVBand="0"/>
      </w:tblPr>
      <w:tblGrid>
        <w:gridCol w:w="3486"/>
        <w:gridCol w:w="3033"/>
        <w:gridCol w:w="4092"/>
      </w:tblGrid>
      <w:tr w:rsidR="002B2609" w:rsidRPr="001C4355" w:rsidTr="008E41ED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09" w:rsidRPr="001C4355" w:rsidRDefault="002B2609" w:rsidP="008E41ED">
            <w:pPr>
              <w:tabs>
                <w:tab w:val="left" w:pos="9288"/>
              </w:tabs>
              <w:rPr>
                <w:rFonts w:eastAsiaTheme="minorEastAsia"/>
                <w:b/>
                <w:lang w:eastAsia="zh-CN"/>
              </w:rPr>
            </w:pPr>
            <w:r w:rsidRPr="001C4355">
              <w:rPr>
                <w:rFonts w:eastAsiaTheme="minorEastAsia"/>
                <w:b/>
                <w:lang w:eastAsia="zh-CN"/>
              </w:rPr>
              <w:t xml:space="preserve">РАССМОТРЕНА </w:t>
            </w:r>
          </w:p>
          <w:p w:rsidR="000459E6" w:rsidRDefault="002B2609" w:rsidP="008E41ED">
            <w:pPr>
              <w:tabs>
                <w:tab w:val="left" w:pos="9288"/>
              </w:tabs>
              <w:rPr>
                <w:rFonts w:eastAsiaTheme="minorEastAsia"/>
                <w:lang w:eastAsia="zh-CN"/>
              </w:rPr>
            </w:pPr>
            <w:r w:rsidRPr="001C4355">
              <w:rPr>
                <w:rFonts w:eastAsiaTheme="minorEastAsia"/>
                <w:lang w:eastAsia="zh-CN"/>
              </w:rPr>
              <w:t>на заседании школьного МО</w:t>
            </w:r>
          </w:p>
          <w:p w:rsidR="002B2609" w:rsidRPr="001C4355" w:rsidRDefault="002B2609" w:rsidP="008E41ED">
            <w:pPr>
              <w:tabs>
                <w:tab w:val="left" w:pos="9288"/>
              </w:tabs>
              <w:jc w:val="both"/>
              <w:rPr>
                <w:rFonts w:eastAsiaTheme="minorEastAsia"/>
                <w:lang w:eastAsia="zh-CN"/>
              </w:rPr>
            </w:pPr>
            <w:r w:rsidRPr="001C4355">
              <w:rPr>
                <w:rFonts w:eastAsiaTheme="minorEastAsia"/>
                <w:lang w:eastAsia="zh-CN"/>
              </w:rPr>
              <w:t>Протокол от</w:t>
            </w:r>
          </w:p>
          <w:p w:rsidR="002B2609" w:rsidRPr="0042674C" w:rsidRDefault="002B2609" w:rsidP="008E41ED">
            <w:pPr>
              <w:tabs>
                <w:tab w:val="left" w:pos="9288"/>
              </w:tabs>
              <w:jc w:val="both"/>
              <w:rPr>
                <w:rFonts w:eastAsiaTheme="minorEastAsia"/>
                <w:lang w:eastAsia="zh-CN"/>
              </w:rPr>
            </w:pPr>
            <w:r w:rsidRPr="0042674C">
              <w:rPr>
                <w:rFonts w:eastAsiaTheme="minorEastAsia"/>
                <w:lang w:eastAsia="zh-CN"/>
              </w:rPr>
              <w:t>«_</w:t>
            </w:r>
            <w:r w:rsidR="00F621FF">
              <w:rPr>
                <w:rFonts w:eastAsiaTheme="minorEastAsia"/>
                <w:lang w:eastAsia="zh-CN"/>
              </w:rPr>
              <w:t>18.08</w:t>
            </w:r>
            <w:r>
              <w:rPr>
                <w:rFonts w:eastAsiaTheme="minorEastAsia"/>
                <w:lang w:eastAsia="zh-CN"/>
              </w:rPr>
              <w:t>.</w:t>
            </w:r>
            <w:r w:rsidRPr="0042674C">
              <w:rPr>
                <w:rFonts w:eastAsiaTheme="minorEastAsia"/>
                <w:lang w:eastAsia="zh-CN"/>
              </w:rPr>
              <w:t>_»__20</w:t>
            </w:r>
            <w:r>
              <w:rPr>
                <w:rFonts w:eastAsiaTheme="minorEastAsia"/>
                <w:lang w:eastAsia="zh-CN"/>
              </w:rPr>
              <w:t>23</w:t>
            </w:r>
            <w:r w:rsidRPr="0042674C">
              <w:rPr>
                <w:rFonts w:eastAsiaTheme="minorEastAsia"/>
                <w:lang w:eastAsia="zh-CN"/>
              </w:rPr>
              <w:t>г.</w:t>
            </w:r>
          </w:p>
          <w:p w:rsidR="002B2609" w:rsidRPr="0042674C" w:rsidRDefault="002B2609" w:rsidP="008E41ED">
            <w:pPr>
              <w:tabs>
                <w:tab w:val="left" w:pos="9288"/>
              </w:tabs>
              <w:rPr>
                <w:rFonts w:eastAsiaTheme="minorEastAsia"/>
                <w:lang w:eastAsia="zh-CN"/>
              </w:rPr>
            </w:pPr>
            <w:r w:rsidRPr="0042674C">
              <w:rPr>
                <w:rFonts w:eastAsiaTheme="minorEastAsia"/>
                <w:lang w:eastAsia="zh-CN"/>
              </w:rPr>
              <w:t>№ _</w:t>
            </w:r>
            <w:r>
              <w:rPr>
                <w:rFonts w:eastAsiaTheme="minorEastAsia"/>
                <w:lang w:eastAsia="zh-CN"/>
              </w:rPr>
              <w:t>3</w:t>
            </w:r>
            <w:r w:rsidRPr="0042674C">
              <w:rPr>
                <w:rFonts w:eastAsiaTheme="minorEastAsia"/>
                <w:lang w:eastAsia="zh-CN"/>
              </w:rPr>
              <w:t>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09" w:rsidRPr="001C4355" w:rsidRDefault="002B2609" w:rsidP="008E41ED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lang w:eastAsia="zh-CN"/>
              </w:rPr>
            </w:pPr>
            <w:r w:rsidRPr="001C4355">
              <w:rPr>
                <w:b/>
                <w:lang w:eastAsia="zh-CN"/>
              </w:rPr>
              <w:t>СОГЛАСОВАНА</w:t>
            </w:r>
          </w:p>
          <w:p w:rsidR="002B2609" w:rsidRPr="001C4355" w:rsidRDefault="002B2609" w:rsidP="008E41ED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 w:rsidRPr="001C4355">
              <w:rPr>
                <w:lang w:eastAsia="zh-CN"/>
              </w:rPr>
              <w:t>заместитель директора</w:t>
            </w:r>
          </w:p>
          <w:p w:rsidR="002B2609" w:rsidRPr="001C4355" w:rsidRDefault="002B2609" w:rsidP="008E41ED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 w:rsidRPr="001C4355">
              <w:rPr>
                <w:lang w:eastAsia="zh-CN"/>
              </w:rPr>
              <w:t>по УВР</w:t>
            </w:r>
          </w:p>
          <w:p w:rsidR="002B2609" w:rsidRPr="001C4355" w:rsidRDefault="002B2609" w:rsidP="008E41ED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 w:rsidRPr="001C4355">
              <w:rPr>
                <w:lang w:eastAsia="zh-CN"/>
              </w:rPr>
              <w:t>_____</w:t>
            </w:r>
            <w:proofErr w:type="spellStart"/>
            <w:r w:rsidRPr="001C4355">
              <w:rPr>
                <w:lang w:eastAsia="zh-CN"/>
              </w:rPr>
              <w:t>Меметова</w:t>
            </w:r>
            <w:proofErr w:type="spellEnd"/>
            <w:r w:rsidRPr="001C4355">
              <w:rPr>
                <w:lang w:eastAsia="zh-CN"/>
              </w:rPr>
              <w:t xml:space="preserve"> Л.С.</w:t>
            </w:r>
          </w:p>
          <w:p w:rsidR="002B2609" w:rsidRPr="0042674C" w:rsidRDefault="002B2609" w:rsidP="008E41ED">
            <w:pPr>
              <w:tabs>
                <w:tab w:val="left" w:pos="708"/>
                <w:tab w:val="left" w:pos="9288"/>
              </w:tabs>
              <w:suppressAutoHyphens/>
              <w:rPr>
                <w:b/>
                <w:lang w:eastAsia="zh-CN"/>
              </w:rPr>
            </w:pPr>
            <w:r w:rsidRPr="0042674C">
              <w:rPr>
                <w:lang w:eastAsia="zh-CN"/>
              </w:rPr>
              <w:t>«_</w:t>
            </w:r>
            <w:r w:rsidR="00F621FF">
              <w:rPr>
                <w:lang w:eastAsia="zh-CN"/>
              </w:rPr>
              <w:t>18</w:t>
            </w:r>
            <w:r w:rsidRPr="0042674C">
              <w:rPr>
                <w:lang w:eastAsia="zh-CN"/>
              </w:rPr>
              <w:t>_»__</w:t>
            </w:r>
            <w:r>
              <w:rPr>
                <w:lang w:eastAsia="zh-CN"/>
              </w:rPr>
              <w:t>08</w:t>
            </w:r>
            <w:r w:rsidRPr="0042674C">
              <w:rPr>
                <w:lang w:eastAsia="zh-CN"/>
              </w:rPr>
              <w:t>__20</w:t>
            </w:r>
            <w:r>
              <w:rPr>
                <w:lang w:eastAsia="zh-CN"/>
              </w:rPr>
              <w:t>23</w:t>
            </w:r>
            <w:r w:rsidRPr="0042674C">
              <w:rPr>
                <w:lang w:eastAsia="zh-CN"/>
              </w:rPr>
              <w:t>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09" w:rsidRPr="001C4355" w:rsidRDefault="002B2609" w:rsidP="008E41ED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lang w:eastAsia="zh-CN"/>
              </w:rPr>
            </w:pPr>
            <w:r w:rsidRPr="001C4355">
              <w:rPr>
                <w:b/>
                <w:lang w:eastAsia="zh-CN"/>
              </w:rPr>
              <w:t xml:space="preserve">                 УТВЕРЖДЕНА</w:t>
            </w:r>
          </w:p>
          <w:p w:rsidR="002B2609" w:rsidRPr="001C4355" w:rsidRDefault="002B2609" w:rsidP="008E41ED">
            <w:pPr>
              <w:jc w:val="center"/>
              <w:rPr>
                <w:shd w:val="clear" w:color="auto" w:fill="FFFFFF"/>
              </w:rPr>
            </w:pPr>
            <w:r w:rsidRPr="001C4355">
              <w:t xml:space="preserve">приказом директора МБОУ </w:t>
            </w:r>
            <w:r w:rsidRPr="001C4355">
              <w:rPr>
                <w:b/>
                <w:bCs/>
              </w:rPr>
              <w:t xml:space="preserve"> </w:t>
            </w:r>
            <w:r w:rsidRPr="001C4355">
              <w:rPr>
                <w:shd w:val="clear" w:color="auto" w:fill="FFFFFF"/>
              </w:rPr>
              <w:t>«Старокрымский УВК №1 «Школа-гимназия»</w:t>
            </w:r>
          </w:p>
          <w:p w:rsidR="002B2609" w:rsidRPr="001C4355" w:rsidRDefault="002B2609" w:rsidP="008E41ED">
            <w:pPr>
              <w:jc w:val="center"/>
              <w:rPr>
                <w:shd w:val="clear" w:color="auto" w:fill="FFFFFF"/>
              </w:rPr>
            </w:pPr>
            <w:r w:rsidRPr="001C4355">
              <w:rPr>
                <w:shd w:val="clear" w:color="auto" w:fill="FFFFFF"/>
              </w:rPr>
              <w:t>______________ Н.Г. Лысенко</w:t>
            </w:r>
          </w:p>
          <w:p w:rsidR="002B2609" w:rsidRPr="001C4355" w:rsidRDefault="00F621FF" w:rsidP="008E41ED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Приказ от «18</w:t>
            </w:r>
            <w:r w:rsidR="002B2609" w:rsidRPr="001C4355">
              <w:rPr>
                <w:lang w:eastAsia="zh-CN"/>
              </w:rPr>
              <w:t xml:space="preserve">»08.2023г. № </w:t>
            </w:r>
            <w:r>
              <w:rPr>
                <w:lang w:eastAsia="zh-CN"/>
              </w:rPr>
              <w:t>203-о</w:t>
            </w:r>
          </w:p>
        </w:tc>
      </w:tr>
    </w:tbl>
    <w:p w:rsidR="002B2609" w:rsidRDefault="002B2609" w:rsidP="00D96D7A">
      <w:pPr>
        <w:rPr>
          <w:b/>
          <w:sz w:val="24"/>
          <w:szCs w:val="24"/>
        </w:rPr>
      </w:pPr>
    </w:p>
    <w:p w:rsidR="002B2609" w:rsidRDefault="002B2609" w:rsidP="002B2609">
      <w:pPr>
        <w:jc w:val="center"/>
        <w:rPr>
          <w:b/>
          <w:sz w:val="24"/>
          <w:szCs w:val="24"/>
        </w:rPr>
      </w:pPr>
    </w:p>
    <w:p w:rsidR="002B2609" w:rsidRDefault="002B2609" w:rsidP="002B2609">
      <w:pPr>
        <w:jc w:val="center"/>
        <w:rPr>
          <w:b/>
          <w:sz w:val="24"/>
          <w:szCs w:val="24"/>
        </w:rPr>
      </w:pPr>
      <w:r w:rsidRPr="001C4355">
        <w:rPr>
          <w:b/>
          <w:sz w:val="24"/>
          <w:szCs w:val="24"/>
        </w:rPr>
        <w:t>Рабочая программа</w:t>
      </w:r>
      <w:r w:rsidR="00F06F57">
        <w:rPr>
          <w:b/>
          <w:sz w:val="24"/>
          <w:szCs w:val="24"/>
        </w:rPr>
        <w:t xml:space="preserve"> </w:t>
      </w:r>
      <w:bookmarkStart w:id="0" w:name="_GoBack"/>
      <w:r w:rsidR="00F06F57">
        <w:rPr>
          <w:b/>
          <w:sz w:val="24"/>
          <w:szCs w:val="24"/>
        </w:rPr>
        <w:t>курса</w:t>
      </w:r>
      <w:bookmarkEnd w:id="0"/>
    </w:p>
    <w:p w:rsidR="002B2609" w:rsidRPr="001C4355" w:rsidRDefault="002B2609" w:rsidP="002B2609">
      <w:pPr>
        <w:jc w:val="center"/>
        <w:rPr>
          <w:b/>
          <w:sz w:val="24"/>
          <w:szCs w:val="24"/>
        </w:rPr>
      </w:pPr>
    </w:p>
    <w:p w:rsidR="002B2609" w:rsidRPr="001C4355" w:rsidRDefault="002B2609" w:rsidP="002B2609">
      <w:pPr>
        <w:jc w:val="center"/>
        <w:rPr>
          <w:b/>
          <w:sz w:val="24"/>
          <w:szCs w:val="24"/>
        </w:rPr>
      </w:pPr>
      <w:r w:rsidRPr="001C43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внеурочной </w:t>
      </w:r>
      <w:r w:rsidR="003D082F">
        <w:rPr>
          <w:b/>
          <w:sz w:val="24"/>
          <w:szCs w:val="24"/>
        </w:rPr>
        <w:t xml:space="preserve">деятельности </w:t>
      </w:r>
      <w:r w:rsidR="003D082F" w:rsidRPr="001C4355">
        <w:rPr>
          <w:b/>
          <w:sz w:val="24"/>
          <w:szCs w:val="24"/>
        </w:rPr>
        <w:t>«</w:t>
      </w:r>
      <w:r w:rsidR="007E7ED0">
        <w:rPr>
          <w:b/>
          <w:sz w:val="24"/>
          <w:szCs w:val="24"/>
        </w:rPr>
        <w:t>Инженерная практика</w:t>
      </w:r>
      <w:r w:rsidRPr="001C4355">
        <w:rPr>
          <w:b/>
          <w:sz w:val="24"/>
          <w:szCs w:val="24"/>
        </w:rPr>
        <w:t xml:space="preserve">» </w:t>
      </w:r>
    </w:p>
    <w:p w:rsidR="002B2609" w:rsidRDefault="002B2609" w:rsidP="002B2609">
      <w:pPr>
        <w:jc w:val="center"/>
        <w:rPr>
          <w:b/>
          <w:sz w:val="24"/>
          <w:szCs w:val="24"/>
        </w:rPr>
      </w:pPr>
    </w:p>
    <w:p w:rsidR="002B2609" w:rsidRDefault="002B2609" w:rsidP="002B2609">
      <w:pPr>
        <w:jc w:val="center"/>
        <w:rPr>
          <w:b/>
          <w:sz w:val="24"/>
          <w:szCs w:val="24"/>
        </w:rPr>
      </w:pPr>
      <w:r w:rsidRPr="001C4355">
        <w:rPr>
          <w:b/>
          <w:sz w:val="24"/>
          <w:szCs w:val="24"/>
        </w:rPr>
        <w:t xml:space="preserve">для </w:t>
      </w:r>
      <w:r w:rsidR="000C6537">
        <w:rPr>
          <w:b/>
          <w:sz w:val="24"/>
          <w:szCs w:val="24"/>
        </w:rPr>
        <w:t>10</w:t>
      </w:r>
      <w:r w:rsidRPr="001C4355">
        <w:rPr>
          <w:b/>
          <w:sz w:val="24"/>
          <w:szCs w:val="24"/>
        </w:rPr>
        <w:t xml:space="preserve"> классов</w:t>
      </w:r>
      <w:r w:rsidR="00F621FF">
        <w:rPr>
          <w:b/>
          <w:sz w:val="24"/>
          <w:szCs w:val="24"/>
        </w:rPr>
        <w:t xml:space="preserve"> </w:t>
      </w:r>
      <w:r w:rsidR="00F621FF">
        <w:rPr>
          <w:b/>
          <w:bCs/>
          <w:sz w:val="24"/>
          <w:szCs w:val="24"/>
        </w:rPr>
        <w:t>(соответствует ФОП)</w:t>
      </w:r>
    </w:p>
    <w:p w:rsidR="002B2609" w:rsidRPr="001C4355" w:rsidRDefault="002B2609" w:rsidP="002B2609">
      <w:pPr>
        <w:jc w:val="center"/>
        <w:rPr>
          <w:b/>
          <w:sz w:val="24"/>
          <w:szCs w:val="24"/>
        </w:rPr>
      </w:pPr>
    </w:p>
    <w:p w:rsidR="002B2609" w:rsidRDefault="002B2609" w:rsidP="00520D04">
      <w:pPr>
        <w:tabs>
          <w:tab w:val="left" w:pos="4260"/>
        </w:tabs>
        <w:spacing w:line="360" w:lineRule="auto"/>
        <w:jc w:val="center"/>
        <w:rPr>
          <w:bCs/>
          <w:sz w:val="24"/>
          <w:szCs w:val="24"/>
        </w:rPr>
      </w:pPr>
    </w:p>
    <w:p w:rsidR="00B830F3" w:rsidRDefault="00B830F3" w:rsidP="00520D04">
      <w:pPr>
        <w:tabs>
          <w:tab w:val="left" w:pos="4260"/>
        </w:tabs>
        <w:spacing w:line="360" w:lineRule="auto"/>
        <w:jc w:val="center"/>
        <w:rPr>
          <w:bCs/>
          <w:sz w:val="24"/>
          <w:szCs w:val="24"/>
        </w:rPr>
      </w:pPr>
    </w:p>
    <w:p w:rsidR="002B2609" w:rsidRDefault="002B2609" w:rsidP="002B2609">
      <w:pPr>
        <w:tabs>
          <w:tab w:val="left" w:pos="4260"/>
        </w:tabs>
        <w:spacing w:line="360" w:lineRule="auto"/>
        <w:rPr>
          <w:bCs/>
          <w:sz w:val="24"/>
          <w:szCs w:val="24"/>
        </w:rPr>
      </w:pPr>
    </w:p>
    <w:p w:rsidR="00C84492" w:rsidRDefault="00C84492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F621FF" w:rsidRDefault="00F621FF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F621FF" w:rsidRDefault="00F621FF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F621FF" w:rsidRDefault="00F621FF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F621FF" w:rsidRDefault="00F621FF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Pr="00DE4127" w:rsidRDefault="002B2609" w:rsidP="001115F7">
      <w:pPr>
        <w:pStyle w:val="11"/>
        <w:tabs>
          <w:tab w:val="left" w:pos="14868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Pr="00DE4127">
        <w:rPr>
          <w:rFonts w:ascii="Times New Roman" w:hAnsi="Times New Roman"/>
          <w:sz w:val="24"/>
          <w:szCs w:val="24"/>
        </w:rPr>
        <w:t>Пояснительная записка</w:t>
      </w:r>
      <w:r w:rsidR="001115F7">
        <w:rPr>
          <w:rFonts w:ascii="Times New Roman" w:hAnsi="Times New Roman"/>
          <w:sz w:val="24"/>
          <w:szCs w:val="24"/>
        </w:rPr>
        <w:tab/>
        <w:t>3</w:t>
      </w:r>
    </w:p>
    <w:p w:rsidR="002B2609" w:rsidRPr="001517AC" w:rsidRDefault="002B2609" w:rsidP="001115F7">
      <w:pPr>
        <w:tabs>
          <w:tab w:val="left" w:pos="14868"/>
        </w:tabs>
        <w:spacing w:line="360" w:lineRule="auto"/>
        <w:jc w:val="both"/>
        <w:rPr>
          <w:bCs/>
          <w:iCs/>
          <w:sz w:val="24"/>
          <w:szCs w:val="24"/>
        </w:rPr>
      </w:pPr>
      <w:r w:rsidRPr="001517AC">
        <w:rPr>
          <w:sz w:val="24"/>
          <w:szCs w:val="24"/>
        </w:rPr>
        <w:t>2 Содержание обучения</w:t>
      </w:r>
      <w:r w:rsidR="001115F7">
        <w:rPr>
          <w:sz w:val="24"/>
          <w:szCs w:val="24"/>
        </w:rPr>
        <w:tab/>
        <w:t>6</w:t>
      </w:r>
    </w:p>
    <w:p w:rsidR="002B2609" w:rsidRPr="005C2444" w:rsidRDefault="002B2609" w:rsidP="001115F7">
      <w:pPr>
        <w:tabs>
          <w:tab w:val="left" w:pos="14868"/>
        </w:tabs>
        <w:spacing w:line="360" w:lineRule="auto"/>
        <w:jc w:val="both"/>
        <w:rPr>
          <w:bCs/>
          <w:iCs/>
          <w:sz w:val="24"/>
          <w:szCs w:val="24"/>
        </w:rPr>
      </w:pPr>
      <w:r w:rsidRPr="005C2444">
        <w:rPr>
          <w:sz w:val="24"/>
          <w:szCs w:val="24"/>
        </w:rPr>
        <w:t>3 Планируемые результаты освоения программы</w:t>
      </w:r>
      <w:r w:rsidR="001115F7">
        <w:rPr>
          <w:sz w:val="24"/>
          <w:szCs w:val="24"/>
        </w:rPr>
        <w:tab/>
        <w:t>7</w:t>
      </w:r>
    </w:p>
    <w:p w:rsidR="002B2609" w:rsidRPr="005C2444" w:rsidRDefault="00FE789E" w:rsidP="001115F7">
      <w:pPr>
        <w:tabs>
          <w:tab w:val="left" w:pos="14868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 </w:t>
      </w:r>
      <w:r w:rsidR="002B2609" w:rsidRPr="005C2444">
        <w:rPr>
          <w:sz w:val="24"/>
          <w:szCs w:val="24"/>
        </w:rPr>
        <w:t xml:space="preserve"> Приложения к рабочей программе</w:t>
      </w:r>
      <w:r w:rsidR="001115F7">
        <w:rPr>
          <w:sz w:val="24"/>
          <w:szCs w:val="24"/>
        </w:rPr>
        <w:tab/>
        <w:t>9</w:t>
      </w:r>
    </w:p>
    <w:p w:rsidR="002B2609" w:rsidRDefault="002B2609" w:rsidP="002B2609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 w:rsidP="00FE789E">
      <w:pPr>
        <w:pStyle w:val="1"/>
        <w:ind w:left="0"/>
        <w:rPr>
          <w:rFonts w:ascii="Times New Roman" w:hAnsi="Times New Roman" w:cs="Times New Roman"/>
          <w:w w:val="80"/>
        </w:rPr>
      </w:pPr>
    </w:p>
    <w:p w:rsidR="00FE789E" w:rsidRDefault="00FE789E" w:rsidP="00FE789E">
      <w:pPr>
        <w:pStyle w:val="1"/>
        <w:rPr>
          <w:rFonts w:ascii="Times New Roman" w:hAnsi="Times New Roman" w:cs="Times New Roman"/>
          <w:w w:val="80"/>
        </w:rPr>
      </w:pPr>
    </w:p>
    <w:p w:rsidR="00FE789E" w:rsidRDefault="00FE789E" w:rsidP="00DA6B66">
      <w:pPr>
        <w:pStyle w:val="11"/>
        <w:spacing w:after="0" w:line="240" w:lineRule="auto"/>
        <w:ind w:left="567"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DA6B66">
        <w:rPr>
          <w:rFonts w:ascii="Times New Roman" w:hAnsi="Times New Roman"/>
          <w:sz w:val="24"/>
          <w:szCs w:val="24"/>
        </w:rPr>
        <w:t>1 Пояснительная записка</w:t>
      </w:r>
    </w:p>
    <w:p w:rsidR="00DA6B66" w:rsidRPr="00DA6B66" w:rsidRDefault="00DA6B66" w:rsidP="00DA6B66">
      <w:pPr>
        <w:pStyle w:val="11"/>
        <w:spacing w:after="0" w:line="240" w:lineRule="auto"/>
        <w:ind w:left="567" w:firstLine="284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90C18" w:rsidRPr="008054E0" w:rsidRDefault="00A90C18" w:rsidP="00A90C18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054E0">
        <w:rPr>
          <w:rFonts w:ascii="Times New Roman" w:hAnsi="Times New Roman" w:cs="Times New Roman"/>
          <w:sz w:val="24"/>
          <w:szCs w:val="24"/>
          <w:lang w:val="ru-RU"/>
        </w:rPr>
        <w:t>Рабочая программа внеурочной деятельности технической направленности «Инженерная практика» составлена для обучающихся основной и средней школы и ориентирована на обучающихся, проявляющих интересы и склонности в области информатики, математики, физики, моделирования, компьютерной графики. В программе решаются задачи по созданию и редактированию 3</w:t>
      </w:r>
      <w:r w:rsidRPr="008054E0">
        <w:rPr>
          <w:rFonts w:ascii="Times New Roman" w:hAnsi="Times New Roman" w:cs="Times New Roman"/>
          <w:sz w:val="24"/>
          <w:szCs w:val="24"/>
        </w:rPr>
        <w:t>D</w:t>
      </w:r>
      <w:r w:rsidRPr="008054E0">
        <w:rPr>
          <w:rFonts w:ascii="Times New Roman" w:hAnsi="Times New Roman" w:cs="Times New Roman"/>
          <w:sz w:val="24"/>
          <w:szCs w:val="24"/>
          <w:lang w:val="ru-RU"/>
        </w:rPr>
        <w:t xml:space="preserve"> моделей с помощью программного обеспечения </w:t>
      </w:r>
      <w:proofErr w:type="spellStart"/>
      <w:r w:rsidR="00DF1BF6" w:rsidRPr="008054E0">
        <w:rPr>
          <w:rFonts w:ascii="Times New Roman" w:hAnsi="Times New Roman" w:cs="Times New Roman"/>
          <w:b/>
          <w:sz w:val="24"/>
          <w:szCs w:val="24"/>
        </w:rPr>
        <w:t>LibreCAD</w:t>
      </w:r>
      <w:proofErr w:type="spellEnd"/>
      <w:r w:rsidRPr="008054E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DF1BF6" w:rsidRPr="008054E0">
        <w:rPr>
          <w:rFonts w:ascii="Times New Roman" w:hAnsi="Times New Roman" w:cs="Times New Roman"/>
          <w:b/>
          <w:sz w:val="24"/>
          <w:szCs w:val="24"/>
        </w:rPr>
        <w:t>LibreCAD</w:t>
      </w:r>
      <w:proofErr w:type="spellEnd"/>
      <w:r w:rsidR="00DF1BF6" w:rsidRPr="008054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54E0">
        <w:rPr>
          <w:rStyle w:val="fontstyle21"/>
          <w:lang w:val="ru-RU"/>
        </w:rPr>
        <w:t>– это система трехмерного</w:t>
      </w:r>
      <w:r w:rsidRPr="008054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4E0">
        <w:rPr>
          <w:rStyle w:val="fontstyle21"/>
          <w:lang w:val="ru-RU"/>
        </w:rPr>
        <w:t>моделирования для домашнего использования и учебных целей, позволяет создавать</w:t>
      </w:r>
      <w:r w:rsidRPr="008054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4E0">
        <w:rPr>
          <w:rStyle w:val="fontstyle21"/>
          <w:lang w:val="ru-RU"/>
        </w:rPr>
        <w:t>трехмерные модели деталей и чертежи.</w:t>
      </w:r>
      <w:r w:rsidRPr="008054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90C18" w:rsidRPr="008054E0" w:rsidRDefault="00A90C18" w:rsidP="00A90C18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054E0">
        <w:rPr>
          <w:rStyle w:val="fontstyle01"/>
          <w:i w:val="0"/>
          <w:lang w:val="ru-RU"/>
        </w:rPr>
        <w:t>Направленность программы</w:t>
      </w:r>
      <w:r w:rsidRPr="008054E0">
        <w:rPr>
          <w:rStyle w:val="fontstyle01"/>
          <w:lang w:val="ru-RU"/>
        </w:rPr>
        <w:t xml:space="preserve"> </w:t>
      </w:r>
      <w:r w:rsidRPr="008054E0">
        <w:rPr>
          <w:rStyle w:val="fontstyle21"/>
          <w:lang w:val="ru-RU"/>
        </w:rPr>
        <w:t>«</w:t>
      </w:r>
      <w:r w:rsidRPr="008054E0">
        <w:rPr>
          <w:rFonts w:ascii="Times New Roman" w:hAnsi="Times New Roman" w:cs="Times New Roman"/>
          <w:sz w:val="24"/>
          <w:szCs w:val="24"/>
          <w:lang w:val="ru-RU"/>
        </w:rPr>
        <w:t>Инженерная практика</w:t>
      </w:r>
      <w:r w:rsidRPr="008054E0">
        <w:rPr>
          <w:rStyle w:val="fontstyle21"/>
          <w:lang w:val="ru-RU"/>
        </w:rPr>
        <w:t>»</w:t>
      </w:r>
      <w:r w:rsidRPr="008054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4E0">
        <w:rPr>
          <w:rStyle w:val="fontstyle01"/>
          <w:i w:val="0"/>
          <w:lang w:val="ru-RU"/>
        </w:rPr>
        <w:t>техническая.</w:t>
      </w:r>
      <w:r w:rsidRPr="008054E0">
        <w:rPr>
          <w:rStyle w:val="fontstyle01"/>
          <w:lang w:val="ru-RU"/>
        </w:rPr>
        <w:t xml:space="preserve"> </w:t>
      </w:r>
      <w:r w:rsidRPr="008054E0">
        <w:rPr>
          <w:rStyle w:val="fontstyle21"/>
          <w:lang w:val="ru-RU"/>
        </w:rPr>
        <w:t>Занятия по программе позволят обучающимся приобрести основы</w:t>
      </w:r>
      <w:r w:rsidRPr="008054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4E0">
        <w:rPr>
          <w:rStyle w:val="fontstyle21"/>
          <w:lang w:val="ru-RU"/>
        </w:rPr>
        <w:t>владения инструментом для создания интерьеров, технических объектов в редакторе</w:t>
      </w:r>
      <w:r w:rsidRPr="008054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4E0">
        <w:rPr>
          <w:rStyle w:val="fontstyle21"/>
          <w:lang w:val="ru-RU"/>
        </w:rPr>
        <w:t>трёхмерной графики, способствуют профориентации детей в области современных</w:t>
      </w:r>
      <w:r w:rsidRPr="008054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4E0">
        <w:rPr>
          <w:rStyle w:val="fontstyle21"/>
          <w:lang w:val="ru-RU"/>
        </w:rPr>
        <w:t>компьютерных технологий.</w:t>
      </w:r>
      <w:r w:rsidRPr="008054E0">
        <w:rPr>
          <w:rFonts w:ascii="Times New Roman" w:hAnsi="Times New Roman" w:cs="Times New Roman"/>
          <w:sz w:val="24"/>
          <w:szCs w:val="24"/>
          <w:lang w:val="ru-RU"/>
        </w:rPr>
        <w:t xml:space="preserve"> Освоение данной программы позволяет решить проблемы, связанные с недостаточным уровнем развития абстрактного мышления, существенным преобладанием образно-визуального восприятия над другими способами получения информации.</w:t>
      </w:r>
    </w:p>
    <w:p w:rsidR="00A90C18" w:rsidRPr="008054E0" w:rsidRDefault="00A90C18" w:rsidP="00A90C18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054E0">
        <w:rPr>
          <w:rFonts w:ascii="Times New Roman" w:hAnsi="Times New Roman" w:cs="Times New Roman"/>
          <w:sz w:val="24"/>
          <w:szCs w:val="24"/>
          <w:lang w:val="ru-RU"/>
        </w:rPr>
        <w:t>Деятельность по моделированию способствует воспитанию активности школьников в познавательной деятельности, развитию высших психических функций (повышению внимания, развитию памяти и логического мышления), аккуратности, самостоятельности в учебном процессе.</w:t>
      </w:r>
    </w:p>
    <w:p w:rsidR="00A90C18" w:rsidRPr="008054E0" w:rsidRDefault="00A90C18" w:rsidP="00A90C18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054E0">
        <w:rPr>
          <w:rFonts w:ascii="Times New Roman" w:hAnsi="Times New Roman" w:cs="Times New Roman"/>
          <w:sz w:val="24"/>
          <w:szCs w:val="24"/>
          <w:lang w:val="ru-RU"/>
        </w:rPr>
        <w:t>Поддержка и развитие детского технического творчества соответствуют актуальным и перспективным потребностям личности и стратегическим национальным приоритетам Российской Федерации.</w:t>
      </w:r>
    </w:p>
    <w:p w:rsidR="00A90C18" w:rsidRPr="008054E0" w:rsidRDefault="00A90C18" w:rsidP="00A90C18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054E0">
        <w:rPr>
          <w:rFonts w:ascii="Times New Roman" w:hAnsi="Times New Roman" w:cs="Times New Roman"/>
          <w:sz w:val="24"/>
          <w:szCs w:val="24"/>
          <w:lang w:val="ru-RU"/>
        </w:rPr>
        <w:t>Базовой основой для проектирования региональной стратегии развития научно-технического творчества, учебно-исследовательской деятельности обучающихся и молодежи являются нормативные и правовые акты:</w:t>
      </w:r>
    </w:p>
    <w:p w:rsidR="00A90C18" w:rsidRPr="008054E0" w:rsidRDefault="00A90C18" w:rsidP="00A90C18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054E0">
        <w:rPr>
          <w:rFonts w:ascii="Times New Roman" w:hAnsi="Times New Roman" w:cs="Times New Roman"/>
          <w:sz w:val="24"/>
          <w:szCs w:val="24"/>
          <w:lang w:val="ru-RU"/>
        </w:rPr>
        <w:t>Федеральный закон «Об образовании в Российской Федерации» от 29 декабря 2012 г. № 273-ФЗ.</w:t>
      </w:r>
    </w:p>
    <w:p w:rsidR="00A90C18" w:rsidRPr="008054E0" w:rsidRDefault="00A90C18" w:rsidP="00A90C18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054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Конституция Российской Федерации (принята всенародным голосованием</w:t>
      </w:r>
      <w:r w:rsidRPr="008054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br/>
        <w:t>12.12.1993 с изменениями, одобренными в ходе общероссийского голосования</w:t>
      </w:r>
      <w:r w:rsidRPr="008054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br/>
        <w:t>01.07.2020).</w:t>
      </w:r>
    </w:p>
    <w:p w:rsidR="00A90C18" w:rsidRPr="008054E0" w:rsidRDefault="00A90C18" w:rsidP="00A90C18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054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Паспорт национального проекта «Образование» (утверждён президиумом Совета</w:t>
      </w:r>
      <w:r w:rsidRPr="008054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br/>
        <w:t>при Президенте РФ по стратегическому развитию и национальным проектам, протокол от</w:t>
      </w:r>
      <w:r w:rsidRPr="008054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br/>
        <w:t>24.12.2018 № 16).</w:t>
      </w:r>
    </w:p>
    <w:p w:rsidR="00A90C18" w:rsidRPr="008054E0" w:rsidRDefault="00A90C18" w:rsidP="00A90C18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054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Государственная программа Российской Федерации «Развитие образования»</w:t>
      </w:r>
      <w:r w:rsidRPr="008054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br/>
        <w:t>(утверждена постановлением Правительства РФ от 26.12.2017 № 1642 (ред. от 22.02.2021)</w:t>
      </w:r>
      <w:r w:rsidRPr="008054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br/>
        <w:t xml:space="preserve">«Об утверждении государственной программы Российской Федерации «Развитие образования»). </w:t>
      </w:r>
    </w:p>
    <w:p w:rsidR="00A90C18" w:rsidRPr="008054E0" w:rsidRDefault="00A90C18" w:rsidP="00A90C18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054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Стратегия развития воспитания в Российской Федерации на период до 2025 года</w:t>
      </w:r>
      <w:r w:rsidRPr="008054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br/>
        <w:t>(утверждена распоряжением Правительства РФ от 29.05.2015 №996-р «Об утверждении</w:t>
      </w:r>
      <w:r w:rsidRPr="008054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br/>
        <w:t xml:space="preserve">Стратегии развития воспитания в Российской Федерации на период до 2025 года»). </w:t>
      </w:r>
    </w:p>
    <w:p w:rsidR="00A90C18" w:rsidRPr="008054E0" w:rsidRDefault="00A90C18" w:rsidP="00A90C18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054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Федеральный государственный образовательный стандарт основного общего образования (утверждён приказом Министерства образования и науки Российской Федерации от 17 декабря 2010 г. № 1897) (ред. 21.12.2020).</w:t>
      </w:r>
    </w:p>
    <w:p w:rsidR="00A90C18" w:rsidRPr="008054E0" w:rsidRDefault="00A90C18" w:rsidP="00A90C18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054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Федеральный государственный образовательный стандарт среднего общего образования (утверждён приказом Министерства образования и науки Российской Федерации от 17 мая 2012 г. № 413) (ред.11.12.2020).</w:t>
      </w:r>
    </w:p>
    <w:p w:rsidR="00A90C18" w:rsidRPr="008054E0" w:rsidRDefault="00A90C18" w:rsidP="00A90C18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054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 xml:space="preserve">Методические рекомендации по созданию </w:t>
      </w:r>
      <w:r w:rsidRPr="008054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 для реализации основных и дополнительных общеобразовательных программ цифрового, естественнонаучного, технического и гуманитарного профилей </w:t>
      </w:r>
      <w:r w:rsidRPr="008054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общеобразовательных организациях, расположенных в сельс</w:t>
      </w:r>
      <w:r w:rsidRPr="008054E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кой местности и малых городах, и дистанционных программ обучения определенных категорий обучающихся, в том числе на базе сетевого взаимодействия</w:t>
      </w:r>
      <w:r w:rsidRPr="008054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 (Утверждены распоряжением Министерства просвещения Российской Федерации от 1</w:t>
      </w:r>
      <w:r w:rsidRPr="008054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марта</w:t>
      </w:r>
      <w:r w:rsidRPr="008054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20</w:t>
      </w:r>
      <w:r w:rsidRPr="008054E0">
        <w:rPr>
          <w:rFonts w:ascii="Times New Roman" w:hAnsi="Times New Roman" w:cs="Times New Roman"/>
          <w:color w:val="000000"/>
          <w:sz w:val="24"/>
          <w:szCs w:val="24"/>
          <w:lang w:val="ru-RU"/>
        </w:rPr>
        <w:t>19</w:t>
      </w:r>
      <w:r w:rsidRPr="008054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г. № Р-</w:t>
      </w:r>
      <w:r w:rsidRPr="008054E0">
        <w:rPr>
          <w:rFonts w:ascii="Times New Roman" w:hAnsi="Times New Roman" w:cs="Times New Roman"/>
          <w:color w:val="000000"/>
          <w:sz w:val="24"/>
          <w:szCs w:val="24"/>
          <w:lang w:val="ru-RU"/>
        </w:rPr>
        <w:t>23</w:t>
      </w:r>
      <w:r w:rsidRPr="008054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).</w:t>
      </w:r>
      <w:r w:rsidRPr="008054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90C18" w:rsidRPr="008054E0" w:rsidRDefault="00A90C18" w:rsidP="00A90C18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054E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Постановление Главного государственного санитарного врача РФ от 28 сентября 2020 г. </w:t>
      </w:r>
      <w:r w:rsidRPr="008054E0">
        <w:rPr>
          <w:rFonts w:ascii="Times New Roman" w:hAnsi="Times New Roman" w:cs="Times New Roman"/>
          <w:bCs/>
          <w:sz w:val="24"/>
          <w:szCs w:val="24"/>
        </w:rPr>
        <w:t>N</w:t>
      </w:r>
      <w:r w:rsidRPr="008054E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A90C18" w:rsidRPr="008054E0" w:rsidRDefault="00A90C18" w:rsidP="00A90C18">
      <w:pPr>
        <w:pStyle w:val="a3"/>
        <w:ind w:firstLine="709"/>
        <w:rPr>
          <w:sz w:val="24"/>
          <w:szCs w:val="24"/>
        </w:rPr>
      </w:pPr>
      <w:r w:rsidRPr="008054E0">
        <w:rPr>
          <w:b/>
          <w:sz w:val="24"/>
          <w:szCs w:val="24"/>
        </w:rPr>
        <w:t xml:space="preserve">Актуальность </w:t>
      </w:r>
      <w:r w:rsidRPr="008054E0">
        <w:rPr>
          <w:sz w:val="24"/>
          <w:szCs w:val="24"/>
        </w:rPr>
        <w:t xml:space="preserve">данного курса заключается в том, что он способствует формированию целостной картины мира у школьников в подростковом возрасте, позволяет им определить свое место в мире для его </w:t>
      </w:r>
      <w:proofErr w:type="spellStart"/>
      <w:r w:rsidRPr="008054E0">
        <w:rPr>
          <w:sz w:val="24"/>
          <w:szCs w:val="24"/>
        </w:rPr>
        <w:t>деятельностного</w:t>
      </w:r>
      <w:proofErr w:type="spellEnd"/>
      <w:r w:rsidRPr="008054E0">
        <w:rPr>
          <w:sz w:val="24"/>
          <w:szCs w:val="24"/>
        </w:rPr>
        <w:t xml:space="preserve"> изменения. Решающее значение имеет способность к пространственному воображению. Пространственное воображение необходимо для чтения чертежей, когда из плоских проекций требуется вообразить пространственное тело со всеми особенностями его устройства и формы. Как и любая способность, пространственное воображение может быть улучшено человеком при помощи практических занятий. Как показывает практика, не все люди могут развить пространственное воображение до необходимой конструктору степени, поэтому освоение 3D-моделирования в основной и средней школе призвано способствовать приобретению соответствующих навыков. </w:t>
      </w:r>
    </w:p>
    <w:p w:rsidR="00A90C18" w:rsidRPr="008054E0" w:rsidRDefault="00A90C18" w:rsidP="00A90C18">
      <w:pPr>
        <w:pStyle w:val="a3"/>
        <w:ind w:firstLine="709"/>
        <w:rPr>
          <w:sz w:val="24"/>
          <w:szCs w:val="24"/>
        </w:rPr>
      </w:pPr>
      <w:r w:rsidRPr="008054E0">
        <w:rPr>
          <w:sz w:val="24"/>
          <w:szCs w:val="24"/>
        </w:rPr>
        <w:t>Данная программа ориентирована на систематизацию знаний и умений по курсу «Инженерная практика». Практические задания, выполняемые в ходе изучения материала курса, готовят учеников к решению ряда задач, связанных с построением объектов геометрии и изобразительного искусства.</w:t>
      </w:r>
    </w:p>
    <w:p w:rsidR="00A90C18" w:rsidRPr="008054E0" w:rsidRDefault="00A90C18" w:rsidP="00A90C18">
      <w:pPr>
        <w:pStyle w:val="a3"/>
        <w:ind w:firstLine="709"/>
        <w:rPr>
          <w:sz w:val="24"/>
          <w:szCs w:val="24"/>
        </w:rPr>
      </w:pPr>
      <w:r w:rsidRPr="008054E0">
        <w:rPr>
          <w:sz w:val="24"/>
          <w:szCs w:val="24"/>
        </w:rPr>
        <w:t>Курс с одной стороны призван развить умения использовать трехмерные графические представления информации в процессе обучения в образовательном учреждении общего среднего образования, а с другой – предназначен для прикладного использования обучающимися в их дальнейшей учебной или производственной деятельности.</w:t>
      </w:r>
    </w:p>
    <w:p w:rsidR="00A90C18" w:rsidRPr="008054E0" w:rsidRDefault="00A90C18" w:rsidP="00A90C18">
      <w:pPr>
        <w:pStyle w:val="a3"/>
        <w:ind w:firstLine="709"/>
        <w:rPr>
          <w:i/>
          <w:iCs/>
          <w:sz w:val="24"/>
          <w:szCs w:val="24"/>
        </w:rPr>
      </w:pPr>
      <w:r w:rsidRPr="008054E0">
        <w:rPr>
          <w:i/>
          <w:iCs/>
          <w:sz w:val="24"/>
          <w:szCs w:val="24"/>
        </w:rPr>
        <w:t>В основу программы положены следующие принципы обучения:</w:t>
      </w:r>
    </w:p>
    <w:p w:rsidR="00A90C18" w:rsidRPr="008054E0" w:rsidRDefault="00A90C18" w:rsidP="00A90C18">
      <w:pPr>
        <w:pStyle w:val="a3"/>
        <w:ind w:firstLine="709"/>
        <w:rPr>
          <w:sz w:val="24"/>
          <w:szCs w:val="24"/>
        </w:rPr>
      </w:pPr>
      <w:r w:rsidRPr="008054E0">
        <w:rPr>
          <w:sz w:val="24"/>
          <w:szCs w:val="24"/>
        </w:rPr>
        <w:t xml:space="preserve">– </w:t>
      </w:r>
      <w:r w:rsidRPr="008054E0">
        <w:rPr>
          <w:i/>
          <w:iCs/>
          <w:sz w:val="24"/>
          <w:szCs w:val="24"/>
        </w:rPr>
        <w:t xml:space="preserve">принцип деятельности </w:t>
      </w:r>
      <w:r w:rsidRPr="008054E0">
        <w:rPr>
          <w:sz w:val="24"/>
          <w:szCs w:val="24"/>
        </w:rPr>
        <w:t xml:space="preserve">(обучающийся должен уметь самостоятельно ставить цели и организовывать свою деятельность для их достижения). </w:t>
      </w:r>
    </w:p>
    <w:p w:rsidR="00A90C18" w:rsidRPr="008054E0" w:rsidRDefault="00A90C18" w:rsidP="00A90C18">
      <w:pPr>
        <w:pStyle w:val="a3"/>
        <w:ind w:firstLine="709"/>
        <w:rPr>
          <w:sz w:val="24"/>
          <w:szCs w:val="24"/>
        </w:rPr>
      </w:pPr>
      <w:r w:rsidRPr="008054E0">
        <w:rPr>
          <w:sz w:val="24"/>
          <w:szCs w:val="24"/>
        </w:rPr>
        <w:t xml:space="preserve">– </w:t>
      </w:r>
      <w:r w:rsidRPr="008054E0">
        <w:rPr>
          <w:i/>
          <w:iCs/>
          <w:sz w:val="24"/>
          <w:szCs w:val="24"/>
        </w:rPr>
        <w:t xml:space="preserve">принцип непрерывности </w:t>
      </w:r>
      <w:r w:rsidRPr="008054E0">
        <w:rPr>
          <w:sz w:val="24"/>
          <w:szCs w:val="24"/>
        </w:rPr>
        <w:t>(преемственность между всеми ступенями и этапами</w:t>
      </w:r>
      <w:r w:rsidRPr="008054E0">
        <w:rPr>
          <w:sz w:val="24"/>
          <w:szCs w:val="24"/>
        </w:rPr>
        <w:br/>
        <w:t>обучения);</w:t>
      </w:r>
    </w:p>
    <w:p w:rsidR="00A90C18" w:rsidRPr="008054E0" w:rsidRDefault="00A90C18" w:rsidP="00A90C18">
      <w:pPr>
        <w:pStyle w:val="a3"/>
        <w:ind w:firstLine="709"/>
        <w:rPr>
          <w:sz w:val="24"/>
          <w:szCs w:val="24"/>
        </w:rPr>
      </w:pPr>
      <w:r w:rsidRPr="008054E0">
        <w:rPr>
          <w:sz w:val="24"/>
          <w:szCs w:val="24"/>
        </w:rPr>
        <w:t xml:space="preserve">– </w:t>
      </w:r>
      <w:r w:rsidRPr="008054E0">
        <w:rPr>
          <w:i/>
          <w:iCs/>
          <w:sz w:val="24"/>
          <w:szCs w:val="24"/>
        </w:rPr>
        <w:t xml:space="preserve">принцип целостности </w:t>
      </w:r>
      <w:r w:rsidRPr="008054E0">
        <w:rPr>
          <w:sz w:val="24"/>
          <w:szCs w:val="24"/>
        </w:rPr>
        <w:t>(формирование у обучающихся обобщенного системного представления о мире (природе, обществе, самом себе);</w:t>
      </w:r>
    </w:p>
    <w:p w:rsidR="00A90C18" w:rsidRPr="008054E0" w:rsidRDefault="00A90C18" w:rsidP="00A90C18">
      <w:pPr>
        <w:pStyle w:val="a3"/>
        <w:ind w:firstLine="709"/>
        <w:rPr>
          <w:sz w:val="24"/>
          <w:szCs w:val="24"/>
        </w:rPr>
      </w:pPr>
      <w:r w:rsidRPr="008054E0">
        <w:rPr>
          <w:sz w:val="24"/>
          <w:szCs w:val="24"/>
        </w:rPr>
        <w:t xml:space="preserve">– </w:t>
      </w:r>
      <w:r w:rsidRPr="008054E0">
        <w:rPr>
          <w:i/>
          <w:iCs/>
          <w:sz w:val="24"/>
          <w:szCs w:val="24"/>
        </w:rPr>
        <w:t xml:space="preserve">принцип психологической комфортности </w:t>
      </w:r>
      <w:r w:rsidRPr="008054E0">
        <w:rPr>
          <w:sz w:val="24"/>
          <w:szCs w:val="24"/>
        </w:rPr>
        <w:t>(создание на занятиях доброжелательной</w:t>
      </w:r>
      <w:r w:rsidRPr="008054E0">
        <w:rPr>
          <w:sz w:val="24"/>
          <w:szCs w:val="24"/>
        </w:rPr>
        <w:br/>
        <w:t>атмосферы, ориентированной на реализацию идей педагогики сотрудничества, развитие диалоговых форм общения);</w:t>
      </w:r>
    </w:p>
    <w:p w:rsidR="00A90C18" w:rsidRPr="008054E0" w:rsidRDefault="00A90C18" w:rsidP="00A90C18">
      <w:pPr>
        <w:pStyle w:val="a3"/>
        <w:ind w:firstLine="709"/>
        <w:rPr>
          <w:sz w:val="24"/>
          <w:szCs w:val="24"/>
        </w:rPr>
      </w:pPr>
      <w:r w:rsidRPr="008054E0">
        <w:rPr>
          <w:sz w:val="24"/>
          <w:szCs w:val="24"/>
        </w:rPr>
        <w:t xml:space="preserve">– </w:t>
      </w:r>
      <w:r w:rsidRPr="008054E0">
        <w:rPr>
          <w:i/>
          <w:iCs/>
          <w:sz w:val="24"/>
          <w:szCs w:val="24"/>
        </w:rPr>
        <w:t xml:space="preserve">принцип творчества </w:t>
      </w:r>
      <w:r w:rsidRPr="008054E0">
        <w:rPr>
          <w:sz w:val="24"/>
          <w:szCs w:val="24"/>
        </w:rPr>
        <w:t>(максимальная ориентация на творческое начало в</w:t>
      </w:r>
      <w:r w:rsidRPr="008054E0">
        <w:rPr>
          <w:sz w:val="24"/>
          <w:szCs w:val="24"/>
        </w:rPr>
        <w:br/>
        <w:t>образовательном процессе, приобретение учащимися собственного опыта творческой</w:t>
      </w:r>
      <w:r w:rsidRPr="008054E0">
        <w:rPr>
          <w:sz w:val="24"/>
          <w:szCs w:val="24"/>
        </w:rPr>
        <w:br/>
        <w:t>деятельности).</w:t>
      </w:r>
    </w:p>
    <w:p w:rsidR="00A90C18" w:rsidRPr="008054E0" w:rsidRDefault="00A90C18" w:rsidP="00A90C18">
      <w:pPr>
        <w:pStyle w:val="a3"/>
        <w:ind w:firstLine="709"/>
        <w:rPr>
          <w:sz w:val="24"/>
          <w:szCs w:val="24"/>
        </w:rPr>
      </w:pPr>
      <w:r w:rsidRPr="008054E0">
        <w:rPr>
          <w:i/>
          <w:iCs/>
          <w:sz w:val="24"/>
          <w:szCs w:val="24"/>
        </w:rPr>
        <w:t xml:space="preserve">Практическая значимость </w:t>
      </w:r>
      <w:r w:rsidRPr="008054E0">
        <w:rPr>
          <w:sz w:val="24"/>
          <w:szCs w:val="24"/>
        </w:rPr>
        <w:t>программы заключается в приобщении обучающихся к</w:t>
      </w:r>
      <w:r w:rsidRPr="008054E0">
        <w:rPr>
          <w:sz w:val="24"/>
          <w:szCs w:val="24"/>
        </w:rPr>
        <w:br/>
        <w:t>самым разнообразным формам проявления технической мысли и на этой основе –</w:t>
      </w:r>
      <w:r w:rsidRPr="008054E0">
        <w:rPr>
          <w:sz w:val="24"/>
          <w:szCs w:val="24"/>
        </w:rPr>
        <w:br/>
        <w:t>формирование у учащихся творческих способностей и интересов. В соответствие с</w:t>
      </w:r>
      <w:r w:rsidRPr="008054E0">
        <w:rPr>
          <w:sz w:val="24"/>
          <w:szCs w:val="24"/>
        </w:rPr>
        <w:br/>
        <w:t>программой, учащиеся изучают:</w:t>
      </w:r>
    </w:p>
    <w:p w:rsidR="00A90C18" w:rsidRPr="008054E0" w:rsidRDefault="00A90C18" w:rsidP="00A90C18">
      <w:pPr>
        <w:pStyle w:val="a3"/>
        <w:ind w:firstLine="709"/>
        <w:rPr>
          <w:sz w:val="24"/>
          <w:szCs w:val="24"/>
        </w:rPr>
      </w:pPr>
      <w:r w:rsidRPr="008054E0">
        <w:rPr>
          <w:sz w:val="24"/>
          <w:szCs w:val="24"/>
        </w:rPr>
        <w:t xml:space="preserve">– Примеры инженерных объектов. </w:t>
      </w:r>
    </w:p>
    <w:p w:rsidR="00A90C18" w:rsidRPr="008054E0" w:rsidRDefault="00A90C18" w:rsidP="00A90C18">
      <w:pPr>
        <w:pStyle w:val="a3"/>
        <w:ind w:firstLine="709"/>
        <w:rPr>
          <w:sz w:val="24"/>
          <w:szCs w:val="24"/>
        </w:rPr>
      </w:pPr>
      <w:r w:rsidRPr="008054E0">
        <w:rPr>
          <w:sz w:val="24"/>
          <w:szCs w:val="24"/>
        </w:rPr>
        <w:t>– Правила создания чертежей и чтения чертежей деталей и сборочных объектов.</w:t>
      </w:r>
    </w:p>
    <w:p w:rsidR="00A90C18" w:rsidRPr="008054E0" w:rsidRDefault="00A90C18" w:rsidP="00A90C18">
      <w:pPr>
        <w:pStyle w:val="a3"/>
        <w:ind w:firstLine="709"/>
        <w:rPr>
          <w:sz w:val="24"/>
          <w:szCs w:val="24"/>
        </w:rPr>
      </w:pPr>
      <w:r w:rsidRPr="008054E0">
        <w:rPr>
          <w:sz w:val="24"/>
          <w:szCs w:val="24"/>
        </w:rPr>
        <w:t xml:space="preserve">– Правила нанесения размеров и обозначений на чертеже. </w:t>
      </w:r>
    </w:p>
    <w:p w:rsidR="00A90C18" w:rsidRPr="008054E0" w:rsidRDefault="00A90C18" w:rsidP="00A90C18">
      <w:pPr>
        <w:pStyle w:val="a3"/>
        <w:ind w:firstLine="709"/>
        <w:rPr>
          <w:sz w:val="24"/>
          <w:szCs w:val="24"/>
        </w:rPr>
      </w:pPr>
      <w:r w:rsidRPr="008054E0">
        <w:rPr>
          <w:sz w:val="24"/>
          <w:szCs w:val="24"/>
        </w:rPr>
        <w:t>– Нормы и требования ГОСТ ЕСКД на оформление конструкторской документации.</w:t>
      </w:r>
    </w:p>
    <w:p w:rsidR="00A90C18" w:rsidRPr="008054E0" w:rsidRDefault="00A90C18" w:rsidP="00A90C18">
      <w:pPr>
        <w:pStyle w:val="a3"/>
        <w:ind w:firstLine="709"/>
        <w:rPr>
          <w:sz w:val="24"/>
          <w:szCs w:val="24"/>
        </w:rPr>
      </w:pPr>
      <w:r w:rsidRPr="008054E0">
        <w:rPr>
          <w:i/>
          <w:iCs/>
          <w:sz w:val="24"/>
          <w:szCs w:val="24"/>
        </w:rPr>
        <w:t xml:space="preserve">Отличительной особенностью программы </w:t>
      </w:r>
      <w:r w:rsidRPr="008054E0">
        <w:rPr>
          <w:sz w:val="24"/>
          <w:szCs w:val="24"/>
        </w:rPr>
        <w:t>от уже существующих является</w:t>
      </w:r>
      <w:r w:rsidRPr="008054E0">
        <w:rPr>
          <w:sz w:val="24"/>
          <w:szCs w:val="24"/>
        </w:rPr>
        <w:br/>
      </w:r>
      <w:r w:rsidRPr="008054E0">
        <w:rPr>
          <w:sz w:val="24"/>
          <w:szCs w:val="24"/>
        </w:rPr>
        <w:lastRenderedPageBreak/>
        <w:t>применение на занятиях информационных технологий и проектной деятельности.</w:t>
      </w:r>
    </w:p>
    <w:p w:rsidR="00A90C18" w:rsidRPr="008054E0" w:rsidRDefault="00A90C18" w:rsidP="00A90C18">
      <w:pPr>
        <w:pStyle w:val="a3"/>
        <w:ind w:firstLine="709"/>
        <w:rPr>
          <w:i/>
          <w:iCs/>
          <w:sz w:val="24"/>
          <w:szCs w:val="24"/>
        </w:rPr>
      </w:pPr>
      <w:r w:rsidRPr="008054E0">
        <w:rPr>
          <w:i/>
          <w:iCs/>
          <w:sz w:val="24"/>
          <w:szCs w:val="24"/>
        </w:rPr>
        <w:t xml:space="preserve">Преемственность </w:t>
      </w:r>
      <w:r w:rsidRPr="008054E0">
        <w:rPr>
          <w:sz w:val="24"/>
          <w:szCs w:val="24"/>
        </w:rPr>
        <w:t xml:space="preserve">программы заключается в том, что Полученные знания учащиеся смогут использовать в </w:t>
      </w:r>
      <w:r w:rsidRPr="008054E0">
        <w:rPr>
          <w:i/>
          <w:iCs/>
          <w:sz w:val="24"/>
          <w:szCs w:val="24"/>
        </w:rPr>
        <w:t xml:space="preserve">школе: </w:t>
      </w:r>
    </w:p>
    <w:p w:rsidR="00A90C18" w:rsidRPr="008054E0" w:rsidRDefault="00A90C18" w:rsidP="00A90C18">
      <w:pPr>
        <w:pStyle w:val="a3"/>
        <w:ind w:firstLine="709"/>
        <w:rPr>
          <w:sz w:val="24"/>
          <w:szCs w:val="24"/>
        </w:rPr>
      </w:pPr>
      <w:r w:rsidRPr="008054E0">
        <w:rPr>
          <w:sz w:val="24"/>
          <w:szCs w:val="24"/>
        </w:rPr>
        <w:t xml:space="preserve">– на уроках информатики и ИКТ в рамках изучения векторной графики и трехмерного моделирования и проектирования; </w:t>
      </w:r>
    </w:p>
    <w:p w:rsidR="00A90C18" w:rsidRPr="008054E0" w:rsidRDefault="00A90C18" w:rsidP="00A90C18">
      <w:pPr>
        <w:pStyle w:val="a3"/>
        <w:ind w:firstLine="709"/>
        <w:rPr>
          <w:sz w:val="24"/>
          <w:szCs w:val="24"/>
        </w:rPr>
      </w:pPr>
      <w:r w:rsidRPr="008054E0">
        <w:rPr>
          <w:sz w:val="24"/>
          <w:szCs w:val="24"/>
        </w:rPr>
        <w:t>– на интегрированных уроках геометрии и ИКТ, для развития пространственного мышления;</w:t>
      </w:r>
    </w:p>
    <w:p w:rsidR="00A90C18" w:rsidRPr="008054E0" w:rsidRDefault="00A90C18" w:rsidP="00A90C18">
      <w:pPr>
        <w:pStyle w:val="a3"/>
        <w:ind w:firstLine="709"/>
        <w:rPr>
          <w:sz w:val="24"/>
          <w:szCs w:val="24"/>
        </w:rPr>
      </w:pPr>
      <w:r w:rsidRPr="008054E0">
        <w:rPr>
          <w:sz w:val="24"/>
          <w:szCs w:val="24"/>
        </w:rPr>
        <w:t>– при изучении и проектировании объектов материальной культуры, на занятиях по</w:t>
      </w:r>
      <w:r w:rsidRPr="008054E0">
        <w:rPr>
          <w:sz w:val="24"/>
          <w:szCs w:val="24"/>
        </w:rPr>
        <w:br/>
        <w:t xml:space="preserve">краеведению и истории; </w:t>
      </w:r>
    </w:p>
    <w:p w:rsidR="00A90C18" w:rsidRPr="008054E0" w:rsidRDefault="00A90C18" w:rsidP="00A90C18">
      <w:pPr>
        <w:pStyle w:val="a3"/>
        <w:ind w:firstLine="709"/>
        <w:rPr>
          <w:sz w:val="24"/>
          <w:szCs w:val="24"/>
        </w:rPr>
      </w:pPr>
      <w:r w:rsidRPr="008054E0">
        <w:rPr>
          <w:sz w:val="24"/>
          <w:szCs w:val="24"/>
        </w:rPr>
        <w:t xml:space="preserve">– на уроках по Технологии и трудовому обучению, при выполнении проектов; </w:t>
      </w:r>
    </w:p>
    <w:p w:rsidR="00A90C18" w:rsidRPr="008054E0" w:rsidRDefault="00A90C18" w:rsidP="00A90C18">
      <w:pPr>
        <w:pStyle w:val="a3"/>
        <w:ind w:firstLine="709"/>
        <w:rPr>
          <w:sz w:val="24"/>
          <w:szCs w:val="24"/>
        </w:rPr>
      </w:pPr>
      <w:r w:rsidRPr="008054E0">
        <w:rPr>
          <w:sz w:val="24"/>
          <w:szCs w:val="24"/>
        </w:rPr>
        <w:t>– в курсе «Изобразительное искусство, дизайн»;</w:t>
      </w:r>
    </w:p>
    <w:p w:rsidR="00A90C18" w:rsidRPr="008054E0" w:rsidRDefault="00A90C18" w:rsidP="00A90C18">
      <w:pPr>
        <w:pStyle w:val="a3"/>
        <w:ind w:firstLine="709"/>
        <w:rPr>
          <w:sz w:val="24"/>
          <w:szCs w:val="24"/>
        </w:rPr>
      </w:pPr>
      <w:r w:rsidRPr="008054E0">
        <w:rPr>
          <w:sz w:val="24"/>
          <w:szCs w:val="24"/>
        </w:rPr>
        <w:t>– на уроках физики и химии для виртуального моделирования оборудования.</w:t>
      </w:r>
    </w:p>
    <w:p w:rsidR="00A90C18" w:rsidRPr="008054E0" w:rsidRDefault="00A90C18" w:rsidP="00A90C18">
      <w:pPr>
        <w:pStyle w:val="a3"/>
        <w:ind w:firstLine="709"/>
        <w:jc w:val="center"/>
        <w:rPr>
          <w:b/>
          <w:bCs/>
          <w:color w:val="000000"/>
          <w:sz w:val="24"/>
          <w:szCs w:val="24"/>
        </w:rPr>
      </w:pPr>
    </w:p>
    <w:p w:rsidR="00A90C18" w:rsidRPr="008054E0" w:rsidRDefault="00A90C18" w:rsidP="00A90C18">
      <w:pPr>
        <w:pStyle w:val="a3"/>
        <w:ind w:firstLine="709"/>
        <w:jc w:val="center"/>
        <w:rPr>
          <w:sz w:val="24"/>
          <w:szCs w:val="24"/>
        </w:rPr>
      </w:pPr>
      <w:r w:rsidRPr="008054E0">
        <w:rPr>
          <w:b/>
          <w:bCs/>
          <w:color w:val="000000"/>
          <w:sz w:val="24"/>
          <w:szCs w:val="24"/>
        </w:rPr>
        <w:t>Цель и задачи программы</w:t>
      </w:r>
    </w:p>
    <w:p w:rsidR="00A90C18" w:rsidRPr="008054E0" w:rsidRDefault="00A90C18" w:rsidP="00A90C18">
      <w:pPr>
        <w:ind w:firstLine="709"/>
        <w:jc w:val="both"/>
        <w:rPr>
          <w:b/>
          <w:bCs/>
          <w:sz w:val="24"/>
          <w:szCs w:val="24"/>
        </w:rPr>
      </w:pPr>
      <w:r w:rsidRPr="008054E0">
        <w:rPr>
          <w:b/>
          <w:bCs/>
          <w:sz w:val="24"/>
          <w:szCs w:val="24"/>
        </w:rPr>
        <w:t>Цель программы:</w:t>
      </w:r>
    </w:p>
    <w:p w:rsidR="00A90C18" w:rsidRPr="008054E0" w:rsidRDefault="00A90C18" w:rsidP="00A90C18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054E0">
        <w:rPr>
          <w:rFonts w:ascii="Times New Roman" w:hAnsi="Times New Roman" w:cs="Times New Roman"/>
          <w:sz w:val="24"/>
          <w:szCs w:val="24"/>
          <w:lang w:val="ru-RU"/>
        </w:rPr>
        <w:t>Показать возможности современных программных средств для обработки трёхмерных изображений и познакомить обучающихся с принципами и инструментарием работы в трехмерных графических редакторах, с возможностями 3</w:t>
      </w:r>
      <w:r w:rsidRPr="008054E0">
        <w:rPr>
          <w:rFonts w:ascii="Times New Roman" w:hAnsi="Times New Roman" w:cs="Times New Roman"/>
          <w:sz w:val="24"/>
          <w:szCs w:val="24"/>
        </w:rPr>
        <w:t>D</w:t>
      </w:r>
      <w:r w:rsidRPr="008054E0">
        <w:rPr>
          <w:rFonts w:ascii="Times New Roman" w:hAnsi="Times New Roman" w:cs="Times New Roman"/>
          <w:sz w:val="24"/>
          <w:szCs w:val="24"/>
          <w:lang w:val="ru-RU"/>
        </w:rPr>
        <w:t xml:space="preserve"> печати. </w:t>
      </w:r>
    </w:p>
    <w:p w:rsidR="00A90C18" w:rsidRPr="008054E0" w:rsidRDefault="00A90C18" w:rsidP="00A90C18">
      <w:pPr>
        <w:ind w:firstLine="709"/>
        <w:jc w:val="both"/>
        <w:rPr>
          <w:b/>
          <w:bCs/>
          <w:sz w:val="24"/>
          <w:szCs w:val="24"/>
        </w:rPr>
      </w:pPr>
      <w:r w:rsidRPr="008054E0">
        <w:rPr>
          <w:color w:val="000000"/>
          <w:sz w:val="24"/>
          <w:szCs w:val="24"/>
        </w:rPr>
        <w:t xml:space="preserve">Реализация поставленной цели предусматривает решение следующих </w:t>
      </w:r>
      <w:r w:rsidRPr="008054E0">
        <w:rPr>
          <w:i/>
          <w:iCs/>
          <w:color w:val="000000"/>
          <w:sz w:val="24"/>
          <w:szCs w:val="24"/>
        </w:rPr>
        <w:t>задач</w:t>
      </w:r>
      <w:r w:rsidRPr="008054E0">
        <w:rPr>
          <w:color w:val="000000"/>
          <w:sz w:val="24"/>
          <w:szCs w:val="24"/>
        </w:rPr>
        <w:t>:</w:t>
      </w:r>
    </w:p>
    <w:p w:rsidR="00A90C18" w:rsidRPr="008054E0" w:rsidRDefault="00A90C18" w:rsidP="00A90C18">
      <w:pPr>
        <w:ind w:firstLine="709"/>
        <w:jc w:val="both"/>
        <w:rPr>
          <w:b/>
          <w:bCs/>
          <w:sz w:val="24"/>
          <w:szCs w:val="24"/>
        </w:rPr>
      </w:pPr>
      <w:r w:rsidRPr="008054E0">
        <w:rPr>
          <w:b/>
          <w:bCs/>
          <w:sz w:val="24"/>
          <w:szCs w:val="24"/>
        </w:rPr>
        <w:t>Задачи:</w:t>
      </w:r>
    </w:p>
    <w:p w:rsidR="00A90C18" w:rsidRPr="008054E0" w:rsidRDefault="00A90C18" w:rsidP="00A90C18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054E0">
        <w:rPr>
          <w:rFonts w:ascii="Times New Roman" w:hAnsi="Times New Roman" w:cs="Times New Roman"/>
          <w:sz w:val="24"/>
          <w:szCs w:val="24"/>
          <w:lang w:val="ru-RU"/>
        </w:rPr>
        <w:t>Развитие творческого мышления при создании 3</w:t>
      </w:r>
      <w:r w:rsidRPr="008054E0">
        <w:rPr>
          <w:rFonts w:ascii="Times New Roman" w:hAnsi="Times New Roman" w:cs="Times New Roman"/>
          <w:sz w:val="24"/>
          <w:szCs w:val="24"/>
        </w:rPr>
        <w:t>D</w:t>
      </w:r>
      <w:r w:rsidRPr="008054E0">
        <w:rPr>
          <w:rFonts w:ascii="Times New Roman" w:hAnsi="Times New Roman" w:cs="Times New Roman"/>
          <w:sz w:val="24"/>
          <w:szCs w:val="24"/>
          <w:lang w:val="ru-RU"/>
        </w:rPr>
        <w:t xml:space="preserve"> моделей.</w:t>
      </w:r>
    </w:p>
    <w:p w:rsidR="00A90C18" w:rsidRPr="008054E0" w:rsidRDefault="00A90C18" w:rsidP="00A90C18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054E0">
        <w:rPr>
          <w:rFonts w:ascii="Times New Roman" w:hAnsi="Times New Roman" w:cs="Times New Roman"/>
          <w:sz w:val="24"/>
          <w:szCs w:val="24"/>
          <w:lang w:val="ru-RU"/>
        </w:rPr>
        <w:t>Формирование интереса к технике, конструированию, программированию, высоким технологиям.</w:t>
      </w:r>
    </w:p>
    <w:p w:rsidR="00A90C18" w:rsidRPr="008054E0" w:rsidRDefault="00A90C18" w:rsidP="00A90C18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054E0">
        <w:rPr>
          <w:rFonts w:ascii="Times New Roman" w:hAnsi="Times New Roman" w:cs="Times New Roman"/>
          <w:sz w:val="24"/>
          <w:szCs w:val="24"/>
          <w:lang w:val="ru-RU"/>
        </w:rPr>
        <w:t>Развитие логического, алгоритмического и системного мышления.</w:t>
      </w:r>
    </w:p>
    <w:p w:rsidR="00A90C18" w:rsidRPr="008054E0" w:rsidRDefault="00A90C18" w:rsidP="00A90C18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054E0">
        <w:rPr>
          <w:rFonts w:ascii="Times New Roman" w:hAnsi="Times New Roman" w:cs="Times New Roman"/>
          <w:sz w:val="24"/>
          <w:szCs w:val="24"/>
          <w:lang w:val="ru-RU"/>
        </w:rPr>
        <w:t>Формирование навыков моделирования через создание виртуальных объектов в предложенной среде конструирования.</w:t>
      </w:r>
    </w:p>
    <w:p w:rsidR="00A90C18" w:rsidRPr="008054E0" w:rsidRDefault="00A90C18" w:rsidP="00A90C18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054E0">
        <w:rPr>
          <w:rFonts w:ascii="Times New Roman" w:hAnsi="Times New Roman" w:cs="Times New Roman"/>
          <w:sz w:val="24"/>
          <w:szCs w:val="24"/>
          <w:lang w:val="ru-RU"/>
        </w:rPr>
        <w:t>Углубление и практическое применение знаний по математике (геометрии).</w:t>
      </w:r>
    </w:p>
    <w:p w:rsidR="00A90C18" w:rsidRPr="008054E0" w:rsidRDefault="00A90C18" w:rsidP="00A90C18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054E0">
        <w:rPr>
          <w:rFonts w:ascii="Times New Roman" w:hAnsi="Times New Roman" w:cs="Times New Roman"/>
          <w:sz w:val="24"/>
          <w:szCs w:val="24"/>
          <w:lang w:val="ru-RU"/>
        </w:rPr>
        <w:t>Расширение области знаний о профессиях.</w:t>
      </w:r>
    </w:p>
    <w:p w:rsidR="00A90C18" w:rsidRPr="008054E0" w:rsidRDefault="00A90C18" w:rsidP="00A90C18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054E0">
        <w:rPr>
          <w:rFonts w:ascii="Times New Roman" w:hAnsi="Times New Roman" w:cs="Times New Roman"/>
          <w:sz w:val="24"/>
          <w:szCs w:val="24"/>
          <w:lang w:val="ru-RU"/>
        </w:rPr>
        <w:t>Участие в олимпиадах, фестивалях и конкурсах технической направленности с индивидуальными и групповыми проектами.</w:t>
      </w:r>
    </w:p>
    <w:p w:rsidR="00A90C18" w:rsidRPr="008054E0" w:rsidRDefault="00A90C18" w:rsidP="00A90C18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8054E0">
        <w:rPr>
          <w:rFonts w:ascii="Times New Roman" w:hAnsi="Times New Roman" w:cs="Times New Roman"/>
          <w:sz w:val="24"/>
          <w:szCs w:val="24"/>
        </w:rPr>
        <w:t>Общая характеристика</w:t>
      </w:r>
    </w:p>
    <w:p w:rsidR="00A90C18" w:rsidRPr="008054E0" w:rsidRDefault="00A90C18" w:rsidP="00A90C18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054E0">
        <w:rPr>
          <w:rFonts w:ascii="Times New Roman" w:hAnsi="Times New Roman" w:cs="Times New Roman"/>
          <w:sz w:val="24"/>
          <w:szCs w:val="24"/>
          <w:lang w:val="ru-RU"/>
        </w:rPr>
        <w:t xml:space="preserve">Основным содержанием данного курса является формирование умений по созданию и редактированию трехмерных моделей, изучение особенностей и приемов манипулирования виртуальными объектами в программной среде </w:t>
      </w:r>
      <w:proofErr w:type="spellStart"/>
      <w:r w:rsidR="00DF1BF6" w:rsidRPr="008054E0">
        <w:rPr>
          <w:rFonts w:ascii="Times New Roman" w:hAnsi="Times New Roman" w:cs="Times New Roman"/>
          <w:b/>
          <w:sz w:val="24"/>
          <w:szCs w:val="24"/>
        </w:rPr>
        <w:t>LibreCAD</w:t>
      </w:r>
      <w:proofErr w:type="spellEnd"/>
      <w:r w:rsidRPr="008054E0">
        <w:rPr>
          <w:rFonts w:ascii="Times New Roman" w:hAnsi="Times New Roman" w:cs="Times New Roman"/>
          <w:sz w:val="24"/>
          <w:szCs w:val="24"/>
          <w:lang w:val="ru-RU"/>
        </w:rPr>
        <w:t>..</w:t>
      </w:r>
    </w:p>
    <w:p w:rsidR="00A90C18" w:rsidRPr="008054E0" w:rsidRDefault="00A90C18" w:rsidP="00A90C18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2C5491" w:rsidRPr="008054E0" w:rsidRDefault="007D1D91" w:rsidP="00DA6B66">
      <w:pPr>
        <w:ind w:left="567" w:firstLine="284"/>
        <w:rPr>
          <w:sz w:val="24"/>
          <w:szCs w:val="24"/>
        </w:rPr>
      </w:pPr>
      <w:r w:rsidRPr="008054E0">
        <w:rPr>
          <w:sz w:val="24"/>
          <w:szCs w:val="24"/>
        </w:rPr>
        <w:t>МЕСТО УЧЕБНОГО ПРЕДМЕТА</w:t>
      </w:r>
      <w:r w:rsidR="00FD09F6" w:rsidRPr="008054E0">
        <w:rPr>
          <w:sz w:val="24"/>
          <w:szCs w:val="24"/>
        </w:rPr>
        <w:t xml:space="preserve"> </w:t>
      </w:r>
      <w:r w:rsidRPr="008054E0">
        <w:rPr>
          <w:sz w:val="24"/>
          <w:szCs w:val="24"/>
        </w:rPr>
        <w:t xml:space="preserve"> В УЧЕБНОМ ПЛАНЕ</w:t>
      </w:r>
    </w:p>
    <w:p w:rsidR="00DD7B42" w:rsidRPr="008054E0" w:rsidRDefault="00DA6B66" w:rsidP="00DA6B66">
      <w:pPr>
        <w:ind w:left="567" w:firstLine="284"/>
        <w:rPr>
          <w:sz w:val="24"/>
          <w:szCs w:val="24"/>
        </w:rPr>
      </w:pPr>
      <w:r w:rsidRPr="008054E0">
        <w:rPr>
          <w:sz w:val="24"/>
          <w:szCs w:val="24"/>
        </w:rPr>
        <w:t>Рабочая программа по курсу внеурочной деятельности «</w:t>
      </w:r>
      <w:r w:rsidR="000E0A56" w:rsidRPr="008054E0">
        <w:rPr>
          <w:sz w:val="24"/>
          <w:szCs w:val="24"/>
        </w:rPr>
        <w:t xml:space="preserve">Инженерная </w:t>
      </w:r>
      <w:r w:rsidR="00524C23" w:rsidRPr="008054E0">
        <w:rPr>
          <w:sz w:val="24"/>
          <w:szCs w:val="24"/>
        </w:rPr>
        <w:t>практика</w:t>
      </w:r>
      <w:r w:rsidR="000C6537" w:rsidRPr="008054E0">
        <w:rPr>
          <w:sz w:val="24"/>
          <w:szCs w:val="24"/>
        </w:rPr>
        <w:t xml:space="preserve">» разработана для </w:t>
      </w:r>
      <w:proofErr w:type="gramStart"/>
      <w:r w:rsidR="000C6537" w:rsidRPr="008054E0">
        <w:rPr>
          <w:sz w:val="24"/>
          <w:szCs w:val="24"/>
        </w:rPr>
        <w:t>обучающихся</w:t>
      </w:r>
      <w:proofErr w:type="gramEnd"/>
      <w:r w:rsidR="000C6537" w:rsidRPr="008054E0">
        <w:rPr>
          <w:sz w:val="24"/>
          <w:szCs w:val="24"/>
        </w:rPr>
        <w:t xml:space="preserve"> 10 </w:t>
      </w:r>
      <w:r w:rsidRPr="008054E0">
        <w:rPr>
          <w:sz w:val="24"/>
          <w:szCs w:val="24"/>
        </w:rPr>
        <w:t xml:space="preserve"> класса и рассчитан на 34 часа </w:t>
      </w:r>
    </w:p>
    <w:p w:rsidR="00DA6B66" w:rsidRPr="008054E0" w:rsidRDefault="00DA6B66" w:rsidP="00DA6B66">
      <w:pPr>
        <w:ind w:left="567" w:firstLine="284"/>
        <w:rPr>
          <w:sz w:val="24"/>
          <w:szCs w:val="24"/>
        </w:rPr>
      </w:pPr>
      <w:r w:rsidRPr="008054E0">
        <w:rPr>
          <w:sz w:val="24"/>
          <w:szCs w:val="24"/>
        </w:rPr>
        <w:t>(1 час в неделю).</w:t>
      </w:r>
    </w:p>
    <w:p w:rsidR="002C5491" w:rsidRPr="008054E0" w:rsidRDefault="002C5491" w:rsidP="00DA6B66">
      <w:pPr>
        <w:ind w:left="567" w:firstLine="284"/>
        <w:rPr>
          <w:sz w:val="24"/>
          <w:szCs w:val="24"/>
        </w:rPr>
      </w:pPr>
    </w:p>
    <w:p w:rsidR="00D65BE4" w:rsidRPr="008054E0" w:rsidRDefault="00D65BE4" w:rsidP="00DA6B66">
      <w:pPr>
        <w:pStyle w:val="1"/>
        <w:spacing w:before="71" w:line="285" w:lineRule="exact"/>
        <w:jc w:val="both"/>
        <w:rPr>
          <w:rFonts w:ascii="Times New Roman" w:hAnsi="Times New Roman" w:cs="Times New Roman"/>
          <w:w w:val="80"/>
        </w:rPr>
      </w:pPr>
    </w:p>
    <w:p w:rsidR="008928FA" w:rsidRDefault="008928FA" w:rsidP="00DA6B66">
      <w:pPr>
        <w:pStyle w:val="1"/>
        <w:spacing w:before="71" w:line="285" w:lineRule="exact"/>
        <w:jc w:val="both"/>
        <w:rPr>
          <w:rFonts w:ascii="Times New Roman" w:hAnsi="Times New Roman" w:cs="Times New Roman"/>
          <w:w w:val="80"/>
        </w:rPr>
      </w:pPr>
    </w:p>
    <w:p w:rsidR="00DA6B66" w:rsidRDefault="00DA6B66" w:rsidP="00DA6B66">
      <w:pPr>
        <w:pStyle w:val="1"/>
        <w:spacing w:before="71" w:line="285" w:lineRule="exact"/>
        <w:ind w:left="0"/>
        <w:rPr>
          <w:rFonts w:ascii="Times New Roman" w:hAnsi="Times New Roman" w:cs="Times New Roman"/>
          <w:w w:val="80"/>
        </w:rPr>
      </w:pPr>
    </w:p>
    <w:p w:rsidR="008928FA" w:rsidRDefault="008928FA" w:rsidP="004D6AA3">
      <w:pPr>
        <w:pStyle w:val="1"/>
        <w:spacing w:before="71" w:line="285" w:lineRule="exact"/>
        <w:ind w:left="0"/>
        <w:rPr>
          <w:rFonts w:ascii="Times New Roman" w:hAnsi="Times New Roman" w:cs="Times New Roman"/>
          <w:w w:val="80"/>
        </w:rPr>
      </w:pPr>
    </w:p>
    <w:p w:rsidR="00FE789E" w:rsidRDefault="00FE789E" w:rsidP="00DA6B66">
      <w:pPr>
        <w:ind w:left="567" w:firstLine="284"/>
        <w:rPr>
          <w:sz w:val="24"/>
          <w:szCs w:val="24"/>
        </w:rPr>
      </w:pPr>
      <w:r w:rsidRPr="00DA6B66">
        <w:rPr>
          <w:sz w:val="24"/>
          <w:szCs w:val="24"/>
        </w:rPr>
        <w:t>2 Содержание обучения</w:t>
      </w:r>
    </w:p>
    <w:p w:rsidR="00DA6B66" w:rsidRPr="00DA6B66" w:rsidRDefault="00DA6B66" w:rsidP="00DA6B66">
      <w:pPr>
        <w:ind w:left="567" w:firstLine="284"/>
        <w:rPr>
          <w:sz w:val="24"/>
          <w:szCs w:val="24"/>
        </w:rPr>
      </w:pPr>
    </w:p>
    <w:p w:rsidR="002C5491" w:rsidRDefault="00FE789E" w:rsidP="00DA6B66">
      <w:pPr>
        <w:ind w:left="567" w:firstLine="284"/>
        <w:rPr>
          <w:sz w:val="24"/>
          <w:szCs w:val="24"/>
        </w:rPr>
      </w:pPr>
      <w:r w:rsidRPr="00DA6B66">
        <w:rPr>
          <w:sz w:val="24"/>
          <w:szCs w:val="24"/>
        </w:rPr>
        <w:t xml:space="preserve"> </w:t>
      </w:r>
      <w:r w:rsidR="007D1D91" w:rsidRPr="00DA6B66">
        <w:rPr>
          <w:sz w:val="24"/>
          <w:szCs w:val="24"/>
        </w:rPr>
        <w:t>«</w:t>
      </w:r>
      <w:r w:rsidR="00524C23">
        <w:rPr>
          <w:sz w:val="24"/>
          <w:szCs w:val="24"/>
        </w:rPr>
        <w:t>Инженерная практика</w:t>
      </w:r>
      <w:r w:rsidR="007D1D91" w:rsidRPr="00DA6B66">
        <w:rPr>
          <w:sz w:val="24"/>
          <w:szCs w:val="24"/>
        </w:rPr>
        <w:t>»</w:t>
      </w:r>
      <w:r w:rsidR="000C6537">
        <w:rPr>
          <w:sz w:val="24"/>
          <w:szCs w:val="24"/>
        </w:rPr>
        <w:t xml:space="preserve"> 10</w:t>
      </w:r>
      <w:r w:rsidR="00DA6B66">
        <w:rPr>
          <w:sz w:val="24"/>
          <w:szCs w:val="24"/>
        </w:rPr>
        <w:t xml:space="preserve"> класс</w:t>
      </w:r>
    </w:p>
    <w:p w:rsidR="00DA6B66" w:rsidRPr="00524C23" w:rsidRDefault="00DA6B66" w:rsidP="00524C23">
      <w:pPr>
        <w:ind w:left="851"/>
        <w:rPr>
          <w:sz w:val="24"/>
          <w:szCs w:val="24"/>
        </w:rPr>
      </w:pPr>
    </w:p>
    <w:p w:rsidR="00524C23" w:rsidRPr="00524C23" w:rsidRDefault="00524C23" w:rsidP="00524C23">
      <w:pPr>
        <w:ind w:left="851"/>
        <w:rPr>
          <w:b/>
          <w:sz w:val="24"/>
          <w:szCs w:val="24"/>
        </w:rPr>
      </w:pPr>
      <w:r w:rsidRPr="00524C23">
        <w:rPr>
          <w:b/>
          <w:sz w:val="24"/>
          <w:szCs w:val="24"/>
        </w:rPr>
        <w:t xml:space="preserve">Раздел 1. Интерфейс и начало работы </w:t>
      </w:r>
      <w:r>
        <w:rPr>
          <w:b/>
          <w:sz w:val="24"/>
          <w:szCs w:val="24"/>
        </w:rPr>
        <w:t>(10 часов</w:t>
      </w:r>
      <w:r w:rsidRPr="00524C23">
        <w:rPr>
          <w:b/>
          <w:sz w:val="24"/>
          <w:szCs w:val="24"/>
        </w:rPr>
        <w:t>)</w:t>
      </w:r>
    </w:p>
    <w:p w:rsidR="00524C23" w:rsidRPr="00524C23" w:rsidRDefault="00524C23" w:rsidP="00524C23">
      <w:pPr>
        <w:ind w:left="851"/>
        <w:rPr>
          <w:sz w:val="24"/>
          <w:szCs w:val="24"/>
        </w:rPr>
      </w:pPr>
      <w:r w:rsidRPr="00524C23">
        <w:rPr>
          <w:sz w:val="24"/>
          <w:szCs w:val="24"/>
        </w:rPr>
        <w:t>Назначение программы, возможности, версии. Рабочие пространства. Изучение интерфейса программ: Лента, Вкладки, Панели.</w:t>
      </w:r>
    </w:p>
    <w:p w:rsidR="00524C23" w:rsidRPr="00524C23" w:rsidRDefault="00524C23" w:rsidP="00524C23">
      <w:pPr>
        <w:ind w:left="851"/>
        <w:rPr>
          <w:b/>
          <w:sz w:val="24"/>
          <w:szCs w:val="24"/>
        </w:rPr>
      </w:pPr>
      <w:r w:rsidRPr="00524C23">
        <w:rPr>
          <w:b/>
          <w:sz w:val="24"/>
          <w:szCs w:val="24"/>
        </w:rPr>
        <w:t xml:space="preserve">Раздел 2. Создание графических примитивов </w:t>
      </w:r>
      <w:proofErr w:type="spellStart"/>
      <w:r w:rsidR="00DF1BF6">
        <w:rPr>
          <w:b/>
          <w:sz w:val="24"/>
          <w:szCs w:val="24"/>
          <w:lang w:val="en-US"/>
        </w:rPr>
        <w:t>Libre</w:t>
      </w:r>
      <w:proofErr w:type="spellEnd"/>
      <w:r w:rsidRPr="00524C23">
        <w:rPr>
          <w:b/>
          <w:sz w:val="24"/>
          <w:szCs w:val="24"/>
        </w:rPr>
        <w:t xml:space="preserve">CAD </w:t>
      </w:r>
      <w:r>
        <w:rPr>
          <w:b/>
          <w:sz w:val="24"/>
          <w:szCs w:val="24"/>
        </w:rPr>
        <w:t>(5</w:t>
      </w:r>
      <w:r w:rsidRPr="00524C2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часов</w:t>
      </w:r>
      <w:r w:rsidRPr="00524C23">
        <w:rPr>
          <w:b/>
          <w:sz w:val="24"/>
          <w:szCs w:val="24"/>
        </w:rPr>
        <w:t>)</w:t>
      </w:r>
    </w:p>
    <w:p w:rsidR="00524C23" w:rsidRPr="00524C23" w:rsidRDefault="00524C23" w:rsidP="00524C23">
      <w:pPr>
        <w:ind w:left="851"/>
        <w:rPr>
          <w:sz w:val="24"/>
          <w:szCs w:val="24"/>
        </w:rPr>
      </w:pPr>
      <w:r w:rsidRPr="00524C23">
        <w:rPr>
          <w:sz w:val="24"/>
          <w:szCs w:val="24"/>
        </w:rPr>
        <w:t>Способы ввода команд. Отмена команд. Возврат команд. Отрезок. Способ указание точек</w:t>
      </w:r>
    </w:p>
    <w:p w:rsidR="00524C23" w:rsidRPr="00524C23" w:rsidRDefault="00524C23" w:rsidP="00524C23">
      <w:pPr>
        <w:ind w:left="851"/>
        <w:rPr>
          <w:b/>
          <w:sz w:val="24"/>
          <w:szCs w:val="24"/>
        </w:rPr>
      </w:pPr>
      <w:r w:rsidRPr="00524C23">
        <w:rPr>
          <w:b/>
          <w:sz w:val="24"/>
          <w:szCs w:val="24"/>
        </w:rPr>
        <w:t xml:space="preserve">Раздел 3. Режим черчения и настройка </w:t>
      </w:r>
      <w:r>
        <w:rPr>
          <w:b/>
          <w:sz w:val="24"/>
          <w:szCs w:val="24"/>
        </w:rPr>
        <w:t>(5</w:t>
      </w:r>
      <w:r w:rsidRPr="00524C23">
        <w:rPr>
          <w:b/>
          <w:sz w:val="24"/>
          <w:szCs w:val="24"/>
        </w:rPr>
        <w:t xml:space="preserve"> часа)</w:t>
      </w:r>
    </w:p>
    <w:p w:rsidR="00524C23" w:rsidRPr="00524C23" w:rsidRDefault="00524C23" w:rsidP="00524C23">
      <w:pPr>
        <w:ind w:left="851"/>
        <w:rPr>
          <w:sz w:val="24"/>
          <w:szCs w:val="24"/>
        </w:rPr>
      </w:pPr>
      <w:r w:rsidRPr="00524C23">
        <w:rPr>
          <w:sz w:val="24"/>
          <w:szCs w:val="24"/>
        </w:rPr>
        <w:t>Ортогональный режим черчения. Режим объектовой привязки. Режим отслеживания объектных привязок.</w:t>
      </w:r>
    </w:p>
    <w:p w:rsidR="00524C23" w:rsidRPr="00524C23" w:rsidRDefault="00524C23" w:rsidP="00524C23">
      <w:pPr>
        <w:ind w:left="851"/>
        <w:rPr>
          <w:b/>
          <w:sz w:val="24"/>
          <w:szCs w:val="24"/>
        </w:rPr>
      </w:pPr>
      <w:r w:rsidRPr="00524C23">
        <w:rPr>
          <w:b/>
          <w:sz w:val="24"/>
          <w:szCs w:val="24"/>
        </w:rPr>
        <w:t xml:space="preserve">Раздел 4. Редактирование объектов </w:t>
      </w:r>
      <w:r>
        <w:rPr>
          <w:b/>
          <w:sz w:val="24"/>
          <w:szCs w:val="24"/>
        </w:rPr>
        <w:t xml:space="preserve">(8  </w:t>
      </w:r>
      <w:r w:rsidRPr="00524C23">
        <w:rPr>
          <w:b/>
          <w:sz w:val="24"/>
          <w:szCs w:val="24"/>
        </w:rPr>
        <w:t xml:space="preserve"> часа)</w:t>
      </w:r>
    </w:p>
    <w:p w:rsidR="00524C23" w:rsidRPr="00524C23" w:rsidRDefault="00524C23" w:rsidP="00524C23">
      <w:pPr>
        <w:ind w:left="851"/>
        <w:rPr>
          <w:sz w:val="24"/>
          <w:szCs w:val="24"/>
        </w:rPr>
      </w:pPr>
      <w:r w:rsidRPr="00524C23">
        <w:rPr>
          <w:sz w:val="24"/>
          <w:szCs w:val="24"/>
        </w:rPr>
        <w:t xml:space="preserve">Способ выбора объектов. Команды: стереть, подчистить, копировать зеркало, смещение, повернуть, масштаб, растянуть, увеличить обрезать, удлинить, разорвать, разорвать в точке, соединить, фаска, перенести, сопряжение, переход (соединение кривых), </w:t>
      </w:r>
      <w:proofErr w:type="spellStart"/>
      <w:r w:rsidRPr="00524C23">
        <w:rPr>
          <w:sz w:val="24"/>
          <w:szCs w:val="24"/>
        </w:rPr>
        <w:t>расчлинить</w:t>
      </w:r>
      <w:proofErr w:type="spellEnd"/>
      <w:r w:rsidRPr="00524C23">
        <w:rPr>
          <w:sz w:val="24"/>
          <w:szCs w:val="24"/>
        </w:rPr>
        <w:t>.</w:t>
      </w:r>
    </w:p>
    <w:p w:rsidR="00524C23" w:rsidRPr="00524C23" w:rsidRDefault="00524C23" w:rsidP="00524C23">
      <w:pPr>
        <w:ind w:left="851"/>
        <w:rPr>
          <w:b/>
          <w:sz w:val="24"/>
          <w:szCs w:val="24"/>
        </w:rPr>
      </w:pPr>
      <w:r w:rsidRPr="00524C23">
        <w:rPr>
          <w:b/>
          <w:sz w:val="24"/>
          <w:szCs w:val="24"/>
        </w:rPr>
        <w:t xml:space="preserve">Раздел 5. Основные свойства объектов. Слои. </w:t>
      </w:r>
      <w:r>
        <w:rPr>
          <w:b/>
          <w:sz w:val="24"/>
          <w:szCs w:val="24"/>
        </w:rPr>
        <w:t>(2</w:t>
      </w:r>
      <w:r w:rsidRPr="00524C23">
        <w:rPr>
          <w:b/>
          <w:sz w:val="24"/>
          <w:szCs w:val="24"/>
        </w:rPr>
        <w:t xml:space="preserve"> часа)</w:t>
      </w:r>
    </w:p>
    <w:p w:rsidR="00524C23" w:rsidRPr="00524C23" w:rsidRDefault="00524C23" w:rsidP="00524C23">
      <w:pPr>
        <w:ind w:left="851"/>
        <w:rPr>
          <w:sz w:val="24"/>
          <w:szCs w:val="24"/>
        </w:rPr>
      </w:pPr>
      <w:r w:rsidRPr="00524C23">
        <w:rPr>
          <w:sz w:val="24"/>
          <w:szCs w:val="24"/>
        </w:rPr>
        <w:t>Основные свойства объектов: цвет, тип линии, вес линий, прозрачность. Назначение слоев. Создание слоев и работа с ними. Управление слоями: выключение, замораживание, блокировка.</w:t>
      </w:r>
    </w:p>
    <w:p w:rsidR="00524C23" w:rsidRPr="00524C23" w:rsidRDefault="00524C23" w:rsidP="00524C23">
      <w:pPr>
        <w:ind w:left="851"/>
        <w:rPr>
          <w:b/>
          <w:sz w:val="24"/>
          <w:szCs w:val="24"/>
        </w:rPr>
      </w:pPr>
      <w:r w:rsidRPr="00524C23">
        <w:rPr>
          <w:b/>
          <w:sz w:val="24"/>
          <w:szCs w:val="24"/>
        </w:rPr>
        <w:t xml:space="preserve">Раздел 6. Штриховка </w:t>
      </w:r>
      <w:r>
        <w:rPr>
          <w:b/>
          <w:sz w:val="24"/>
          <w:szCs w:val="24"/>
        </w:rPr>
        <w:t xml:space="preserve">(2 </w:t>
      </w:r>
      <w:r w:rsidRPr="00524C23">
        <w:rPr>
          <w:b/>
          <w:sz w:val="24"/>
          <w:szCs w:val="24"/>
        </w:rPr>
        <w:t>час</w:t>
      </w:r>
      <w:r>
        <w:rPr>
          <w:b/>
          <w:sz w:val="24"/>
          <w:szCs w:val="24"/>
        </w:rPr>
        <w:t>а</w:t>
      </w:r>
      <w:r w:rsidRPr="00524C23">
        <w:rPr>
          <w:b/>
          <w:sz w:val="24"/>
          <w:szCs w:val="24"/>
        </w:rPr>
        <w:t>)</w:t>
      </w:r>
    </w:p>
    <w:p w:rsidR="00524C23" w:rsidRPr="00524C23" w:rsidRDefault="00524C23" w:rsidP="00524C23">
      <w:pPr>
        <w:ind w:left="851"/>
        <w:rPr>
          <w:sz w:val="24"/>
          <w:szCs w:val="24"/>
        </w:rPr>
      </w:pPr>
      <w:r w:rsidRPr="00524C23">
        <w:rPr>
          <w:sz w:val="24"/>
          <w:szCs w:val="24"/>
        </w:rPr>
        <w:t>Типы штриховок: образец, тело, градиент, из линий</w:t>
      </w:r>
    </w:p>
    <w:p w:rsidR="00524C23" w:rsidRPr="00524C23" w:rsidRDefault="00524C23" w:rsidP="00524C23">
      <w:pPr>
        <w:ind w:left="851"/>
        <w:rPr>
          <w:b/>
          <w:sz w:val="24"/>
          <w:szCs w:val="24"/>
        </w:rPr>
      </w:pPr>
      <w:r w:rsidRPr="00524C23">
        <w:rPr>
          <w:b/>
          <w:sz w:val="24"/>
          <w:szCs w:val="24"/>
        </w:rPr>
        <w:t xml:space="preserve">Раздел 7. Размеры </w:t>
      </w:r>
      <w:r>
        <w:rPr>
          <w:b/>
          <w:sz w:val="24"/>
          <w:szCs w:val="24"/>
        </w:rPr>
        <w:t>(2</w:t>
      </w:r>
      <w:r w:rsidRPr="00524C23">
        <w:rPr>
          <w:b/>
          <w:sz w:val="24"/>
          <w:szCs w:val="24"/>
        </w:rPr>
        <w:t xml:space="preserve"> часа)</w:t>
      </w:r>
    </w:p>
    <w:p w:rsidR="00524C23" w:rsidRPr="00524C23" w:rsidRDefault="00524C23" w:rsidP="00524C23">
      <w:pPr>
        <w:ind w:left="851"/>
        <w:rPr>
          <w:sz w:val="24"/>
          <w:szCs w:val="24"/>
        </w:rPr>
      </w:pPr>
      <w:r w:rsidRPr="00524C23">
        <w:rPr>
          <w:sz w:val="24"/>
          <w:szCs w:val="24"/>
        </w:rPr>
        <w:t>Размерный стиль. Создание размерного стиля. Нанесение размеров.</w:t>
      </w:r>
    </w:p>
    <w:p w:rsidR="00B57F40" w:rsidRPr="00524C23" w:rsidRDefault="00B57F40" w:rsidP="00524C23">
      <w:pPr>
        <w:ind w:left="851" w:hanging="851"/>
      </w:pPr>
    </w:p>
    <w:p w:rsidR="00524C23" w:rsidRPr="00524C23" w:rsidRDefault="00524C23" w:rsidP="00524C23">
      <w:pPr>
        <w:ind w:left="851" w:hanging="851"/>
      </w:pPr>
    </w:p>
    <w:p w:rsidR="00524C23" w:rsidRDefault="00524C23" w:rsidP="00141864">
      <w:pPr>
        <w:ind w:firstLine="567"/>
        <w:jc w:val="both"/>
        <w:rPr>
          <w:sz w:val="24"/>
          <w:szCs w:val="24"/>
        </w:rPr>
      </w:pPr>
    </w:p>
    <w:p w:rsidR="00524C23" w:rsidRDefault="00524C23" w:rsidP="00141864">
      <w:pPr>
        <w:ind w:firstLine="567"/>
        <w:jc w:val="both"/>
        <w:rPr>
          <w:sz w:val="24"/>
          <w:szCs w:val="24"/>
        </w:rPr>
      </w:pPr>
    </w:p>
    <w:p w:rsidR="00524C23" w:rsidRDefault="00524C23" w:rsidP="00141864">
      <w:pPr>
        <w:ind w:firstLine="567"/>
        <w:jc w:val="both"/>
        <w:rPr>
          <w:sz w:val="24"/>
          <w:szCs w:val="24"/>
        </w:rPr>
      </w:pPr>
    </w:p>
    <w:p w:rsidR="00524C23" w:rsidRDefault="00524C23" w:rsidP="00141864">
      <w:pPr>
        <w:ind w:firstLine="567"/>
        <w:jc w:val="both"/>
        <w:rPr>
          <w:sz w:val="24"/>
          <w:szCs w:val="24"/>
        </w:rPr>
      </w:pPr>
    </w:p>
    <w:p w:rsidR="00B57F40" w:rsidRDefault="00B57F40" w:rsidP="00141864">
      <w:pPr>
        <w:ind w:firstLine="567"/>
        <w:jc w:val="both"/>
        <w:rPr>
          <w:sz w:val="24"/>
          <w:szCs w:val="24"/>
        </w:rPr>
      </w:pPr>
    </w:p>
    <w:p w:rsidR="00B57F40" w:rsidRDefault="00B57F40" w:rsidP="00141864">
      <w:pPr>
        <w:ind w:firstLine="567"/>
        <w:jc w:val="both"/>
        <w:rPr>
          <w:sz w:val="24"/>
          <w:szCs w:val="24"/>
        </w:rPr>
      </w:pPr>
    </w:p>
    <w:p w:rsidR="00B57F40" w:rsidRDefault="00B57F40" w:rsidP="00141864">
      <w:pPr>
        <w:ind w:firstLine="567"/>
        <w:jc w:val="both"/>
        <w:rPr>
          <w:sz w:val="24"/>
          <w:szCs w:val="24"/>
        </w:rPr>
      </w:pPr>
    </w:p>
    <w:p w:rsidR="00DA6B66" w:rsidRDefault="00DA6B66" w:rsidP="00141864">
      <w:pPr>
        <w:ind w:firstLine="567"/>
        <w:jc w:val="both"/>
        <w:rPr>
          <w:sz w:val="24"/>
          <w:szCs w:val="24"/>
        </w:rPr>
      </w:pPr>
    </w:p>
    <w:p w:rsidR="00DA6B66" w:rsidRDefault="00DA6B66" w:rsidP="00E626E9">
      <w:pPr>
        <w:ind w:firstLine="567"/>
        <w:jc w:val="both"/>
        <w:rPr>
          <w:sz w:val="24"/>
          <w:szCs w:val="24"/>
        </w:rPr>
      </w:pPr>
    </w:p>
    <w:p w:rsidR="00DA6B66" w:rsidRDefault="00DA6B66" w:rsidP="00E626E9">
      <w:pPr>
        <w:ind w:firstLine="567"/>
        <w:jc w:val="both"/>
        <w:rPr>
          <w:sz w:val="24"/>
          <w:szCs w:val="24"/>
        </w:rPr>
      </w:pPr>
    </w:p>
    <w:p w:rsidR="00DA6B66" w:rsidRDefault="00DA6B66" w:rsidP="00B57F40">
      <w:pPr>
        <w:jc w:val="both"/>
        <w:rPr>
          <w:sz w:val="24"/>
          <w:szCs w:val="24"/>
        </w:rPr>
      </w:pPr>
    </w:p>
    <w:p w:rsidR="00DA6B66" w:rsidRDefault="00DA6B66" w:rsidP="00B6125B">
      <w:pPr>
        <w:jc w:val="both"/>
        <w:rPr>
          <w:sz w:val="24"/>
          <w:szCs w:val="24"/>
        </w:rPr>
      </w:pPr>
    </w:p>
    <w:p w:rsidR="00DA6B66" w:rsidRPr="009D269A" w:rsidRDefault="00DA6B66" w:rsidP="00E626E9">
      <w:pPr>
        <w:ind w:firstLine="567"/>
        <w:jc w:val="both"/>
        <w:rPr>
          <w:sz w:val="24"/>
          <w:szCs w:val="24"/>
        </w:rPr>
      </w:pPr>
    </w:p>
    <w:p w:rsidR="00FE789E" w:rsidRPr="00B629BF" w:rsidRDefault="00FE789E" w:rsidP="00B629BF">
      <w:pPr>
        <w:spacing w:line="360" w:lineRule="auto"/>
        <w:ind w:left="284" w:firstLine="425"/>
        <w:jc w:val="both"/>
        <w:rPr>
          <w:bCs/>
          <w:iCs/>
          <w:sz w:val="24"/>
          <w:szCs w:val="24"/>
        </w:rPr>
      </w:pPr>
      <w:r w:rsidRPr="00B629BF">
        <w:rPr>
          <w:sz w:val="24"/>
          <w:szCs w:val="24"/>
        </w:rPr>
        <w:lastRenderedPageBreak/>
        <w:t>3 Планируемые результаты освоения программы</w:t>
      </w:r>
    </w:p>
    <w:p w:rsidR="00B02F82" w:rsidRPr="00406DB2" w:rsidRDefault="00B02F82" w:rsidP="00B02F82">
      <w:pPr>
        <w:ind w:firstLine="709"/>
        <w:jc w:val="both"/>
        <w:rPr>
          <w:b/>
          <w:bCs/>
          <w:sz w:val="24"/>
          <w:szCs w:val="24"/>
        </w:rPr>
      </w:pPr>
      <w:r w:rsidRPr="00406DB2">
        <w:rPr>
          <w:b/>
          <w:bCs/>
          <w:sz w:val="24"/>
          <w:szCs w:val="24"/>
        </w:rPr>
        <w:t>Личностные результаты: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hAnsi="Times New Roman"/>
          <w:sz w:val="24"/>
          <w:szCs w:val="24"/>
          <w:lang w:val="ru-RU"/>
        </w:rPr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hAnsi="Times New Roman"/>
          <w:sz w:val="24"/>
          <w:szCs w:val="24"/>
          <w:lang w:val="ru-RU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hAnsi="Times New Roman"/>
          <w:sz w:val="24"/>
          <w:szCs w:val="24"/>
          <w:lang w:val="ru-RU"/>
        </w:rPr>
        <w:t>развитие осознанного и ответственного отношения к собственным поступкам при работе с графической информацией;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hAnsi="Times New Roman"/>
          <w:sz w:val="24"/>
          <w:szCs w:val="24"/>
          <w:lang w:val="ru-RU"/>
        </w:rPr>
        <w:t>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B02F82" w:rsidRPr="00406DB2" w:rsidRDefault="00B02F82" w:rsidP="00B02F82">
      <w:pPr>
        <w:ind w:firstLine="709"/>
        <w:jc w:val="both"/>
        <w:rPr>
          <w:b/>
          <w:bCs/>
          <w:sz w:val="24"/>
          <w:szCs w:val="24"/>
        </w:rPr>
      </w:pPr>
      <w:proofErr w:type="spellStart"/>
      <w:r w:rsidRPr="00406DB2">
        <w:rPr>
          <w:b/>
          <w:bCs/>
          <w:sz w:val="24"/>
          <w:szCs w:val="24"/>
        </w:rPr>
        <w:t>Метапредметные</w:t>
      </w:r>
      <w:proofErr w:type="spellEnd"/>
      <w:r w:rsidRPr="00406DB2">
        <w:rPr>
          <w:b/>
          <w:bCs/>
          <w:sz w:val="24"/>
          <w:szCs w:val="24"/>
        </w:rPr>
        <w:t xml:space="preserve"> результаты:</w:t>
      </w:r>
    </w:p>
    <w:p w:rsidR="00B02F82" w:rsidRPr="00406DB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406DB2">
        <w:rPr>
          <w:rFonts w:ascii="Times New Roman" w:hAnsi="Times New Roman"/>
          <w:sz w:val="24"/>
          <w:szCs w:val="24"/>
        </w:rPr>
        <w:t>умение</w:t>
      </w:r>
      <w:proofErr w:type="spellEnd"/>
      <w:r w:rsidRPr="0040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DB2">
        <w:rPr>
          <w:rFonts w:ascii="Times New Roman" w:hAnsi="Times New Roman"/>
          <w:sz w:val="24"/>
          <w:szCs w:val="24"/>
        </w:rPr>
        <w:t>ставить</w:t>
      </w:r>
      <w:proofErr w:type="spellEnd"/>
      <w:r w:rsidRPr="0040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DB2">
        <w:rPr>
          <w:rFonts w:ascii="Times New Roman" w:hAnsi="Times New Roman"/>
          <w:sz w:val="24"/>
          <w:szCs w:val="24"/>
        </w:rPr>
        <w:t>учебные</w:t>
      </w:r>
      <w:proofErr w:type="spellEnd"/>
      <w:r w:rsidRPr="0040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DB2">
        <w:rPr>
          <w:rFonts w:ascii="Times New Roman" w:hAnsi="Times New Roman"/>
          <w:sz w:val="24"/>
          <w:szCs w:val="24"/>
        </w:rPr>
        <w:t>цели</w:t>
      </w:r>
      <w:proofErr w:type="spellEnd"/>
      <w:r w:rsidRPr="00406DB2">
        <w:rPr>
          <w:rFonts w:ascii="Times New Roman" w:hAnsi="Times New Roman"/>
          <w:sz w:val="24"/>
          <w:szCs w:val="24"/>
        </w:rPr>
        <w:t>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hAnsi="Times New Roman"/>
          <w:sz w:val="24"/>
          <w:szCs w:val="24"/>
          <w:lang w:val="ru-RU"/>
        </w:rPr>
        <w:t>умение использовать внешний план для решения поставленной задачи;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hAnsi="Times New Roman"/>
          <w:sz w:val="24"/>
          <w:szCs w:val="24"/>
          <w:lang w:val="ru-RU"/>
        </w:rPr>
        <w:t>умение планировать свои действия в соответствии с поставленной задачей и условиями ее реализации;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hAnsi="Times New Roman"/>
          <w:sz w:val="24"/>
          <w:szCs w:val="24"/>
          <w:lang w:val="ru-RU"/>
        </w:rPr>
        <w:t>умение осуществлять итоговый и пошаговый контроль выполнения учебного задания по переходу информационной обучающей среды из начального состояния в конечное;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hAnsi="Times New Roman"/>
          <w:sz w:val="24"/>
          <w:szCs w:val="24"/>
          <w:lang w:val="ru-RU"/>
        </w:rPr>
        <w:t>умение сличать результат действий с эталоном (целью);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hAnsi="Times New Roman"/>
          <w:sz w:val="24"/>
          <w:szCs w:val="24"/>
          <w:lang w:val="ru-RU"/>
        </w:rPr>
        <w:t>умение вносить коррективы в действия в случае расхождения результата решения задачи с ранее поставленной целью;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hAnsi="Times New Roman"/>
          <w:sz w:val="24"/>
          <w:szCs w:val="24"/>
          <w:lang w:val="ru-RU"/>
        </w:rPr>
        <w:t>умение оценивать результат своей работы с помощью тестовых компьютерных программ, а также самостоятельно определять пробелы в усвоении материала курса.</w:t>
      </w:r>
    </w:p>
    <w:p w:rsidR="00B02F82" w:rsidRPr="00406DB2" w:rsidRDefault="00B02F82" w:rsidP="00B02F82">
      <w:pPr>
        <w:ind w:firstLine="709"/>
        <w:jc w:val="both"/>
        <w:rPr>
          <w:b/>
          <w:bCs/>
          <w:sz w:val="24"/>
          <w:szCs w:val="24"/>
        </w:rPr>
      </w:pPr>
      <w:r w:rsidRPr="00406DB2">
        <w:rPr>
          <w:b/>
          <w:bCs/>
          <w:sz w:val="24"/>
          <w:szCs w:val="24"/>
        </w:rPr>
        <w:t xml:space="preserve">Предметные результаты: </w:t>
      </w:r>
    </w:p>
    <w:p w:rsidR="00B02F82" w:rsidRPr="00406DB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406DB2">
        <w:rPr>
          <w:rFonts w:ascii="Times New Roman" w:hAnsi="Times New Roman"/>
          <w:sz w:val="24"/>
          <w:szCs w:val="24"/>
        </w:rPr>
        <w:t>умение</w:t>
      </w:r>
      <w:proofErr w:type="spellEnd"/>
      <w:r w:rsidRPr="0040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DB2">
        <w:rPr>
          <w:rFonts w:ascii="Times New Roman" w:hAnsi="Times New Roman"/>
          <w:sz w:val="24"/>
          <w:szCs w:val="24"/>
        </w:rPr>
        <w:t>использовать</w:t>
      </w:r>
      <w:proofErr w:type="spellEnd"/>
      <w:r w:rsidRPr="0040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DB2">
        <w:rPr>
          <w:rFonts w:ascii="Times New Roman" w:hAnsi="Times New Roman"/>
          <w:sz w:val="24"/>
          <w:szCs w:val="24"/>
        </w:rPr>
        <w:t>терминологию</w:t>
      </w:r>
      <w:proofErr w:type="spellEnd"/>
      <w:r w:rsidRPr="0040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DB2">
        <w:rPr>
          <w:rFonts w:ascii="Times New Roman" w:hAnsi="Times New Roman"/>
          <w:sz w:val="24"/>
          <w:szCs w:val="24"/>
        </w:rPr>
        <w:t>моделирования</w:t>
      </w:r>
      <w:proofErr w:type="spellEnd"/>
      <w:r w:rsidRPr="00406DB2">
        <w:rPr>
          <w:rFonts w:ascii="Times New Roman" w:hAnsi="Times New Roman"/>
          <w:sz w:val="24"/>
          <w:szCs w:val="24"/>
        </w:rPr>
        <w:t>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hAnsi="Times New Roman"/>
          <w:sz w:val="24"/>
          <w:szCs w:val="24"/>
          <w:lang w:val="ru-RU"/>
        </w:rPr>
        <w:t>умение работать в среде КОМПАС 3</w:t>
      </w:r>
      <w:r w:rsidRPr="00406DB2">
        <w:rPr>
          <w:rFonts w:ascii="Times New Roman" w:hAnsi="Times New Roman"/>
          <w:sz w:val="24"/>
          <w:szCs w:val="24"/>
        </w:rPr>
        <w:t>D</w:t>
      </w:r>
      <w:r w:rsidRPr="00B02F82">
        <w:rPr>
          <w:rFonts w:ascii="Times New Roman" w:hAnsi="Times New Roman"/>
          <w:sz w:val="24"/>
          <w:szCs w:val="24"/>
          <w:lang w:val="ru-RU"/>
        </w:rPr>
        <w:t>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формирование представления об основных изучаемых понятиях: модель, эскиз, сборка, чертёж;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повышение уровня развития пространственного мышления и, как следствие, уровня</w:t>
      </w:r>
      <w:r w:rsidRPr="00B02F82">
        <w:rPr>
          <w:rFonts w:ascii="Times New Roman" w:eastAsia="Times New Roman" w:hAnsi="Times New Roman"/>
          <w:color w:val="000000"/>
          <w:sz w:val="22"/>
          <w:szCs w:val="22"/>
          <w:lang w:val="ru-RU" w:eastAsia="ru-RU" w:bidi="ru-RU"/>
        </w:rPr>
        <w:br/>
      </w:r>
      <w:r w:rsidRPr="00B02F82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развития творческих способностей;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обобщение имеющихся представлений о геометрических фигурах, выделение связи и</w:t>
      </w:r>
      <w:r w:rsidRPr="00B02F82">
        <w:rPr>
          <w:rFonts w:ascii="Times New Roman" w:eastAsia="Times New Roman" w:hAnsi="Times New Roman"/>
          <w:color w:val="000000"/>
          <w:sz w:val="22"/>
          <w:szCs w:val="22"/>
          <w:lang w:val="ru-RU" w:eastAsia="ru-RU" w:bidi="ru-RU"/>
        </w:rPr>
        <w:t xml:space="preserve"> </w:t>
      </w:r>
      <w:r w:rsidRPr="00B02F82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отношений в геометрических объектах;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формирование навыков, необходимых для создания моделей широкого профиля и</w:t>
      </w:r>
      <w:r w:rsidRPr="00B02F82">
        <w:rPr>
          <w:rFonts w:ascii="Times New Roman" w:eastAsia="Times New Roman" w:hAnsi="Times New Roman"/>
          <w:color w:val="000000"/>
          <w:sz w:val="22"/>
          <w:szCs w:val="22"/>
          <w:lang w:val="ru-RU" w:eastAsia="ru-RU" w:bidi="ru-RU"/>
        </w:rPr>
        <w:br/>
      </w:r>
      <w:r w:rsidRPr="00B02F82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изучения их свойств;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документирование результатов труда и проектной деятельности;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проектирование виртуальных и реальных объектов и процессов, использование</w:t>
      </w:r>
      <w:r w:rsidRPr="00B02F82">
        <w:rPr>
          <w:rFonts w:ascii="Times New Roman" w:eastAsia="Times New Roman" w:hAnsi="Times New Roman"/>
          <w:color w:val="000000"/>
          <w:sz w:val="22"/>
          <w:szCs w:val="22"/>
          <w:lang w:val="ru-RU" w:eastAsia="ru-RU" w:bidi="ru-RU"/>
        </w:rPr>
        <w:br/>
      </w:r>
      <w:r w:rsidRPr="00B02F82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системы автоматизированного проектирования;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моделирование с использованием средств программирования;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выполнение в 3</w:t>
      </w:r>
      <w:r w:rsidRPr="007738F1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D</w:t>
      </w:r>
      <w:r w:rsidRPr="00B02F82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 xml:space="preserve"> масштабе и правильное оформление технических рисунков и эскизов разрабатываемых объектов;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грамотное пользование графической документацией и технико-технологической</w:t>
      </w:r>
      <w:r w:rsidRPr="00B02F82">
        <w:rPr>
          <w:rFonts w:ascii="Times New Roman" w:eastAsia="Times New Roman" w:hAnsi="Times New Roman"/>
          <w:color w:val="000000"/>
          <w:sz w:val="22"/>
          <w:szCs w:val="22"/>
          <w:lang w:val="ru-RU" w:eastAsia="ru-RU" w:bidi="ru-RU"/>
        </w:rPr>
        <w:br/>
      </w:r>
      <w:r w:rsidRPr="00B02F82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информацией, которые применяются при разработке, создании и эксплуатации</w:t>
      </w:r>
      <w:r w:rsidRPr="00B02F82">
        <w:rPr>
          <w:rFonts w:ascii="Times New Roman" w:eastAsia="Times New Roman" w:hAnsi="Times New Roman"/>
          <w:color w:val="000000"/>
          <w:sz w:val="22"/>
          <w:szCs w:val="22"/>
          <w:lang w:val="ru-RU" w:eastAsia="ru-RU" w:bidi="ru-RU"/>
        </w:rPr>
        <w:br/>
      </w:r>
      <w:r w:rsidRPr="00B02F82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различных технических объектов;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lastRenderedPageBreak/>
        <w:t>осуществление технологические процессов создания материальных объектов,</w:t>
      </w:r>
      <w:r w:rsidRPr="00B02F82">
        <w:rPr>
          <w:rFonts w:ascii="Times New Roman" w:eastAsia="Times New Roman" w:hAnsi="Times New Roman"/>
          <w:color w:val="000000"/>
          <w:sz w:val="22"/>
          <w:szCs w:val="22"/>
          <w:lang w:val="ru-RU" w:eastAsia="ru-RU" w:bidi="ru-RU"/>
        </w:rPr>
        <w:br/>
      </w:r>
      <w:r w:rsidRPr="00B02F82">
        <w:rPr>
          <w:rFonts w:ascii="Times New Roman" w:eastAsia="Times New Roman" w:hAnsi="Times New Roman"/>
          <w:color w:val="000000"/>
          <w:sz w:val="24"/>
          <w:szCs w:val="24"/>
          <w:lang w:val="ru-RU" w:eastAsia="ru-RU" w:bidi="ru-RU"/>
        </w:rPr>
        <w:t>имеющих инновационные элементы.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hAnsi="Times New Roman"/>
          <w:sz w:val="24"/>
          <w:szCs w:val="24"/>
          <w:lang w:val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hAnsi="Times New Roman"/>
          <w:sz w:val="24"/>
          <w:szCs w:val="24"/>
          <w:lang w:val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hAnsi="Times New Roman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hAnsi="Times New Roman"/>
          <w:sz w:val="24"/>
          <w:szCs w:val="24"/>
          <w:lang w:val="ru-RU"/>
        </w:rPr>
        <w:t>умение создавать, применять и преобразовывать графические объекты для решения учебных и творческих задач;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hAnsi="Times New Roman"/>
          <w:sz w:val="24"/>
          <w:szCs w:val="24"/>
          <w:lang w:val="ru-RU"/>
        </w:rPr>
        <w:t>умение осознанно использовать речевые средства в соответствии с задачей коммуникации;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B02F82">
        <w:rPr>
          <w:rFonts w:ascii="Times New Roman" w:hAnsi="Times New Roman"/>
          <w:sz w:val="24"/>
          <w:szCs w:val="24"/>
          <w:lang w:val="ru-RU"/>
        </w:rPr>
        <w:t>поиск и выделение необходимой информации в справочном разделе учебников;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hAnsi="Times New Roman"/>
          <w:sz w:val="24"/>
          <w:szCs w:val="24"/>
          <w:lang w:val="ru-RU"/>
        </w:rPr>
        <w:t>владение устной и письменной речью.</w:t>
      </w:r>
    </w:p>
    <w:p w:rsidR="00B02F82" w:rsidRPr="00406DB2" w:rsidRDefault="00B02F82" w:rsidP="00B02F82">
      <w:pPr>
        <w:ind w:firstLine="709"/>
        <w:jc w:val="center"/>
        <w:rPr>
          <w:b/>
          <w:bCs/>
          <w:sz w:val="28"/>
          <w:szCs w:val="24"/>
        </w:rPr>
      </w:pPr>
      <w:r w:rsidRPr="00406DB2">
        <w:rPr>
          <w:b/>
          <w:bCs/>
          <w:sz w:val="28"/>
          <w:szCs w:val="24"/>
        </w:rPr>
        <w:t>Формы организации учебных занятий:</w:t>
      </w:r>
    </w:p>
    <w:p w:rsidR="00B02F82" w:rsidRPr="00406DB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406DB2">
        <w:rPr>
          <w:rFonts w:ascii="Times New Roman" w:hAnsi="Times New Roman"/>
          <w:sz w:val="24"/>
          <w:szCs w:val="24"/>
        </w:rPr>
        <w:t>проектная</w:t>
      </w:r>
      <w:proofErr w:type="spellEnd"/>
      <w:r w:rsidRPr="0040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DB2">
        <w:rPr>
          <w:rFonts w:ascii="Times New Roman" w:hAnsi="Times New Roman"/>
          <w:sz w:val="24"/>
          <w:szCs w:val="24"/>
        </w:rPr>
        <w:t>деятельность</w:t>
      </w:r>
      <w:proofErr w:type="spellEnd"/>
      <w:r w:rsidRPr="00406DB2">
        <w:rPr>
          <w:rFonts w:ascii="Times New Roman" w:hAnsi="Times New Roman"/>
          <w:sz w:val="24"/>
          <w:szCs w:val="24"/>
        </w:rPr>
        <w:t>,</w:t>
      </w:r>
    </w:p>
    <w:p w:rsidR="00B02F82" w:rsidRPr="00406DB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406DB2">
        <w:rPr>
          <w:rFonts w:ascii="Times New Roman" w:hAnsi="Times New Roman"/>
          <w:sz w:val="24"/>
          <w:szCs w:val="24"/>
        </w:rPr>
        <w:t>самостоятельная</w:t>
      </w:r>
      <w:proofErr w:type="spellEnd"/>
      <w:r w:rsidRPr="0040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DB2">
        <w:rPr>
          <w:rFonts w:ascii="Times New Roman" w:hAnsi="Times New Roman"/>
          <w:sz w:val="24"/>
          <w:szCs w:val="24"/>
        </w:rPr>
        <w:t>работа</w:t>
      </w:r>
      <w:proofErr w:type="spellEnd"/>
      <w:r w:rsidRPr="00406DB2">
        <w:rPr>
          <w:rFonts w:ascii="Times New Roman" w:hAnsi="Times New Roman"/>
          <w:sz w:val="24"/>
          <w:szCs w:val="24"/>
        </w:rPr>
        <w:t>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hAnsi="Times New Roman"/>
          <w:sz w:val="24"/>
          <w:szCs w:val="24"/>
          <w:lang w:val="ru-RU"/>
        </w:rPr>
        <w:t>работа в парах, в группах;</w:t>
      </w:r>
    </w:p>
    <w:p w:rsidR="00B02F82" w:rsidRPr="00406DB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406DB2">
        <w:rPr>
          <w:rFonts w:ascii="Times New Roman" w:hAnsi="Times New Roman"/>
          <w:sz w:val="24"/>
          <w:szCs w:val="24"/>
        </w:rPr>
        <w:t>творческие</w:t>
      </w:r>
      <w:proofErr w:type="spellEnd"/>
      <w:r w:rsidRPr="0040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DB2">
        <w:rPr>
          <w:rFonts w:ascii="Times New Roman" w:hAnsi="Times New Roman"/>
          <w:sz w:val="24"/>
          <w:szCs w:val="24"/>
        </w:rPr>
        <w:t>работы</w:t>
      </w:r>
      <w:proofErr w:type="spellEnd"/>
      <w:r w:rsidRPr="00406DB2">
        <w:rPr>
          <w:rFonts w:ascii="Times New Roman" w:hAnsi="Times New Roman"/>
          <w:sz w:val="24"/>
          <w:szCs w:val="24"/>
        </w:rPr>
        <w:t>;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hAnsi="Times New Roman"/>
          <w:sz w:val="24"/>
          <w:szCs w:val="24"/>
          <w:lang w:val="ru-RU"/>
        </w:rPr>
        <w:t>знакомство с научно-популярной литературой.</w:t>
      </w:r>
    </w:p>
    <w:p w:rsidR="00B02F82" w:rsidRPr="00406DB2" w:rsidRDefault="00B02F82" w:rsidP="00B02F82">
      <w:pPr>
        <w:ind w:firstLine="709"/>
        <w:jc w:val="both"/>
        <w:rPr>
          <w:sz w:val="24"/>
          <w:szCs w:val="24"/>
        </w:rPr>
      </w:pPr>
      <w:r w:rsidRPr="00406DB2">
        <w:rPr>
          <w:sz w:val="24"/>
          <w:szCs w:val="24"/>
        </w:rPr>
        <w:t>Формы контроля:</w:t>
      </w:r>
    </w:p>
    <w:p w:rsidR="00B02F82" w:rsidRPr="00406DB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406DB2">
        <w:rPr>
          <w:rFonts w:ascii="Times New Roman" w:hAnsi="Times New Roman"/>
          <w:sz w:val="24"/>
          <w:szCs w:val="24"/>
        </w:rPr>
        <w:t>опрос</w:t>
      </w:r>
      <w:proofErr w:type="spellEnd"/>
      <w:r w:rsidRPr="00406DB2">
        <w:rPr>
          <w:rFonts w:ascii="Times New Roman" w:hAnsi="Times New Roman"/>
          <w:sz w:val="24"/>
          <w:szCs w:val="24"/>
        </w:rPr>
        <w:t>;</w:t>
      </w:r>
    </w:p>
    <w:p w:rsidR="00B02F82" w:rsidRPr="00406DB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406DB2">
        <w:rPr>
          <w:rFonts w:ascii="Times New Roman" w:hAnsi="Times New Roman"/>
          <w:sz w:val="24"/>
          <w:szCs w:val="24"/>
        </w:rPr>
        <w:t>практические</w:t>
      </w:r>
      <w:proofErr w:type="spellEnd"/>
      <w:r w:rsidRPr="0040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DB2">
        <w:rPr>
          <w:rFonts w:ascii="Times New Roman" w:hAnsi="Times New Roman"/>
          <w:sz w:val="24"/>
          <w:szCs w:val="24"/>
        </w:rPr>
        <w:t>работы</w:t>
      </w:r>
      <w:proofErr w:type="spellEnd"/>
      <w:r w:rsidRPr="00406DB2">
        <w:rPr>
          <w:rFonts w:ascii="Times New Roman" w:hAnsi="Times New Roman"/>
          <w:sz w:val="24"/>
          <w:szCs w:val="24"/>
        </w:rPr>
        <w:t>;</w:t>
      </w:r>
    </w:p>
    <w:p w:rsidR="00B02F82" w:rsidRPr="00406DB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06DB2">
        <w:rPr>
          <w:rFonts w:ascii="Times New Roman" w:hAnsi="Times New Roman"/>
          <w:sz w:val="24"/>
          <w:szCs w:val="24"/>
        </w:rPr>
        <w:t>мини-проекты</w:t>
      </w:r>
      <w:proofErr w:type="spellEnd"/>
      <w:proofErr w:type="gramEnd"/>
      <w:r w:rsidRPr="00406DB2">
        <w:rPr>
          <w:rFonts w:ascii="Times New Roman" w:hAnsi="Times New Roman"/>
          <w:sz w:val="24"/>
          <w:szCs w:val="24"/>
        </w:rPr>
        <w:t>.</w:t>
      </w:r>
    </w:p>
    <w:p w:rsidR="00B02F82" w:rsidRPr="00406DB2" w:rsidRDefault="00B02F82" w:rsidP="00B02F82">
      <w:pPr>
        <w:ind w:firstLine="709"/>
        <w:jc w:val="both"/>
        <w:rPr>
          <w:sz w:val="24"/>
          <w:szCs w:val="24"/>
        </w:rPr>
      </w:pPr>
      <w:r w:rsidRPr="00406DB2">
        <w:rPr>
          <w:sz w:val="24"/>
          <w:szCs w:val="24"/>
        </w:rPr>
        <w:t>Методы обучения: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hAnsi="Times New Roman"/>
          <w:sz w:val="24"/>
          <w:szCs w:val="24"/>
          <w:lang w:val="ru-RU"/>
        </w:rPr>
        <w:t>Познавательный (восприятие, осмысление и запоминание учащимися нового материала с привлечением наблюдения готовых примеров, моделирования, изучения иллюстраций, восприятия, анализа и обобщения демонстрируемых материалов).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hAnsi="Times New Roman"/>
          <w:sz w:val="24"/>
          <w:szCs w:val="24"/>
          <w:lang w:val="ru-RU"/>
        </w:rPr>
        <w:t>Метод проектов (при усвоении и творческом применении навыков и умений в процессе разработки собственных моделей).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hAnsi="Times New Roman"/>
          <w:sz w:val="24"/>
          <w:szCs w:val="24"/>
          <w:lang w:val="ru-RU"/>
        </w:rPr>
        <w:t>Систематизирующий (беседа по теме, составление систематизирующих таблиц, графиков, схем и т.д.).</w:t>
      </w:r>
    </w:p>
    <w:p w:rsidR="00B02F82" w:rsidRPr="00B02F82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02F82">
        <w:rPr>
          <w:rFonts w:ascii="Times New Roman" w:hAnsi="Times New Roman"/>
          <w:sz w:val="24"/>
          <w:szCs w:val="24"/>
          <w:lang w:val="ru-RU"/>
        </w:rPr>
        <w:t>Контрольный метод (при выявлении качества усвоения знаний, навыков и умений и их коррекция в процессе выполнения практических заданий).</w:t>
      </w:r>
    </w:p>
    <w:p w:rsidR="00B02F82" w:rsidRPr="00520ACC" w:rsidRDefault="00B02F82" w:rsidP="00B02F82">
      <w:pPr>
        <w:pStyle w:val="20"/>
        <w:numPr>
          <w:ilvl w:val="0"/>
          <w:numId w:val="38"/>
        </w:numPr>
        <w:shd w:val="clear" w:color="auto" w:fill="auto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406DB2">
        <w:rPr>
          <w:rFonts w:ascii="Times New Roman" w:hAnsi="Times New Roman"/>
          <w:sz w:val="24"/>
          <w:szCs w:val="24"/>
        </w:rPr>
        <w:t>Групповая</w:t>
      </w:r>
      <w:proofErr w:type="spellEnd"/>
      <w:r w:rsidRPr="0040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DB2">
        <w:rPr>
          <w:rFonts w:ascii="Times New Roman" w:hAnsi="Times New Roman"/>
          <w:sz w:val="24"/>
          <w:szCs w:val="24"/>
        </w:rPr>
        <w:t>работа</w:t>
      </w:r>
      <w:proofErr w:type="spellEnd"/>
      <w:r w:rsidRPr="00406DB2">
        <w:rPr>
          <w:rFonts w:ascii="Times New Roman" w:hAnsi="Times New Roman"/>
          <w:sz w:val="24"/>
          <w:szCs w:val="24"/>
        </w:rPr>
        <w:t>.</w:t>
      </w:r>
    </w:p>
    <w:p w:rsidR="00520ACC" w:rsidRDefault="00520ACC" w:rsidP="00520ACC">
      <w:pPr>
        <w:pStyle w:val="20"/>
        <w:shd w:val="clear" w:color="auto" w:fill="auto"/>
        <w:tabs>
          <w:tab w:val="left" w:pos="993"/>
        </w:tabs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20ACC" w:rsidRDefault="00520ACC" w:rsidP="00520ACC">
      <w:pPr>
        <w:pStyle w:val="20"/>
        <w:shd w:val="clear" w:color="auto" w:fill="auto"/>
        <w:tabs>
          <w:tab w:val="left" w:pos="993"/>
        </w:tabs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20ACC" w:rsidRPr="00406DB2" w:rsidRDefault="00520ACC" w:rsidP="00520ACC">
      <w:pPr>
        <w:pStyle w:val="20"/>
        <w:shd w:val="clear" w:color="auto" w:fill="auto"/>
        <w:tabs>
          <w:tab w:val="left" w:pos="993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02F82" w:rsidRDefault="00B02F82" w:rsidP="00FE789E">
      <w:pPr>
        <w:rPr>
          <w:sz w:val="24"/>
          <w:szCs w:val="24"/>
        </w:rPr>
      </w:pPr>
    </w:p>
    <w:p w:rsidR="00B02F82" w:rsidRDefault="00B02F82" w:rsidP="00FE789E">
      <w:pPr>
        <w:rPr>
          <w:sz w:val="24"/>
          <w:szCs w:val="24"/>
        </w:rPr>
      </w:pPr>
    </w:p>
    <w:p w:rsidR="00FE789E" w:rsidRPr="005C2444" w:rsidRDefault="00FE789E" w:rsidP="00FE789E">
      <w:pPr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 xml:space="preserve">4 </w:t>
      </w:r>
      <w:r w:rsidRPr="005C2444">
        <w:rPr>
          <w:sz w:val="24"/>
          <w:szCs w:val="24"/>
        </w:rPr>
        <w:t>Приложения к рабочей программе</w:t>
      </w:r>
    </w:p>
    <w:p w:rsidR="00801EC6" w:rsidRDefault="00801EC6">
      <w:pPr>
        <w:pStyle w:val="1"/>
        <w:spacing w:before="67"/>
        <w:ind w:left="115"/>
        <w:rPr>
          <w:rFonts w:ascii="Times New Roman" w:hAnsi="Times New Roman" w:cs="Times New Roman"/>
          <w:w w:val="80"/>
        </w:rPr>
      </w:pPr>
    </w:p>
    <w:p w:rsidR="002C5491" w:rsidRPr="00C54CC0" w:rsidRDefault="007D1D91" w:rsidP="00801EC6">
      <w:pPr>
        <w:pStyle w:val="1"/>
        <w:spacing w:before="67"/>
        <w:ind w:left="115"/>
        <w:jc w:val="center"/>
        <w:rPr>
          <w:rFonts w:ascii="Times New Roman" w:hAnsi="Times New Roman" w:cs="Times New Roman"/>
        </w:rPr>
      </w:pPr>
      <w:r w:rsidRPr="00C54CC0">
        <w:rPr>
          <w:rFonts w:ascii="Times New Roman" w:hAnsi="Times New Roman" w:cs="Times New Roman"/>
          <w:w w:val="80"/>
        </w:rPr>
        <w:t>ТЕМАТИЧЕСКОЕ</w:t>
      </w:r>
      <w:r w:rsidRPr="00C54CC0">
        <w:rPr>
          <w:rFonts w:ascii="Times New Roman" w:hAnsi="Times New Roman" w:cs="Times New Roman"/>
          <w:spacing w:val="51"/>
        </w:rPr>
        <w:t xml:space="preserve"> </w:t>
      </w:r>
      <w:r w:rsidRPr="00C54CC0">
        <w:rPr>
          <w:rFonts w:ascii="Times New Roman" w:hAnsi="Times New Roman" w:cs="Times New Roman"/>
          <w:w w:val="80"/>
        </w:rPr>
        <w:t>ПЛАНИРОВАНИЕ</w:t>
      </w:r>
      <w:r w:rsidRPr="00C54CC0">
        <w:rPr>
          <w:rFonts w:ascii="Times New Roman" w:hAnsi="Times New Roman" w:cs="Times New Roman"/>
          <w:spacing w:val="51"/>
        </w:rPr>
        <w:t xml:space="preserve"> </w:t>
      </w:r>
      <w:r w:rsidRPr="00C54CC0">
        <w:rPr>
          <w:rFonts w:ascii="Times New Roman" w:hAnsi="Times New Roman" w:cs="Times New Roman"/>
          <w:w w:val="80"/>
        </w:rPr>
        <w:t>КУРСА</w:t>
      </w:r>
      <w:r w:rsidRPr="00C54CC0">
        <w:rPr>
          <w:rFonts w:ascii="Times New Roman" w:hAnsi="Times New Roman" w:cs="Times New Roman"/>
          <w:spacing w:val="51"/>
        </w:rPr>
        <w:t xml:space="preserve"> </w:t>
      </w:r>
    </w:p>
    <w:p w:rsidR="002C5491" w:rsidRPr="00C54CC0" w:rsidRDefault="000C6537" w:rsidP="00801EC6">
      <w:pPr>
        <w:pStyle w:val="2"/>
        <w:tabs>
          <w:tab w:val="left" w:pos="310"/>
        </w:tabs>
        <w:spacing w:before="181"/>
        <w:ind w:hanging="1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w w:val="90"/>
        </w:rPr>
        <w:t>10</w:t>
      </w:r>
      <w:r w:rsidR="00801EC6">
        <w:rPr>
          <w:rFonts w:ascii="Times New Roman" w:hAnsi="Times New Roman" w:cs="Times New Roman"/>
          <w:spacing w:val="-1"/>
          <w:w w:val="90"/>
        </w:rPr>
        <w:t xml:space="preserve"> </w:t>
      </w:r>
      <w:r w:rsidR="007D1D91" w:rsidRPr="00C54CC0">
        <w:rPr>
          <w:rFonts w:ascii="Times New Roman" w:hAnsi="Times New Roman" w:cs="Times New Roman"/>
          <w:spacing w:val="-1"/>
          <w:w w:val="90"/>
        </w:rPr>
        <w:t>класс</w:t>
      </w:r>
      <w:r w:rsidR="007D1D91" w:rsidRPr="00C54CC0">
        <w:rPr>
          <w:rFonts w:ascii="Times New Roman" w:hAnsi="Times New Roman" w:cs="Times New Roman"/>
          <w:spacing w:val="-9"/>
          <w:w w:val="90"/>
        </w:rPr>
        <w:t xml:space="preserve"> </w:t>
      </w:r>
      <w:r w:rsidR="007D1D91" w:rsidRPr="00C54CC0">
        <w:rPr>
          <w:rFonts w:ascii="Times New Roman" w:hAnsi="Times New Roman" w:cs="Times New Roman"/>
          <w:w w:val="90"/>
        </w:rPr>
        <w:t>(34</w:t>
      </w:r>
      <w:r w:rsidR="007D1D91" w:rsidRPr="00C54CC0">
        <w:rPr>
          <w:rFonts w:ascii="Times New Roman" w:hAnsi="Times New Roman" w:cs="Times New Roman"/>
          <w:spacing w:val="-8"/>
          <w:w w:val="90"/>
        </w:rPr>
        <w:t xml:space="preserve"> </w:t>
      </w:r>
      <w:r w:rsidR="007D1D91" w:rsidRPr="00C54CC0">
        <w:rPr>
          <w:rFonts w:ascii="Times New Roman" w:hAnsi="Times New Roman" w:cs="Times New Roman"/>
          <w:w w:val="90"/>
        </w:rPr>
        <w:t>часа)</w:t>
      </w:r>
    </w:p>
    <w:p w:rsidR="002C5491" w:rsidRPr="00C54CC0" w:rsidRDefault="007D1D91" w:rsidP="00801EC6">
      <w:pPr>
        <w:pStyle w:val="a3"/>
        <w:spacing w:before="67"/>
        <w:ind w:left="340"/>
        <w:jc w:val="center"/>
      </w:pPr>
      <w:r w:rsidRPr="00C54CC0">
        <w:rPr>
          <w:w w:val="115"/>
        </w:rPr>
        <w:t>1</w:t>
      </w:r>
      <w:r w:rsidRPr="00C54CC0">
        <w:rPr>
          <w:spacing w:val="18"/>
          <w:w w:val="115"/>
        </w:rPr>
        <w:t xml:space="preserve"> </w:t>
      </w:r>
      <w:r w:rsidRPr="00C54CC0">
        <w:rPr>
          <w:w w:val="115"/>
        </w:rPr>
        <w:t>час</w:t>
      </w:r>
      <w:r w:rsidRPr="00C54CC0">
        <w:rPr>
          <w:spacing w:val="19"/>
          <w:w w:val="115"/>
        </w:rPr>
        <w:t xml:space="preserve"> </w:t>
      </w:r>
      <w:r w:rsidRPr="00C54CC0">
        <w:rPr>
          <w:w w:val="115"/>
        </w:rPr>
        <w:t>в</w:t>
      </w:r>
      <w:r w:rsidRPr="00C54CC0">
        <w:rPr>
          <w:spacing w:val="19"/>
          <w:w w:val="115"/>
        </w:rPr>
        <w:t xml:space="preserve"> </w:t>
      </w:r>
      <w:r w:rsidRPr="00C54CC0">
        <w:rPr>
          <w:w w:val="115"/>
        </w:rPr>
        <w:t>неделю,</w:t>
      </w:r>
      <w:r w:rsidRPr="00C54CC0">
        <w:rPr>
          <w:spacing w:val="19"/>
          <w:w w:val="115"/>
        </w:rPr>
        <w:t xml:space="preserve"> </w:t>
      </w:r>
      <w:r w:rsidRPr="00C54CC0">
        <w:rPr>
          <w:w w:val="115"/>
        </w:rPr>
        <w:t>всего</w:t>
      </w:r>
      <w:r w:rsidRPr="00C54CC0">
        <w:rPr>
          <w:spacing w:val="18"/>
          <w:w w:val="115"/>
        </w:rPr>
        <w:t xml:space="preserve"> </w:t>
      </w:r>
      <w:r w:rsidRPr="00C54CC0">
        <w:rPr>
          <w:w w:val="115"/>
        </w:rPr>
        <w:t>—</w:t>
      </w:r>
      <w:r w:rsidRPr="00C54CC0">
        <w:rPr>
          <w:spacing w:val="19"/>
          <w:w w:val="115"/>
        </w:rPr>
        <w:t xml:space="preserve"> </w:t>
      </w:r>
      <w:r w:rsidRPr="00C54CC0">
        <w:rPr>
          <w:w w:val="115"/>
        </w:rPr>
        <w:t>34</w:t>
      </w:r>
      <w:r w:rsidRPr="00C54CC0">
        <w:rPr>
          <w:spacing w:val="19"/>
          <w:w w:val="115"/>
        </w:rPr>
        <w:t xml:space="preserve"> </w:t>
      </w:r>
      <w:r w:rsidR="00783535" w:rsidRPr="00C54CC0">
        <w:rPr>
          <w:w w:val="115"/>
        </w:rPr>
        <w:t>часа</w:t>
      </w:r>
    </w:p>
    <w:p w:rsidR="002C5491" w:rsidRPr="00C54CC0" w:rsidRDefault="002C5491">
      <w:pPr>
        <w:pStyle w:val="a3"/>
        <w:spacing w:before="1"/>
        <w:jc w:val="left"/>
        <w:rPr>
          <w:sz w:val="11"/>
        </w:rPr>
      </w:pPr>
    </w:p>
    <w:tbl>
      <w:tblPr>
        <w:tblStyle w:val="TableNormal"/>
        <w:tblW w:w="14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5"/>
        <w:gridCol w:w="994"/>
        <w:gridCol w:w="25"/>
        <w:gridCol w:w="1737"/>
        <w:gridCol w:w="163"/>
        <w:gridCol w:w="41"/>
        <w:gridCol w:w="1740"/>
        <w:gridCol w:w="2408"/>
        <w:gridCol w:w="1841"/>
      </w:tblGrid>
      <w:tr w:rsidR="009D4F40" w:rsidRPr="00D87450" w:rsidTr="007310C6">
        <w:trPr>
          <w:trHeight w:val="679"/>
          <w:jc w:val="center"/>
        </w:trPr>
        <w:tc>
          <w:tcPr>
            <w:tcW w:w="6929" w:type="dxa"/>
            <w:gridSpan w:val="2"/>
            <w:vMerge w:val="restart"/>
            <w:vAlign w:val="center"/>
          </w:tcPr>
          <w:p w:rsidR="009D4F40" w:rsidRPr="00D87450" w:rsidRDefault="009D4F40" w:rsidP="009D4F40">
            <w:pPr>
              <w:ind w:left="135"/>
              <w:jc w:val="center"/>
              <w:rPr>
                <w:sz w:val="24"/>
                <w:szCs w:val="24"/>
              </w:rPr>
            </w:pPr>
            <w:r w:rsidRPr="00D87450">
              <w:rPr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9D4F40" w:rsidRPr="00D87450" w:rsidRDefault="009D4F40" w:rsidP="008E41ED">
            <w:pPr>
              <w:pStyle w:val="TableParagraph"/>
              <w:spacing w:before="1" w:line="220" w:lineRule="auto"/>
              <w:ind w:left="132" w:right="12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" w:type="dxa"/>
            <w:vMerge w:val="restart"/>
            <w:tcBorders>
              <w:right w:val="nil"/>
            </w:tcBorders>
            <w:vAlign w:val="center"/>
          </w:tcPr>
          <w:p w:rsidR="009D4F40" w:rsidRPr="00D87450" w:rsidRDefault="009D4F40" w:rsidP="008E41ED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9D4F40" w:rsidRPr="00D87450" w:rsidRDefault="009D4F40" w:rsidP="008E41E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9D4F40" w:rsidRPr="00D87450" w:rsidRDefault="009D4F40" w:rsidP="008E41ED">
            <w:pPr>
              <w:pStyle w:val="TableParagraph"/>
              <w:ind w:left="821"/>
              <w:rPr>
                <w:b/>
                <w:sz w:val="24"/>
                <w:szCs w:val="24"/>
              </w:rPr>
            </w:pPr>
          </w:p>
        </w:tc>
        <w:tc>
          <w:tcPr>
            <w:tcW w:w="6089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9D4F40" w:rsidRPr="00D87450" w:rsidRDefault="009D4F40" w:rsidP="008E41ED">
            <w:pPr>
              <w:ind w:hanging="6"/>
              <w:jc w:val="center"/>
              <w:rPr>
                <w:rFonts w:eastAsia="Bookman Old Style"/>
                <w:i/>
                <w:sz w:val="24"/>
                <w:szCs w:val="24"/>
              </w:rPr>
            </w:pPr>
            <w:r w:rsidRPr="00D87450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41" w:type="dxa"/>
            <w:vMerge w:val="restart"/>
          </w:tcPr>
          <w:p w:rsidR="009D4F40" w:rsidRPr="00D87450" w:rsidRDefault="009D4F40" w:rsidP="009D4F40">
            <w:pPr>
              <w:ind w:left="135"/>
              <w:jc w:val="center"/>
              <w:rPr>
                <w:sz w:val="24"/>
                <w:szCs w:val="24"/>
              </w:rPr>
            </w:pPr>
            <w:r w:rsidRPr="00D87450">
              <w:rPr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9D4F40" w:rsidRPr="00D87450" w:rsidRDefault="009D4F40" w:rsidP="008E41ED">
            <w:pPr>
              <w:pStyle w:val="TableParagraph"/>
              <w:spacing w:before="5"/>
              <w:ind w:left="0"/>
              <w:jc w:val="center"/>
              <w:rPr>
                <w:i/>
                <w:sz w:val="24"/>
                <w:szCs w:val="24"/>
              </w:rPr>
            </w:pPr>
          </w:p>
        </w:tc>
      </w:tr>
      <w:tr w:rsidR="009D4F40" w:rsidRPr="00D87450" w:rsidTr="007310C6">
        <w:trPr>
          <w:trHeight w:val="600"/>
          <w:jc w:val="center"/>
        </w:trPr>
        <w:tc>
          <w:tcPr>
            <w:tcW w:w="6929" w:type="dxa"/>
            <w:gridSpan w:val="2"/>
            <w:vMerge/>
            <w:vAlign w:val="center"/>
          </w:tcPr>
          <w:p w:rsidR="009D4F40" w:rsidRPr="00D87450" w:rsidRDefault="009D4F40" w:rsidP="009D4F40">
            <w:pPr>
              <w:ind w:left="13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D4F40" w:rsidRPr="00D87450" w:rsidRDefault="009D4F40" w:rsidP="008E41E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D4F40" w:rsidRPr="00D87450" w:rsidRDefault="009D4F40" w:rsidP="008E41ED">
            <w:pPr>
              <w:pStyle w:val="TableParagraph"/>
              <w:spacing w:line="204" w:lineRule="exact"/>
              <w:ind w:left="146" w:right="138"/>
              <w:jc w:val="center"/>
              <w:rPr>
                <w:b/>
                <w:sz w:val="24"/>
                <w:szCs w:val="24"/>
              </w:rPr>
            </w:pPr>
            <w:r w:rsidRPr="00D8745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4F40" w:rsidRPr="00D87450" w:rsidRDefault="009D4F40" w:rsidP="008E41ED">
            <w:pPr>
              <w:ind w:left="135"/>
              <w:jc w:val="center"/>
              <w:rPr>
                <w:sz w:val="24"/>
                <w:szCs w:val="24"/>
              </w:rPr>
            </w:pPr>
            <w:r w:rsidRPr="00D87450">
              <w:rPr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9D4F40" w:rsidRPr="00D87450" w:rsidRDefault="009D4F40" w:rsidP="008E41ED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vAlign w:val="center"/>
          </w:tcPr>
          <w:p w:rsidR="009D4F40" w:rsidRPr="00D87450" w:rsidRDefault="009D4F40" w:rsidP="008E41ED">
            <w:pPr>
              <w:ind w:left="135"/>
              <w:jc w:val="center"/>
              <w:rPr>
                <w:sz w:val="24"/>
                <w:szCs w:val="24"/>
              </w:rPr>
            </w:pPr>
            <w:r w:rsidRPr="00D87450">
              <w:rPr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9D4F40" w:rsidRPr="00D87450" w:rsidRDefault="009D4F40" w:rsidP="008E41ED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9D4F40" w:rsidRPr="00D87450" w:rsidRDefault="009D4F40" w:rsidP="009D4F40">
            <w:pPr>
              <w:ind w:left="13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9D4F40" w:rsidRPr="00D87450" w:rsidTr="007310C6">
        <w:trPr>
          <w:trHeight w:val="484"/>
          <w:jc w:val="center"/>
        </w:trPr>
        <w:tc>
          <w:tcPr>
            <w:tcW w:w="8854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F0ACE" w:rsidRPr="00D87450" w:rsidRDefault="00CF0ACE" w:rsidP="00CF0ACE">
            <w:pPr>
              <w:rPr>
                <w:b/>
                <w:sz w:val="24"/>
                <w:szCs w:val="24"/>
              </w:rPr>
            </w:pPr>
            <w:r w:rsidRPr="00D87450">
              <w:rPr>
                <w:b/>
                <w:sz w:val="24"/>
                <w:szCs w:val="24"/>
              </w:rPr>
              <w:t>Раздел 1. Интерфейс и начало работы (10 часов)</w:t>
            </w:r>
          </w:p>
          <w:p w:rsidR="009D4F40" w:rsidRPr="00D87450" w:rsidRDefault="009D4F40" w:rsidP="00D61F96">
            <w:pPr>
              <w:pStyle w:val="TableParagraph"/>
              <w:spacing w:before="59"/>
              <w:ind w:right="1978"/>
              <w:rPr>
                <w:b/>
                <w:sz w:val="24"/>
                <w:szCs w:val="24"/>
              </w:rPr>
            </w:pPr>
          </w:p>
        </w:tc>
        <w:tc>
          <w:tcPr>
            <w:tcW w:w="6030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D4F40" w:rsidRPr="00D87450" w:rsidRDefault="009D4F40" w:rsidP="008E41ED">
            <w:pPr>
              <w:pStyle w:val="TableParagraph"/>
              <w:spacing w:before="59"/>
              <w:ind w:left="1986" w:right="1978"/>
              <w:jc w:val="center"/>
              <w:rPr>
                <w:b/>
                <w:sz w:val="24"/>
                <w:szCs w:val="24"/>
              </w:rPr>
            </w:pPr>
          </w:p>
        </w:tc>
      </w:tr>
      <w:tr w:rsidR="00D4371E" w:rsidRPr="00D87450" w:rsidTr="007310C6">
        <w:trPr>
          <w:trHeight w:val="975"/>
          <w:jc w:val="center"/>
        </w:trPr>
        <w:tc>
          <w:tcPr>
            <w:tcW w:w="6929" w:type="dxa"/>
            <w:gridSpan w:val="2"/>
            <w:vAlign w:val="center"/>
          </w:tcPr>
          <w:p w:rsidR="00D4371E" w:rsidRPr="00D87450" w:rsidRDefault="00D4371E" w:rsidP="00B6125B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 xml:space="preserve">Глава 1.1. </w:t>
            </w:r>
            <w:r w:rsidRPr="00D87450">
              <w:rPr>
                <w:spacing w:val="-2"/>
                <w:sz w:val="24"/>
                <w:szCs w:val="24"/>
              </w:rPr>
              <w:t>Назначение</w:t>
            </w:r>
            <w:r w:rsidRPr="00D87450">
              <w:rPr>
                <w:spacing w:val="-10"/>
                <w:sz w:val="24"/>
                <w:szCs w:val="24"/>
              </w:rPr>
              <w:t xml:space="preserve"> </w:t>
            </w:r>
            <w:r w:rsidRPr="00D87450">
              <w:rPr>
                <w:spacing w:val="-2"/>
                <w:sz w:val="24"/>
                <w:szCs w:val="24"/>
              </w:rPr>
              <w:t>программы,</w:t>
            </w:r>
            <w:r w:rsidRPr="00D87450">
              <w:rPr>
                <w:spacing w:val="-10"/>
                <w:sz w:val="24"/>
                <w:szCs w:val="24"/>
              </w:rPr>
              <w:t xml:space="preserve"> </w:t>
            </w:r>
            <w:r w:rsidRPr="00D87450">
              <w:rPr>
                <w:spacing w:val="-1"/>
                <w:sz w:val="24"/>
                <w:szCs w:val="24"/>
              </w:rPr>
              <w:t>возможности,</w:t>
            </w:r>
            <w:r w:rsidRPr="00D87450">
              <w:rPr>
                <w:spacing w:val="-11"/>
                <w:sz w:val="24"/>
                <w:szCs w:val="24"/>
              </w:rPr>
              <w:t xml:space="preserve"> </w:t>
            </w:r>
            <w:r w:rsidRPr="00D87450">
              <w:rPr>
                <w:spacing w:val="-1"/>
                <w:sz w:val="24"/>
                <w:szCs w:val="24"/>
              </w:rPr>
              <w:t>версии.</w:t>
            </w:r>
          </w:p>
        </w:tc>
        <w:tc>
          <w:tcPr>
            <w:tcW w:w="1925" w:type="dxa"/>
            <w:gridSpan w:val="3"/>
            <w:tcBorders>
              <w:right w:val="single" w:sz="4" w:space="0" w:color="auto"/>
            </w:tcBorders>
          </w:tcPr>
          <w:p w:rsidR="00D4371E" w:rsidRPr="00D87450" w:rsidRDefault="00D4371E" w:rsidP="00B6125B">
            <w:pPr>
              <w:pStyle w:val="af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  <w:r w:rsidRPr="00D8745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D4371E" w:rsidRPr="00D87450" w:rsidRDefault="00D4371E" w:rsidP="00B6125B">
            <w:pPr>
              <w:pStyle w:val="af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D4371E" w:rsidRPr="00D87450" w:rsidRDefault="00D4371E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/</w:t>
            </w:r>
          </w:p>
        </w:tc>
        <w:tc>
          <w:tcPr>
            <w:tcW w:w="1841" w:type="dxa"/>
          </w:tcPr>
          <w:p w:rsidR="00D4371E" w:rsidRPr="00D87450" w:rsidRDefault="00D4371E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B6125B" w:rsidRPr="00D87450" w:rsidTr="007310C6">
        <w:trPr>
          <w:trHeight w:val="816"/>
          <w:jc w:val="center"/>
        </w:trPr>
        <w:tc>
          <w:tcPr>
            <w:tcW w:w="6929" w:type="dxa"/>
            <w:gridSpan w:val="2"/>
            <w:vAlign w:val="center"/>
          </w:tcPr>
          <w:p w:rsidR="00B6125B" w:rsidRPr="00D87450" w:rsidRDefault="00B6125B" w:rsidP="00B6125B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Глава 1.2.</w:t>
            </w:r>
            <w:r w:rsidR="00CF0ACE" w:rsidRPr="00D87450">
              <w:rPr>
                <w:spacing w:val="-1"/>
                <w:sz w:val="24"/>
                <w:szCs w:val="24"/>
              </w:rPr>
              <w:t xml:space="preserve"> Изучение</w:t>
            </w:r>
            <w:r w:rsidR="00CF0ACE" w:rsidRPr="00D87450">
              <w:rPr>
                <w:spacing w:val="-11"/>
                <w:sz w:val="24"/>
                <w:szCs w:val="24"/>
              </w:rPr>
              <w:t xml:space="preserve"> </w:t>
            </w:r>
            <w:r w:rsidR="00CF0ACE" w:rsidRPr="00D87450">
              <w:rPr>
                <w:spacing w:val="-1"/>
                <w:sz w:val="24"/>
                <w:szCs w:val="24"/>
              </w:rPr>
              <w:t>интерфейса</w:t>
            </w:r>
            <w:r w:rsidR="00CF0ACE" w:rsidRPr="00D87450">
              <w:rPr>
                <w:spacing w:val="-10"/>
                <w:sz w:val="24"/>
                <w:szCs w:val="24"/>
              </w:rPr>
              <w:t xml:space="preserve"> </w:t>
            </w:r>
            <w:r w:rsidR="00CF0ACE" w:rsidRPr="00D87450">
              <w:rPr>
                <w:spacing w:val="-1"/>
                <w:sz w:val="24"/>
                <w:szCs w:val="24"/>
              </w:rPr>
              <w:t>программ:</w:t>
            </w:r>
            <w:r w:rsidR="00CF0ACE" w:rsidRPr="00D87450">
              <w:rPr>
                <w:spacing w:val="-10"/>
                <w:sz w:val="24"/>
                <w:szCs w:val="24"/>
              </w:rPr>
              <w:t xml:space="preserve"> </w:t>
            </w:r>
            <w:r w:rsidR="00CF0ACE" w:rsidRPr="00D87450">
              <w:rPr>
                <w:spacing w:val="-1"/>
                <w:sz w:val="24"/>
                <w:szCs w:val="24"/>
              </w:rPr>
              <w:t>Лента,</w:t>
            </w:r>
            <w:r w:rsidR="00CF0ACE" w:rsidRPr="00D87450">
              <w:rPr>
                <w:spacing w:val="-12"/>
                <w:sz w:val="24"/>
                <w:szCs w:val="24"/>
              </w:rPr>
              <w:t xml:space="preserve"> </w:t>
            </w:r>
            <w:r w:rsidR="00CF0ACE" w:rsidRPr="00D87450">
              <w:rPr>
                <w:spacing w:val="-1"/>
                <w:sz w:val="24"/>
                <w:szCs w:val="24"/>
              </w:rPr>
              <w:t>Вкладки,</w:t>
            </w:r>
            <w:r w:rsidR="00CF0ACE" w:rsidRPr="00D87450">
              <w:rPr>
                <w:spacing w:val="-11"/>
                <w:sz w:val="24"/>
                <w:szCs w:val="24"/>
              </w:rPr>
              <w:t xml:space="preserve"> </w:t>
            </w:r>
            <w:r w:rsidR="00CF0ACE" w:rsidRPr="00D87450">
              <w:rPr>
                <w:spacing w:val="-1"/>
                <w:sz w:val="24"/>
                <w:szCs w:val="24"/>
              </w:rPr>
              <w:t>Панели.</w:t>
            </w:r>
          </w:p>
        </w:tc>
        <w:tc>
          <w:tcPr>
            <w:tcW w:w="1925" w:type="dxa"/>
            <w:gridSpan w:val="3"/>
            <w:tcBorders>
              <w:right w:val="single" w:sz="4" w:space="0" w:color="auto"/>
            </w:tcBorders>
          </w:tcPr>
          <w:p w:rsidR="00B6125B" w:rsidRPr="00D87450" w:rsidRDefault="00CF0ACE" w:rsidP="00B6125B">
            <w:pPr>
              <w:pStyle w:val="af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  <w:r w:rsidRPr="00D8745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B6125B" w:rsidRPr="00D87450" w:rsidRDefault="00B6125B" w:rsidP="00B6125B">
            <w:pPr>
              <w:pStyle w:val="af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B6125B" w:rsidRPr="00D87450" w:rsidRDefault="00B6125B" w:rsidP="00B6125B">
            <w:pPr>
              <w:pStyle w:val="af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B6125B" w:rsidRPr="00D87450" w:rsidRDefault="00D4371E" w:rsidP="00B6125B">
            <w:pPr>
              <w:pStyle w:val="af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 w:rsidRPr="00D87450">
              <w:rPr>
                <w:rFonts w:cs="Times New Roman"/>
                <w:sz w:val="24"/>
                <w:szCs w:val="24"/>
              </w:rPr>
              <w:t>https://www.librecad.org/</w:t>
            </w:r>
          </w:p>
        </w:tc>
      </w:tr>
      <w:tr w:rsidR="00B6125B" w:rsidRPr="00D87450" w:rsidTr="007310C6">
        <w:trPr>
          <w:trHeight w:val="731"/>
          <w:jc w:val="center"/>
        </w:trPr>
        <w:tc>
          <w:tcPr>
            <w:tcW w:w="6929" w:type="dxa"/>
            <w:gridSpan w:val="2"/>
            <w:vAlign w:val="center"/>
          </w:tcPr>
          <w:p w:rsidR="00B6125B" w:rsidRPr="00D87450" w:rsidRDefault="00B6125B" w:rsidP="00B6125B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 xml:space="preserve">Глава 1.3. </w:t>
            </w:r>
            <w:r w:rsidR="00CF0ACE" w:rsidRPr="00D87450">
              <w:rPr>
                <w:spacing w:val="-1"/>
                <w:sz w:val="24"/>
                <w:szCs w:val="24"/>
              </w:rPr>
              <w:t>Рабочие</w:t>
            </w:r>
            <w:r w:rsidR="00CF0ACE" w:rsidRPr="00D87450">
              <w:rPr>
                <w:spacing w:val="-9"/>
                <w:sz w:val="24"/>
                <w:szCs w:val="24"/>
              </w:rPr>
              <w:t xml:space="preserve"> </w:t>
            </w:r>
            <w:r w:rsidR="00CF0ACE" w:rsidRPr="00D87450">
              <w:rPr>
                <w:spacing w:val="-1"/>
                <w:sz w:val="24"/>
                <w:szCs w:val="24"/>
              </w:rPr>
              <w:t>пространства</w:t>
            </w:r>
          </w:p>
        </w:tc>
        <w:tc>
          <w:tcPr>
            <w:tcW w:w="1925" w:type="dxa"/>
            <w:gridSpan w:val="3"/>
            <w:tcBorders>
              <w:right w:val="single" w:sz="4" w:space="0" w:color="auto"/>
            </w:tcBorders>
          </w:tcPr>
          <w:p w:rsidR="00B6125B" w:rsidRPr="00D87450" w:rsidRDefault="00CF0ACE" w:rsidP="00B6125B">
            <w:pPr>
              <w:pStyle w:val="af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  <w:r w:rsidRPr="00D8745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B6125B" w:rsidRPr="00D87450" w:rsidRDefault="00B6125B" w:rsidP="00B6125B">
            <w:pPr>
              <w:pStyle w:val="af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B6125B" w:rsidRPr="00D87450" w:rsidRDefault="00B6125B" w:rsidP="00B6125B">
            <w:pPr>
              <w:pStyle w:val="af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B6125B" w:rsidRPr="00D87450" w:rsidRDefault="00D4371E" w:rsidP="00B6125B">
            <w:pPr>
              <w:pStyle w:val="af"/>
              <w:ind w:left="142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87450">
              <w:rPr>
                <w:rFonts w:eastAsia="Times New Roman" w:cs="Times New Roman"/>
                <w:sz w:val="24"/>
                <w:szCs w:val="24"/>
              </w:rPr>
              <w:t>https://www.librecad.org/</w:t>
            </w:r>
          </w:p>
        </w:tc>
      </w:tr>
      <w:tr w:rsidR="00420992" w:rsidRPr="00D87450" w:rsidTr="007310C6">
        <w:trPr>
          <w:trHeight w:val="498"/>
          <w:jc w:val="center"/>
        </w:trPr>
        <w:tc>
          <w:tcPr>
            <w:tcW w:w="14884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CF0ACE" w:rsidRPr="00D87450" w:rsidRDefault="00CF0ACE" w:rsidP="00CF0ACE">
            <w:pPr>
              <w:rPr>
                <w:b/>
                <w:sz w:val="24"/>
                <w:szCs w:val="24"/>
              </w:rPr>
            </w:pPr>
            <w:r w:rsidRPr="00D87450">
              <w:rPr>
                <w:b/>
                <w:sz w:val="24"/>
                <w:szCs w:val="24"/>
              </w:rPr>
              <w:t xml:space="preserve">Раздел 2. Создание графических примитивов </w:t>
            </w:r>
            <w:proofErr w:type="spellStart"/>
            <w:r w:rsidR="008054E0" w:rsidRPr="00D87450">
              <w:rPr>
                <w:b/>
                <w:sz w:val="24"/>
                <w:szCs w:val="24"/>
                <w:lang w:val="en-US"/>
              </w:rPr>
              <w:t>Libre</w:t>
            </w:r>
            <w:proofErr w:type="spellEnd"/>
            <w:r w:rsidR="008054E0" w:rsidRPr="00D87450">
              <w:rPr>
                <w:b/>
                <w:sz w:val="24"/>
                <w:szCs w:val="24"/>
              </w:rPr>
              <w:t>CAD</w:t>
            </w:r>
            <w:r w:rsidRPr="00D87450">
              <w:rPr>
                <w:b/>
                <w:sz w:val="24"/>
                <w:szCs w:val="24"/>
              </w:rPr>
              <w:t xml:space="preserve"> (5 часов)</w:t>
            </w:r>
          </w:p>
          <w:p w:rsidR="00420992" w:rsidRPr="00D87450" w:rsidRDefault="00420992" w:rsidP="00420992">
            <w:pPr>
              <w:shd w:val="clear" w:color="auto" w:fill="FFFFFF"/>
              <w:snapToGrid w:val="0"/>
              <w:rPr>
                <w:b/>
                <w:sz w:val="24"/>
                <w:szCs w:val="24"/>
              </w:rPr>
            </w:pPr>
          </w:p>
        </w:tc>
      </w:tr>
      <w:tr w:rsidR="00420992" w:rsidRPr="00D87450" w:rsidTr="007310C6">
        <w:trPr>
          <w:trHeight w:val="816"/>
          <w:jc w:val="center"/>
        </w:trPr>
        <w:tc>
          <w:tcPr>
            <w:tcW w:w="6929" w:type="dxa"/>
            <w:gridSpan w:val="2"/>
            <w:tcBorders>
              <w:left w:val="single" w:sz="6" w:space="0" w:color="000000"/>
            </w:tcBorders>
            <w:vAlign w:val="center"/>
          </w:tcPr>
          <w:p w:rsidR="00420992" w:rsidRPr="00D87450" w:rsidRDefault="008054E0" w:rsidP="00420992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Раздел 2.1.Способы ввода команд.</w:t>
            </w:r>
          </w:p>
        </w:tc>
        <w:tc>
          <w:tcPr>
            <w:tcW w:w="1966" w:type="dxa"/>
            <w:gridSpan w:val="4"/>
            <w:tcBorders>
              <w:right w:val="single" w:sz="4" w:space="0" w:color="auto"/>
            </w:tcBorders>
          </w:tcPr>
          <w:p w:rsidR="00420992" w:rsidRPr="00D87450" w:rsidRDefault="00420992" w:rsidP="00420992">
            <w:pPr>
              <w:pStyle w:val="TableParagraph"/>
              <w:spacing w:before="68" w:line="230" w:lineRule="auto"/>
              <w:jc w:val="center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left w:val="single" w:sz="4" w:space="0" w:color="auto"/>
            </w:tcBorders>
          </w:tcPr>
          <w:p w:rsidR="00420992" w:rsidRPr="00D87450" w:rsidRDefault="00420992" w:rsidP="00420992">
            <w:pPr>
              <w:pStyle w:val="TableParagraph"/>
              <w:spacing w:before="68" w:line="230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420992" w:rsidRPr="00D87450" w:rsidRDefault="00420992" w:rsidP="00420992">
            <w:pPr>
              <w:pStyle w:val="TableParagraph"/>
              <w:spacing w:before="89" w:line="232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420992" w:rsidRPr="00D87450" w:rsidRDefault="008054E0" w:rsidP="00D4371E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420992" w:rsidRPr="00D87450" w:rsidTr="007310C6">
        <w:trPr>
          <w:trHeight w:val="467"/>
          <w:jc w:val="center"/>
        </w:trPr>
        <w:tc>
          <w:tcPr>
            <w:tcW w:w="14884" w:type="dxa"/>
            <w:gridSpan w:val="9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8054E0" w:rsidRPr="00D87450" w:rsidRDefault="008054E0" w:rsidP="008054E0">
            <w:pPr>
              <w:rPr>
                <w:b/>
                <w:sz w:val="24"/>
                <w:szCs w:val="24"/>
              </w:rPr>
            </w:pPr>
            <w:r w:rsidRPr="00D87450">
              <w:rPr>
                <w:b/>
                <w:sz w:val="24"/>
                <w:szCs w:val="24"/>
              </w:rPr>
              <w:t xml:space="preserve">Раздел 3. Режим черчения и настройка (5 </w:t>
            </w:r>
            <w:r w:rsidR="00527A7E" w:rsidRPr="00D87450">
              <w:rPr>
                <w:b/>
                <w:sz w:val="24"/>
                <w:szCs w:val="24"/>
              </w:rPr>
              <w:t>часов</w:t>
            </w:r>
            <w:r w:rsidRPr="00D87450">
              <w:rPr>
                <w:b/>
                <w:sz w:val="24"/>
                <w:szCs w:val="24"/>
              </w:rPr>
              <w:t>)</w:t>
            </w:r>
          </w:p>
          <w:p w:rsidR="00420992" w:rsidRPr="00D87450" w:rsidRDefault="00420992" w:rsidP="00420992">
            <w:pPr>
              <w:pStyle w:val="TableParagraph"/>
              <w:spacing w:before="89" w:line="232" w:lineRule="auto"/>
              <w:ind w:left="142"/>
              <w:rPr>
                <w:sz w:val="24"/>
                <w:szCs w:val="24"/>
              </w:rPr>
            </w:pPr>
          </w:p>
        </w:tc>
      </w:tr>
      <w:tr w:rsidR="007310C6" w:rsidRPr="00D87450" w:rsidTr="007310C6">
        <w:trPr>
          <w:trHeight w:val="816"/>
          <w:jc w:val="center"/>
        </w:trPr>
        <w:tc>
          <w:tcPr>
            <w:tcW w:w="692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10C6" w:rsidRPr="00D87450" w:rsidRDefault="007310C6" w:rsidP="007310C6">
            <w:pPr>
              <w:pStyle w:val="Default"/>
            </w:pPr>
            <w:r w:rsidRPr="00D87450">
              <w:t xml:space="preserve">Глава 3.1. </w:t>
            </w:r>
            <w:r w:rsidR="008054E0" w:rsidRPr="00D87450">
              <w:t>Ортогональный режим черчения</w:t>
            </w:r>
          </w:p>
        </w:tc>
        <w:tc>
          <w:tcPr>
            <w:tcW w:w="1762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7310C6" w:rsidRPr="00D87450" w:rsidRDefault="00C52FE1" w:rsidP="007310C6">
            <w:pPr>
              <w:pStyle w:val="af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  <w:r w:rsidRPr="00D8745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6" w:space="0" w:color="000000"/>
            </w:tcBorders>
          </w:tcPr>
          <w:p w:rsidR="007310C6" w:rsidRPr="00D87450" w:rsidRDefault="007310C6" w:rsidP="007310C6">
            <w:pPr>
              <w:pStyle w:val="af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7310C6" w:rsidRPr="00D87450" w:rsidRDefault="007310C6" w:rsidP="007310C6">
            <w:pPr>
              <w:pStyle w:val="af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7310C6" w:rsidRPr="00D87450" w:rsidRDefault="008054E0" w:rsidP="007310C6">
            <w:pPr>
              <w:pStyle w:val="TableParagraph"/>
              <w:spacing w:before="89" w:line="232" w:lineRule="auto"/>
              <w:ind w:left="142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7310C6" w:rsidRPr="00D87450" w:rsidTr="00527A7E">
        <w:trPr>
          <w:trHeight w:val="816"/>
          <w:jc w:val="center"/>
        </w:trPr>
        <w:tc>
          <w:tcPr>
            <w:tcW w:w="6929" w:type="dxa"/>
            <w:gridSpan w:val="2"/>
            <w:tcBorders>
              <w:left w:val="single" w:sz="6" w:space="0" w:color="000000"/>
              <w:bottom w:val="single" w:sz="4" w:space="0" w:color="000000"/>
            </w:tcBorders>
          </w:tcPr>
          <w:p w:rsidR="007310C6" w:rsidRPr="00D87450" w:rsidRDefault="007310C6" w:rsidP="007310C6">
            <w:pPr>
              <w:shd w:val="clear" w:color="auto" w:fill="FFFFFF"/>
              <w:spacing w:before="27" w:after="27"/>
              <w:ind w:right="68"/>
              <w:outlineLvl w:val="2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lastRenderedPageBreak/>
              <w:t xml:space="preserve">Глава 3.2. </w:t>
            </w:r>
            <w:r w:rsidR="00C52FE1" w:rsidRPr="00D87450">
              <w:rPr>
                <w:sz w:val="24"/>
                <w:szCs w:val="24"/>
              </w:rPr>
              <w:t>Режим отслеживания объектных привязок</w:t>
            </w:r>
          </w:p>
        </w:tc>
        <w:tc>
          <w:tcPr>
            <w:tcW w:w="1762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7310C6" w:rsidRPr="00D87450" w:rsidRDefault="00C52FE1" w:rsidP="007310C6">
            <w:pPr>
              <w:pStyle w:val="af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  <w:r w:rsidRPr="00D8745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7310C6" w:rsidRPr="00D87450" w:rsidRDefault="007310C6" w:rsidP="007310C6">
            <w:pPr>
              <w:pStyle w:val="af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bottom w:val="single" w:sz="4" w:space="0" w:color="000000"/>
            </w:tcBorders>
          </w:tcPr>
          <w:p w:rsidR="007310C6" w:rsidRPr="00D87450" w:rsidRDefault="007310C6" w:rsidP="007310C6">
            <w:pPr>
              <w:pStyle w:val="af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:rsidR="007310C6" w:rsidRPr="00D87450" w:rsidRDefault="00527A7E" w:rsidP="007310C6">
            <w:pPr>
              <w:ind w:left="142"/>
              <w:outlineLvl w:val="0"/>
              <w:rPr>
                <w:bCs/>
                <w:spacing w:val="-2"/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527A7E" w:rsidRPr="00D87450" w:rsidTr="00527A7E">
        <w:trPr>
          <w:trHeight w:val="816"/>
          <w:jc w:val="center"/>
        </w:trPr>
        <w:tc>
          <w:tcPr>
            <w:tcW w:w="14884" w:type="dxa"/>
            <w:gridSpan w:val="9"/>
            <w:tcBorders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</w:tcPr>
          <w:p w:rsidR="00527A7E" w:rsidRPr="00D87450" w:rsidRDefault="00527A7E" w:rsidP="00527A7E">
            <w:pPr>
              <w:rPr>
                <w:b/>
                <w:sz w:val="24"/>
                <w:szCs w:val="24"/>
              </w:rPr>
            </w:pPr>
            <w:r w:rsidRPr="00D87450">
              <w:rPr>
                <w:b/>
                <w:sz w:val="24"/>
                <w:szCs w:val="24"/>
              </w:rPr>
              <w:t>Раздел 4. Редактирование объектов (8 часов)</w:t>
            </w:r>
          </w:p>
          <w:p w:rsidR="00527A7E" w:rsidRPr="00D87450" w:rsidRDefault="00527A7E" w:rsidP="007310C6">
            <w:pPr>
              <w:ind w:left="142"/>
              <w:outlineLvl w:val="0"/>
              <w:rPr>
                <w:bCs/>
                <w:spacing w:val="-2"/>
                <w:sz w:val="24"/>
                <w:szCs w:val="24"/>
              </w:rPr>
            </w:pPr>
          </w:p>
        </w:tc>
      </w:tr>
      <w:tr w:rsidR="007A5256" w:rsidRPr="00D87450" w:rsidTr="00CE6A01">
        <w:trPr>
          <w:trHeight w:val="816"/>
          <w:jc w:val="center"/>
        </w:trPr>
        <w:tc>
          <w:tcPr>
            <w:tcW w:w="692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A5256" w:rsidRPr="00D87450" w:rsidRDefault="007A5256" w:rsidP="007A5256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 xml:space="preserve">Глава 4.1. </w:t>
            </w:r>
            <w:proofErr w:type="spellStart"/>
            <w:r w:rsidRPr="00D87450">
              <w:rPr>
                <w:spacing w:val="-2"/>
                <w:sz w:val="24"/>
                <w:szCs w:val="24"/>
              </w:rPr>
              <w:t>Элипс</w:t>
            </w:r>
            <w:proofErr w:type="spellEnd"/>
          </w:p>
        </w:tc>
        <w:tc>
          <w:tcPr>
            <w:tcW w:w="1762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7A5256" w:rsidRPr="00D87450" w:rsidRDefault="007A5256" w:rsidP="007310C6">
            <w:pPr>
              <w:pStyle w:val="af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  <w:r w:rsidRPr="00D8745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6" w:space="0" w:color="000000"/>
            </w:tcBorders>
          </w:tcPr>
          <w:p w:rsidR="007A5256" w:rsidRPr="00D87450" w:rsidRDefault="007A5256" w:rsidP="007310C6">
            <w:pPr>
              <w:pStyle w:val="af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7A5256" w:rsidRPr="00D87450" w:rsidRDefault="007A5256" w:rsidP="007310C6">
            <w:pPr>
              <w:pStyle w:val="af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7A5256" w:rsidRPr="00D87450" w:rsidRDefault="007A5256" w:rsidP="007310C6">
            <w:pPr>
              <w:ind w:left="142"/>
              <w:outlineLvl w:val="0"/>
              <w:rPr>
                <w:bCs/>
                <w:spacing w:val="-2"/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7A5256" w:rsidRPr="00D87450" w:rsidTr="00CE6A01">
        <w:trPr>
          <w:trHeight w:val="816"/>
          <w:jc w:val="center"/>
        </w:trPr>
        <w:tc>
          <w:tcPr>
            <w:tcW w:w="692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A5256" w:rsidRPr="00D87450" w:rsidRDefault="007A5256" w:rsidP="007A5256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Глава 4.2.</w:t>
            </w:r>
            <w:r w:rsidRPr="00D87450">
              <w:rPr>
                <w:spacing w:val="-1"/>
                <w:sz w:val="24"/>
                <w:szCs w:val="24"/>
              </w:rPr>
              <w:t xml:space="preserve"> Окружность</w:t>
            </w:r>
          </w:p>
        </w:tc>
        <w:tc>
          <w:tcPr>
            <w:tcW w:w="1762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7A5256" w:rsidRPr="00D87450" w:rsidRDefault="007A5256" w:rsidP="007310C6">
            <w:pPr>
              <w:pStyle w:val="af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  <w:r w:rsidRPr="00D8745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6" w:space="0" w:color="000000"/>
            </w:tcBorders>
          </w:tcPr>
          <w:p w:rsidR="007A5256" w:rsidRPr="00D87450" w:rsidRDefault="007A5256" w:rsidP="007310C6">
            <w:pPr>
              <w:pStyle w:val="af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7A5256" w:rsidRPr="00D87450" w:rsidRDefault="007A5256" w:rsidP="007310C6">
            <w:pPr>
              <w:pStyle w:val="af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7A5256" w:rsidRPr="00D87450" w:rsidRDefault="007A5256" w:rsidP="007310C6">
            <w:pPr>
              <w:ind w:left="142"/>
              <w:outlineLvl w:val="0"/>
              <w:rPr>
                <w:bCs/>
                <w:spacing w:val="-2"/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7A5256" w:rsidRPr="00D87450" w:rsidTr="00B27C5A">
        <w:trPr>
          <w:trHeight w:val="816"/>
          <w:jc w:val="center"/>
        </w:trPr>
        <w:tc>
          <w:tcPr>
            <w:tcW w:w="6929" w:type="dxa"/>
            <w:gridSpan w:val="2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:rsidR="007A5256" w:rsidRPr="00D87450" w:rsidRDefault="007A5256" w:rsidP="007A5256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 xml:space="preserve">Глава 4.3. </w:t>
            </w:r>
            <w:r w:rsidRPr="00D87450">
              <w:rPr>
                <w:spacing w:val="-1"/>
                <w:sz w:val="24"/>
                <w:szCs w:val="24"/>
              </w:rPr>
              <w:t>Ломаная</w:t>
            </w:r>
          </w:p>
        </w:tc>
        <w:tc>
          <w:tcPr>
            <w:tcW w:w="1762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7A5256" w:rsidRPr="00D87450" w:rsidRDefault="007A5256" w:rsidP="007310C6">
            <w:pPr>
              <w:pStyle w:val="af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  <w:r w:rsidRPr="00D8745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7A5256" w:rsidRPr="00D87450" w:rsidRDefault="007A5256" w:rsidP="007310C6">
            <w:pPr>
              <w:pStyle w:val="af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bottom w:val="single" w:sz="4" w:space="0" w:color="000000"/>
            </w:tcBorders>
          </w:tcPr>
          <w:p w:rsidR="007A5256" w:rsidRPr="00D87450" w:rsidRDefault="007A5256" w:rsidP="007310C6">
            <w:pPr>
              <w:pStyle w:val="af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:rsidR="007A5256" w:rsidRPr="00D87450" w:rsidRDefault="007A5256" w:rsidP="007310C6">
            <w:pPr>
              <w:ind w:left="142"/>
              <w:outlineLvl w:val="0"/>
              <w:rPr>
                <w:bCs/>
                <w:spacing w:val="-2"/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7A330E" w:rsidRPr="00D87450" w:rsidTr="00B27C5A">
        <w:trPr>
          <w:trHeight w:val="816"/>
          <w:jc w:val="center"/>
        </w:trPr>
        <w:tc>
          <w:tcPr>
            <w:tcW w:w="14884" w:type="dxa"/>
            <w:gridSpan w:val="9"/>
            <w:tcBorders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</w:tcPr>
          <w:p w:rsidR="007A330E" w:rsidRPr="00D87450" w:rsidRDefault="007A330E" w:rsidP="007A330E">
            <w:pPr>
              <w:rPr>
                <w:b/>
                <w:sz w:val="24"/>
                <w:szCs w:val="24"/>
              </w:rPr>
            </w:pPr>
            <w:r w:rsidRPr="00D87450">
              <w:rPr>
                <w:b/>
                <w:sz w:val="24"/>
                <w:szCs w:val="24"/>
              </w:rPr>
              <w:t>Раздел 5. Основные свойства объектов. Слои. (2 часа)</w:t>
            </w:r>
          </w:p>
          <w:p w:rsidR="007A330E" w:rsidRPr="00D87450" w:rsidRDefault="007A330E" w:rsidP="007310C6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7A330E" w:rsidRPr="00D87450" w:rsidTr="00B27C5A">
        <w:trPr>
          <w:trHeight w:val="816"/>
          <w:jc w:val="center"/>
        </w:trPr>
        <w:tc>
          <w:tcPr>
            <w:tcW w:w="6929" w:type="dxa"/>
            <w:gridSpan w:val="2"/>
            <w:tcBorders>
              <w:left w:val="single" w:sz="6" w:space="0" w:color="000000"/>
              <w:bottom w:val="single" w:sz="4" w:space="0" w:color="000000"/>
            </w:tcBorders>
          </w:tcPr>
          <w:p w:rsidR="007A330E" w:rsidRPr="00D87450" w:rsidRDefault="007A330E" w:rsidP="007310C6">
            <w:pPr>
              <w:shd w:val="clear" w:color="auto" w:fill="FFFFFF"/>
              <w:spacing w:before="27" w:after="27"/>
              <w:ind w:right="68"/>
              <w:outlineLvl w:val="2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Глава 5.1 Свойства</w:t>
            </w:r>
          </w:p>
        </w:tc>
        <w:tc>
          <w:tcPr>
            <w:tcW w:w="1762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7A330E" w:rsidRPr="00D87450" w:rsidRDefault="007A330E" w:rsidP="007310C6">
            <w:pPr>
              <w:pStyle w:val="af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  <w:r w:rsidRPr="00D8745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7A330E" w:rsidRPr="00D87450" w:rsidRDefault="007A330E" w:rsidP="007310C6">
            <w:pPr>
              <w:pStyle w:val="af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bottom w:val="single" w:sz="4" w:space="0" w:color="000000"/>
            </w:tcBorders>
          </w:tcPr>
          <w:p w:rsidR="007A330E" w:rsidRPr="00D87450" w:rsidRDefault="007A330E" w:rsidP="007310C6">
            <w:pPr>
              <w:pStyle w:val="af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:rsidR="007A330E" w:rsidRPr="00D87450" w:rsidRDefault="002E504D" w:rsidP="007310C6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2E504D" w:rsidRPr="00D87450" w:rsidTr="00B27C5A">
        <w:trPr>
          <w:trHeight w:val="816"/>
          <w:jc w:val="center"/>
        </w:trPr>
        <w:tc>
          <w:tcPr>
            <w:tcW w:w="14884" w:type="dxa"/>
            <w:gridSpan w:val="9"/>
            <w:tcBorders>
              <w:left w:val="single" w:sz="6" w:space="0" w:color="000000"/>
              <w:bottom w:val="single" w:sz="6" w:space="0" w:color="000000"/>
            </w:tcBorders>
            <w:shd w:val="clear" w:color="auto" w:fill="C6D9F1" w:themeFill="text2" w:themeFillTint="33"/>
          </w:tcPr>
          <w:p w:rsidR="002E504D" w:rsidRPr="00D87450" w:rsidRDefault="002E504D" w:rsidP="002E504D">
            <w:pPr>
              <w:rPr>
                <w:b/>
                <w:sz w:val="24"/>
                <w:szCs w:val="24"/>
              </w:rPr>
            </w:pPr>
            <w:r w:rsidRPr="00D87450">
              <w:rPr>
                <w:b/>
                <w:sz w:val="24"/>
                <w:szCs w:val="24"/>
              </w:rPr>
              <w:t>Раздел 6. Штриховка (2 часа)</w:t>
            </w:r>
          </w:p>
          <w:p w:rsidR="002E504D" w:rsidRPr="00D87450" w:rsidRDefault="002E504D" w:rsidP="007310C6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7A5256" w:rsidRPr="00D87450" w:rsidTr="00B27C5A">
        <w:trPr>
          <w:trHeight w:val="816"/>
          <w:jc w:val="center"/>
        </w:trPr>
        <w:tc>
          <w:tcPr>
            <w:tcW w:w="6929" w:type="dxa"/>
            <w:gridSpan w:val="2"/>
            <w:tcBorders>
              <w:left w:val="single" w:sz="6" w:space="0" w:color="000000"/>
              <w:bottom w:val="single" w:sz="4" w:space="0" w:color="000000"/>
            </w:tcBorders>
          </w:tcPr>
          <w:p w:rsidR="007A5256" w:rsidRPr="00D87450" w:rsidRDefault="002E504D" w:rsidP="007310C6">
            <w:pPr>
              <w:shd w:val="clear" w:color="auto" w:fill="FFFFFF"/>
              <w:spacing w:before="27" w:after="27"/>
              <w:ind w:right="68"/>
              <w:outlineLvl w:val="2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Глава 6.1 Свойства штриховки</w:t>
            </w:r>
          </w:p>
        </w:tc>
        <w:tc>
          <w:tcPr>
            <w:tcW w:w="1762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7A5256" w:rsidRPr="00D87450" w:rsidRDefault="002E504D" w:rsidP="007310C6">
            <w:pPr>
              <w:pStyle w:val="af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  <w:r w:rsidRPr="00D8745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7A5256" w:rsidRPr="00D87450" w:rsidRDefault="007A5256" w:rsidP="007310C6">
            <w:pPr>
              <w:pStyle w:val="af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bottom w:val="single" w:sz="4" w:space="0" w:color="000000"/>
            </w:tcBorders>
          </w:tcPr>
          <w:p w:rsidR="007A5256" w:rsidRPr="00D87450" w:rsidRDefault="007A5256" w:rsidP="007310C6">
            <w:pPr>
              <w:pStyle w:val="af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:rsidR="007A5256" w:rsidRPr="00D87450" w:rsidRDefault="00B27C5A" w:rsidP="007310C6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2E504D" w:rsidRPr="00D87450" w:rsidTr="00B27C5A">
        <w:trPr>
          <w:trHeight w:val="816"/>
          <w:jc w:val="center"/>
        </w:trPr>
        <w:tc>
          <w:tcPr>
            <w:tcW w:w="14884" w:type="dxa"/>
            <w:gridSpan w:val="9"/>
            <w:tcBorders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</w:tcPr>
          <w:p w:rsidR="002E504D" w:rsidRPr="00D87450" w:rsidRDefault="002E504D" w:rsidP="002E504D">
            <w:pPr>
              <w:rPr>
                <w:b/>
                <w:sz w:val="24"/>
                <w:szCs w:val="24"/>
              </w:rPr>
            </w:pPr>
            <w:r w:rsidRPr="00D87450">
              <w:rPr>
                <w:b/>
                <w:sz w:val="24"/>
                <w:szCs w:val="24"/>
              </w:rPr>
              <w:t>Раздел 7. Размеры (2 часа)</w:t>
            </w:r>
          </w:p>
          <w:p w:rsidR="002E504D" w:rsidRPr="00D87450" w:rsidRDefault="002E504D" w:rsidP="007310C6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2E504D" w:rsidRPr="00D87450" w:rsidTr="007310C6">
        <w:trPr>
          <w:trHeight w:val="816"/>
          <w:jc w:val="center"/>
        </w:trPr>
        <w:tc>
          <w:tcPr>
            <w:tcW w:w="69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2E504D" w:rsidRPr="00D87450" w:rsidRDefault="002E504D" w:rsidP="002E504D">
            <w:pPr>
              <w:shd w:val="clear" w:color="auto" w:fill="FFFFFF"/>
              <w:spacing w:before="27" w:after="27"/>
              <w:ind w:right="68"/>
              <w:outlineLvl w:val="2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Глава 7.1 Применение размеров</w:t>
            </w:r>
          </w:p>
        </w:tc>
        <w:tc>
          <w:tcPr>
            <w:tcW w:w="1762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2E504D" w:rsidRPr="00D87450" w:rsidRDefault="002E504D" w:rsidP="007310C6">
            <w:pPr>
              <w:pStyle w:val="af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  <w:r w:rsidRPr="00D8745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6" w:space="0" w:color="000000"/>
            </w:tcBorders>
          </w:tcPr>
          <w:p w:rsidR="002E504D" w:rsidRPr="00D87450" w:rsidRDefault="002E504D" w:rsidP="007310C6">
            <w:pPr>
              <w:pStyle w:val="af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2E504D" w:rsidRPr="00D87450" w:rsidRDefault="002E504D" w:rsidP="007310C6">
            <w:pPr>
              <w:pStyle w:val="af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2E504D" w:rsidRPr="00D87450" w:rsidRDefault="00B27C5A" w:rsidP="007310C6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420992" w:rsidRPr="00D87450" w:rsidTr="007310C6">
        <w:trPr>
          <w:trHeight w:val="427"/>
          <w:jc w:val="center"/>
        </w:trPr>
        <w:tc>
          <w:tcPr>
            <w:tcW w:w="593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420992" w:rsidRPr="00D87450" w:rsidRDefault="00420992" w:rsidP="00420992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  <w:r w:rsidRPr="00D87450">
              <w:rPr>
                <w:color w:val="000000"/>
                <w:sz w:val="24"/>
                <w:szCs w:val="24"/>
                <w:shd w:val="clear" w:color="auto" w:fill="FFFFFF"/>
              </w:rPr>
              <w:t>ОБЩЕЕ КОЛИЧЕСТВО ЧАСОВ ПО ПРОГРАММЕ</w:t>
            </w:r>
          </w:p>
        </w:tc>
        <w:tc>
          <w:tcPr>
            <w:tcW w:w="8949" w:type="dxa"/>
            <w:gridSpan w:val="8"/>
            <w:tcBorders>
              <w:left w:val="single" w:sz="4" w:space="0" w:color="auto"/>
              <w:bottom w:val="single" w:sz="6" w:space="0" w:color="000000"/>
            </w:tcBorders>
            <w:shd w:val="clear" w:color="auto" w:fill="F2F2F2" w:themeFill="background1" w:themeFillShade="F2"/>
          </w:tcPr>
          <w:p w:rsidR="00420992" w:rsidRPr="00D87450" w:rsidRDefault="00420992" w:rsidP="00420992">
            <w:pPr>
              <w:pStyle w:val="TableParagraph"/>
              <w:spacing w:before="61" w:line="232" w:lineRule="auto"/>
              <w:ind w:left="0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34 часа</w:t>
            </w:r>
          </w:p>
        </w:tc>
      </w:tr>
    </w:tbl>
    <w:p w:rsidR="009A60EF" w:rsidRDefault="009A60EF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9A60EF" w:rsidRDefault="009A60EF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A81D46" w:rsidRPr="003653B0" w:rsidRDefault="00A81D46" w:rsidP="00CE329D">
      <w:pPr>
        <w:widowControl/>
        <w:adjustRightInd w:val="0"/>
        <w:rPr>
          <w:rFonts w:eastAsiaTheme="minorHAnsi"/>
          <w:b/>
          <w:bCs/>
        </w:rPr>
      </w:pPr>
    </w:p>
    <w:p w:rsidR="00DA60E4" w:rsidRPr="003653B0" w:rsidRDefault="007310C6" w:rsidP="006F1D8E">
      <w:pPr>
        <w:pStyle w:val="1"/>
        <w:pBdr>
          <w:bottom w:val="single" w:sz="6" w:space="5" w:color="000000"/>
        </w:pBdr>
        <w:spacing w:after="240" w:line="240" w:lineRule="atLeast"/>
        <w:jc w:val="center"/>
        <w:rPr>
          <w:rFonts w:ascii="Times New Roman" w:hAnsi="Times New Roman" w:cs="Times New Roman"/>
          <w:caps/>
          <w:color w:val="000000"/>
          <w:sz w:val="22"/>
          <w:szCs w:val="22"/>
        </w:rPr>
      </w:pPr>
      <w:r>
        <w:rPr>
          <w:rFonts w:ascii="Times New Roman" w:hAnsi="Times New Roman" w:cs="Times New Roman"/>
          <w:caps/>
          <w:color w:val="000000"/>
          <w:sz w:val="22"/>
          <w:szCs w:val="22"/>
        </w:rPr>
        <w:t>Календарно-тематическое планирование</w:t>
      </w:r>
      <w:r w:rsidR="000C6537">
        <w:rPr>
          <w:rFonts w:ascii="Times New Roman" w:hAnsi="Times New Roman" w:cs="Times New Roman"/>
          <w:caps/>
          <w:color w:val="000000"/>
          <w:sz w:val="22"/>
          <w:szCs w:val="22"/>
        </w:rPr>
        <w:t xml:space="preserve"> 10</w:t>
      </w:r>
      <w:r w:rsidR="00DA60E4" w:rsidRPr="003653B0">
        <w:rPr>
          <w:rFonts w:ascii="Times New Roman" w:hAnsi="Times New Roman" w:cs="Times New Roman"/>
          <w:caps/>
          <w:color w:val="000000"/>
          <w:sz w:val="22"/>
          <w:szCs w:val="22"/>
        </w:rPr>
        <w:t xml:space="preserve"> класс</w:t>
      </w:r>
    </w:p>
    <w:tbl>
      <w:tblPr>
        <w:tblW w:w="1554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3787"/>
        <w:gridCol w:w="982"/>
        <w:gridCol w:w="1654"/>
        <w:gridCol w:w="1710"/>
        <w:gridCol w:w="1678"/>
        <w:gridCol w:w="1748"/>
        <w:gridCol w:w="3287"/>
      </w:tblGrid>
      <w:tr w:rsidR="00280C1B" w:rsidRPr="00D87450" w:rsidTr="00E02BC6">
        <w:trPr>
          <w:trHeight w:val="378"/>
          <w:jc w:val="center"/>
        </w:trPr>
        <w:tc>
          <w:tcPr>
            <w:tcW w:w="6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D87450" w:rsidRDefault="00280C1B" w:rsidP="00F368B4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aa"/>
                <w:sz w:val="24"/>
                <w:szCs w:val="24"/>
              </w:rPr>
              <w:t>№</w:t>
            </w:r>
            <w:r w:rsidRPr="00D87450">
              <w:rPr>
                <w:b/>
                <w:bCs/>
                <w:sz w:val="24"/>
                <w:szCs w:val="24"/>
              </w:rPr>
              <w:br/>
            </w:r>
            <w:r w:rsidRPr="00D87450">
              <w:rPr>
                <w:rStyle w:val="aa"/>
                <w:sz w:val="24"/>
                <w:szCs w:val="24"/>
              </w:rPr>
              <w:t>п/п</w:t>
            </w:r>
          </w:p>
        </w:tc>
        <w:tc>
          <w:tcPr>
            <w:tcW w:w="37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D87450" w:rsidRDefault="00280C1B" w:rsidP="00F368B4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aa"/>
                <w:sz w:val="24"/>
                <w:szCs w:val="24"/>
              </w:rPr>
              <w:t>Тема урока</w:t>
            </w:r>
          </w:p>
        </w:tc>
        <w:tc>
          <w:tcPr>
            <w:tcW w:w="43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D87450" w:rsidRDefault="00280C1B" w:rsidP="00F368B4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aa"/>
                <w:sz w:val="24"/>
                <w:szCs w:val="24"/>
              </w:rPr>
              <w:t>Количество часов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D87450" w:rsidRDefault="00280C1B" w:rsidP="00F368B4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aa"/>
                <w:sz w:val="24"/>
                <w:szCs w:val="24"/>
              </w:rPr>
              <w:t>Дата изучения</w:t>
            </w:r>
          </w:p>
        </w:tc>
        <w:tc>
          <w:tcPr>
            <w:tcW w:w="3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F00" w:rsidRPr="00D87450" w:rsidRDefault="00EC7F00" w:rsidP="00EC7F00">
            <w:pPr>
              <w:ind w:left="135"/>
              <w:jc w:val="center"/>
              <w:rPr>
                <w:sz w:val="24"/>
                <w:szCs w:val="24"/>
              </w:rPr>
            </w:pPr>
            <w:r w:rsidRPr="00D87450">
              <w:rPr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280C1B" w:rsidRPr="00D87450" w:rsidRDefault="00280C1B" w:rsidP="00F368B4">
            <w:pPr>
              <w:jc w:val="center"/>
              <w:rPr>
                <w:sz w:val="24"/>
                <w:szCs w:val="24"/>
              </w:rPr>
            </w:pPr>
          </w:p>
        </w:tc>
      </w:tr>
      <w:tr w:rsidR="00280C1B" w:rsidRPr="00D87450" w:rsidTr="00E02BC6">
        <w:trPr>
          <w:trHeight w:val="412"/>
          <w:jc w:val="center"/>
        </w:trPr>
        <w:tc>
          <w:tcPr>
            <w:tcW w:w="69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80C1B" w:rsidRPr="00D87450" w:rsidRDefault="00280C1B" w:rsidP="000C0E1F">
            <w:pPr>
              <w:rPr>
                <w:sz w:val="24"/>
                <w:szCs w:val="24"/>
              </w:rPr>
            </w:pPr>
          </w:p>
        </w:tc>
        <w:tc>
          <w:tcPr>
            <w:tcW w:w="378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80C1B" w:rsidRPr="00D87450" w:rsidRDefault="00280C1B" w:rsidP="000C0E1F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D87450" w:rsidRDefault="00280C1B" w:rsidP="000C0E1F">
            <w:pPr>
              <w:jc w:val="both"/>
              <w:rPr>
                <w:sz w:val="24"/>
                <w:szCs w:val="24"/>
              </w:rPr>
            </w:pPr>
            <w:r w:rsidRPr="00D87450">
              <w:rPr>
                <w:rStyle w:val="aa"/>
                <w:sz w:val="24"/>
                <w:szCs w:val="24"/>
              </w:rPr>
              <w:t>всего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D87450" w:rsidRDefault="00280C1B" w:rsidP="000C0E1F">
            <w:pPr>
              <w:jc w:val="both"/>
              <w:rPr>
                <w:sz w:val="24"/>
                <w:szCs w:val="24"/>
              </w:rPr>
            </w:pPr>
            <w:r w:rsidRPr="00D87450">
              <w:rPr>
                <w:rStyle w:val="aa"/>
                <w:sz w:val="24"/>
                <w:szCs w:val="24"/>
              </w:rPr>
              <w:t>контрольные работы</w:t>
            </w:r>
          </w:p>
        </w:tc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D87450" w:rsidRDefault="00280C1B" w:rsidP="000C0E1F">
            <w:pPr>
              <w:jc w:val="both"/>
              <w:rPr>
                <w:sz w:val="24"/>
                <w:szCs w:val="24"/>
              </w:rPr>
            </w:pPr>
            <w:r w:rsidRPr="00D87450">
              <w:rPr>
                <w:rStyle w:val="aa"/>
                <w:sz w:val="24"/>
                <w:szCs w:val="24"/>
              </w:rPr>
              <w:t>практические работы</w:t>
            </w:r>
          </w:p>
        </w:tc>
        <w:tc>
          <w:tcPr>
            <w:tcW w:w="34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80C1B" w:rsidRPr="00D87450" w:rsidRDefault="00280C1B" w:rsidP="000C0E1F">
            <w:pPr>
              <w:rPr>
                <w:sz w:val="24"/>
                <w:szCs w:val="24"/>
              </w:rPr>
            </w:pPr>
          </w:p>
        </w:tc>
        <w:tc>
          <w:tcPr>
            <w:tcW w:w="328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80C1B" w:rsidRPr="00D87450" w:rsidRDefault="00280C1B" w:rsidP="000C0E1F">
            <w:pPr>
              <w:rPr>
                <w:sz w:val="24"/>
                <w:szCs w:val="24"/>
              </w:rPr>
            </w:pPr>
          </w:p>
        </w:tc>
      </w:tr>
      <w:tr w:rsidR="00BE7E8B" w:rsidRPr="00D87450" w:rsidTr="00E02BC6">
        <w:trPr>
          <w:trHeight w:val="273"/>
          <w:jc w:val="center"/>
        </w:trPr>
        <w:tc>
          <w:tcPr>
            <w:tcW w:w="69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E7E8B" w:rsidRPr="00D87450" w:rsidRDefault="00BE7E8B" w:rsidP="000C0E1F">
            <w:pPr>
              <w:rPr>
                <w:sz w:val="24"/>
                <w:szCs w:val="24"/>
              </w:rPr>
            </w:pPr>
          </w:p>
        </w:tc>
        <w:tc>
          <w:tcPr>
            <w:tcW w:w="378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E7E8B" w:rsidRPr="00D87450" w:rsidRDefault="00BE7E8B" w:rsidP="000C0E1F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E8B" w:rsidRPr="00D87450" w:rsidRDefault="00BE7E8B" w:rsidP="000C0E1F">
            <w:pPr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E8B" w:rsidRPr="00D87450" w:rsidRDefault="00BE7E8B" w:rsidP="000C0E1F">
            <w:pPr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E8B" w:rsidRPr="00D87450" w:rsidRDefault="00BE7E8B" w:rsidP="000C0E1F">
            <w:pPr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E7E8B" w:rsidRPr="00D87450" w:rsidRDefault="00BE7E8B" w:rsidP="003653B0">
            <w:pPr>
              <w:jc w:val="center"/>
              <w:rPr>
                <w:b/>
                <w:sz w:val="24"/>
                <w:szCs w:val="24"/>
              </w:rPr>
            </w:pPr>
            <w:r w:rsidRPr="00D87450">
              <w:rPr>
                <w:b/>
                <w:sz w:val="24"/>
                <w:szCs w:val="24"/>
                <w:lang w:val="en-US"/>
              </w:rPr>
              <w:t>10-</w:t>
            </w:r>
            <w:r w:rsidRPr="00D87450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328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E7E8B" w:rsidRPr="00D87450" w:rsidRDefault="00BE7E8B" w:rsidP="000C0E1F">
            <w:pPr>
              <w:rPr>
                <w:sz w:val="24"/>
                <w:szCs w:val="24"/>
              </w:rPr>
            </w:pPr>
          </w:p>
        </w:tc>
      </w:tr>
      <w:tr w:rsidR="00BE7E8B" w:rsidRPr="00D87450" w:rsidTr="00E02BC6">
        <w:trPr>
          <w:trHeight w:val="150"/>
          <w:jc w:val="center"/>
        </w:trPr>
        <w:tc>
          <w:tcPr>
            <w:tcW w:w="6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E8B" w:rsidRPr="00D87450" w:rsidRDefault="00BE7E8B" w:rsidP="000C0E1F">
            <w:pPr>
              <w:rPr>
                <w:sz w:val="24"/>
                <w:szCs w:val="24"/>
              </w:rPr>
            </w:pPr>
          </w:p>
        </w:tc>
        <w:tc>
          <w:tcPr>
            <w:tcW w:w="37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E8B" w:rsidRPr="00D87450" w:rsidRDefault="00BE7E8B" w:rsidP="000C0E1F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E8B" w:rsidRPr="00D87450" w:rsidRDefault="00BE7E8B" w:rsidP="000C0E1F">
            <w:pPr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E8B" w:rsidRPr="00D87450" w:rsidRDefault="00BE7E8B" w:rsidP="000C0E1F">
            <w:pPr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7E8B" w:rsidRPr="00D87450" w:rsidRDefault="00BE7E8B" w:rsidP="000C0E1F">
            <w:pPr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E7E8B" w:rsidRPr="00D87450" w:rsidRDefault="00BE7E8B" w:rsidP="00F2647C">
            <w:pPr>
              <w:jc w:val="center"/>
              <w:rPr>
                <w:b/>
                <w:sz w:val="24"/>
                <w:szCs w:val="24"/>
              </w:rPr>
            </w:pPr>
            <w:r w:rsidRPr="00D87450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E7E8B" w:rsidRPr="00D87450" w:rsidRDefault="00BE7E8B" w:rsidP="003653B0">
            <w:pPr>
              <w:jc w:val="center"/>
              <w:rPr>
                <w:b/>
                <w:sz w:val="24"/>
                <w:szCs w:val="24"/>
              </w:rPr>
            </w:pPr>
            <w:r w:rsidRPr="00D87450">
              <w:rPr>
                <w:b/>
                <w:sz w:val="24"/>
                <w:szCs w:val="24"/>
              </w:rPr>
              <w:t>ф</w:t>
            </w:r>
          </w:p>
        </w:tc>
        <w:tc>
          <w:tcPr>
            <w:tcW w:w="3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E8B" w:rsidRPr="00D87450" w:rsidRDefault="00BE7E8B" w:rsidP="000C0E1F">
            <w:pPr>
              <w:rPr>
                <w:sz w:val="24"/>
                <w:szCs w:val="24"/>
              </w:rPr>
            </w:pPr>
          </w:p>
        </w:tc>
      </w:tr>
      <w:tr w:rsidR="000F6FDF" w:rsidRPr="00D87450" w:rsidTr="00A93C2A">
        <w:trPr>
          <w:trHeight w:val="786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1.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7977DB" w:rsidP="000F533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ТБ. Назначение программы.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4E0472" w:rsidP="004E0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0E2CA3">
        <w:trPr>
          <w:trHeight w:val="477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2.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A93C2A" w:rsidP="00F85AFE">
            <w:pPr>
              <w:pStyle w:val="TableParagraph"/>
              <w:spacing w:before="114" w:line="247" w:lineRule="auto"/>
              <w:ind w:left="0" w:right="730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 xml:space="preserve">Возможности </w:t>
            </w:r>
            <w:proofErr w:type="spellStart"/>
            <w:r w:rsidRPr="00D87450">
              <w:rPr>
                <w:b/>
                <w:sz w:val="24"/>
                <w:szCs w:val="24"/>
                <w:lang w:val="en-US"/>
              </w:rPr>
              <w:t>Libre</w:t>
            </w:r>
            <w:proofErr w:type="spellEnd"/>
            <w:r w:rsidRPr="00D87450">
              <w:rPr>
                <w:b/>
                <w:sz w:val="24"/>
                <w:szCs w:val="24"/>
              </w:rPr>
              <w:t>CAD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4E0472" w:rsidP="004E0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0E2CA3">
        <w:trPr>
          <w:trHeight w:val="744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3.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A93C2A" w:rsidP="000E2CA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Версии</w:t>
            </w:r>
            <w:r w:rsidR="00EB3470" w:rsidRPr="00D87450">
              <w:rPr>
                <w:sz w:val="24"/>
                <w:szCs w:val="24"/>
              </w:rPr>
              <w:t>. Возможности.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4E0472" w:rsidP="004E0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0E2CA3">
        <w:trPr>
          <w:trHeight w:val="169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4.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EB3470" w:rsidP="00F85AFE">
            <w:pPr>
              <w:pStyle w:val="TableParagraph"/>
              <w:spacing w:before="99" w:line="247" w:lineRule="auto"/>
              <w:ind w:left="0" w:right="486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Версии. Возможности. Недостатки и преимущества.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4E0472" w:rsidP="004E0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0E2CA3">
        <w:trPr>
          <w:trHeight w:val="696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5.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F85AFE" w:rsidP="000E2CA3">
            <w:pPr>
              <w:spacing w:line="360" w:lineRule="auto"/>
              <w:rPr>
                <w:sz w:val="24"/>
                <w:szCs w:val="24"/>
              </w:rPr>
            </w:pPr>
            <w:r w:rsidRPr="00D87450">
              <w:rPr>
                <w:spacing w:val="-1"/>
                <w:sz w:val="24"/>
                <w:szCs w:val="24"/>
              </w:rPr>
              <w:t>Изучение</w:t>
            </w:r>
            <w:r w:rsidRPr="00D87450">
              <w:rPr>
                <w:spacing w:val="-11"/>
                <w:sz w:val="24"/>
                <w:szCs w:val="24"/>
              </w:rPr>
              <w:t xml:space="preserve"> </w:t>
            </w:r>
            <w:r w:rsidRPr="00D87450">
              <w:rPr>
                <w:spacing w:val="-1"/>
                <w:sz w:val="24"/>
                <w:szCs w:val="24"/>
              </w:rPr>
              <w:t>интерфейса</w:t>
            </w:r>
            <w:r w:rsidRPr="00D87450">
              <w:rPr>
                <w:spacing w:val="-10"/>
                <w:sz w:val="24"/>
                <w:szCs w:val="24"/>
              </w:rPr>
              <w:t xml:space="preserve"> </w:t>
            </w:r>
            <w:r w:rsidRPr="00D87450">
              <w:rPr>
                <w:spacing w:val="-1"/>
                <w:sz w:val="24"/>
                <w:szCs w:val="24"/>
              </w:rPr>
              <w:t>программ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4E0472" w:rsidP="004E0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6.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EB3470" w:rsidP="00422753">
            <w:pPr>
              <w:pStyle w:val="TableParagraph"/>
              <w:spacing w:before="112" w:line="247" w:lineRule="auto"/>
              <w:ind w:right="158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Вкладки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4E0472" w:rsidP="004E0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7.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EB3470" w:rsidP="006C0F11">
            <w:pPr>
              <w:spacing w:line="360" w:lineRule="auto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Инструменты.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4E0472" w:rsidP="004E0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422753" w:rsidP="006C0F11">
            <w:pPr>
              <w:pStyle w:val="TableParagraph"/>
              <w:spacing w:before="102" w:line="247" w:lineRule="auto"/>
              <w:ind w:right="158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Дополнения.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4E0472" w:rsidP="004E0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E02BC6">
        <w:trPr>
          <w:trHeight w:val="696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9.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422753" w:rsidP="006C0F11">
            <w:pPr>
              <w:pStyle w:val="TableParagraph"/>
              <w:spacing w:before="117" w:line="247" w:lineRule="auto"/>
              <w:ind w:left="0" w:right="132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Чертежи.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4E0472" w:rsidP="004E0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10.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422753" w:rsidP="006C0F11">
            <w:pPr>
              <w:pStyle w:val="TableParagraph"/>
              <w:spacing w:before="112" w:line="247" w:lineRule="auto"/>
              <w:ind w:left="0" w:right="132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Чертежи.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4E0472" w:rsidP="004E0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11.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422753" w:rsidP="00BE6D1A">
            <w:pPr>
              <w:pStyle w:val="TableParagraph"/>
              <w:spacing w:before="107" w:line="247" w:lineRule="auto"/>
              <w:ind w:left="0" w:right="132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Команды.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422753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4E0472" w:rsidP="004E0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EE0809">
        <w:trPr>
          <w:trHeight w:val="35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12.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422753" w:rsidP="00BE6D1A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D87450">
              <w:rPr>
                <w:color w:val="000000"/>
                <w:sz w:val="24"/>
                <w:szCs w:val="24"/>
              </w:rPr>
              <w:t>Виды команд.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4E0472" w:rsidP="004E0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EE0809">
        <w:trPr>
          <w:trHeight w:val="170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13.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422753" w:rsidP="00BE6D1A">
            <w:pPr>
              <w:pStyle w:val="TableParagraph"/>
              <w:spacing w:before="9" w:line="247" w:lineRule="auto"/>
              <w:ind w:left="0" w:right="271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С</w:t>
            </w:r>
            <w:r w:rsidR="00D87450" w:rsidRPr="00D87450">
              <w:rPr>
                <w:sz w:val="24"/>
                <w:szCs w:val="24"/>
              </w:rPr>
              <w:t>етка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4E0472" w:rsidP="004E0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14.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EE0809" w:rsidP="00EE0809">
            <w:pPr>
              <w:pStyle w:val="TableParagraph"/>
              <w:spacing w:before="102" w:line="247" w:lineRule="auto"/>
              <w:ind w:left="0" w:right="814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Отмена</w:t>
            </w:r>
            <w:r w:rsidRPr="00D87450">
              <w:rPr>
                <w:sz w:val="24"/>
                <w:szCs w:val="24"/>
              </w:rPr>
              <w:tab/>
            </w:r>
            <w:r w:rsidRPr="00D87450">
              <w:rPr>
                <w:spacing w:val="-1"/>
                <w:sz w:val="24"/>
                <w:szCs w:val="24"/>
              </w:rPr>
              <w:t>команд.</w:t>
            </w:r>
            <w:r w:rsidRPr="00D87450">
              <w:rPr>
                <w:spacing w:val="-47"/>
                <w:sz w:val="24"/>
                <w:szCs w:val="24"/>
              </w:rPr>
              <w:t xml:space="preserve">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4E0472" w:rsidP="004E0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E02BC6">
        <w:trPr>
          <w:trHeight w:val="696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15.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EE0809" w:rsidP="00BE6D1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Возврат</w:t>
            </w:r>
            <w:r w:rsidRPr="00D87450">
              <w:rPr>
                <w:spacing w:val="-2"/>
                <w:sz w:val="24"/>
                <w:szCs w:val="24"/>
              </w:rPr>
              <w:t xml:space="preserve"> </w:t>
            </w:r>
            <w:r w:rsidRPr="00D87450">
              <w:rPr>
                <w:sz w:val="24"/>
                <w:szCs w:val="24"/>
              </w:rPr>
              <w:t>команд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4E0472" w:rsidP="004E0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16.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D87450" w:rsidP="00EA7055">
            <w:pPr>
              <w:pStyle w:val="TableParagraph"/>
              <w:spacing w:before="112" w:line="247" w:lineRule="auto"/>
              <w:ind w:left="0" w:right="1368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Ортогональный режим черчения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8E4C15" w:rsidP="008E4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E02BC6">
        <w:trPr>
          <w:trHeight w:val="560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17.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D87450" w:rsidP="00EA7055">
            <w:pPr>
              <w:pStyle w:val="TableParagraph"/>
              <w:spacing w:before="112" w:line="247" w:lineRule="auto"/>
              <w:ind w:left="0" w:right="1368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Отрезок.</w:t>
            </w:r>
            <w:r w:rsidRPr="00D87450">
              <w:rPr>
                <w:spacing w:val="-4"/>
                <w:sz w:val="24"/>
                <w:szCs w:val="24"/>
              </w:rPr>
              <w:t xml:space="preserve"> </w:t>
            </w:r>
            <w:r w:rsidRPr="00D87450">
              <w:rPr>
                <w:sz w:val="24"/>
                <w:szCs w:val="24"/>
              </w:rPr>
              <w:t>Способ</w:t>
            </w:r>
            <w:r w:rsidRPr="00D87450">
              <w:rPr>
                <w:spacing w:val="-2"/>
                <w:sz w:val="24"/>
                <w:szCs w:val="24"/>
              </w:rPr>
              <w:t xml:space="preserve"> </w:t>
            </w:r>
            <w:r w:rsidRPr="00D87450">
              <w:rPr>
                <w:sz w:val="24"/>
                <w:szCs w:val="24"/>
              </w:rPr>
              <w:t>указание</w:t>
            </w:r>
            <w:r w:rsidRPr="00D87450">
              <w:rPr>
                <w:spacing w:val="-3"/>
                <w:sz w:val="24"/>
                <w:szCs w:val="24"/>
              </w:rPr>
              <w:t xml:space="preserve"> </w:t>
            </w:r>
            <w:r w:rsidRPr="00D87450">
              <w:rPr>
                <w:sz w:val="24"/>
                <w:szCs w:val="24"/>
              </w:rPr>
              <w:t>точек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8E4C15" w:rsidP="008E4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EA7055">
        <w:trPr>
          <w:trHeight w:val="610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18.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D87450" w:rsidP="00EA70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Ортогональный режим черчения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8E4C15" w:rsidP="008E4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E02BC6">
        <w:trPr>
          <w:trHeight w:val="969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D87450" w:rsidP="00EA7055">
            <w:pPr>
              <w:spacing w:line="360" w:lineRule="auto"/>
              <w:rPr>
                <w:rFonts w:eastAsia="TimesNewRomanPSMT"/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Режим отслеживания объектных привязок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8E4C15" w:rsidP="008E4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E02BC6">
        <w:trPr>
          <w:trHeight w:val="969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20.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D87450" w:rsidP="00EA7055">
            <w:pPr>
              <w:pStyle w:val="TableParagraph"/>
              <w:spacing w:before="107" w:line="247" w:lineRule="auto"/>
              <w:ind w:left="0" w:right="386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Режим</w:t>
            </w:r>
            <w:r w:rsidRPr="00D87450">
              <w:rPr>
                <w:spacing w:val="-3"/>
                <w:sz w:val="24"/>
                <w:szCs w:val="24"/>
              </w:rPr>
              <w:t xml:space="preserve"> </w:t>
            </w:r>
            <w:r w:rsidRPr="00D87450">
              <w:rPr>
                <w:sz w:val="24"/>
                <w:szCs w:val="24"/>
              </w:rPr>
              <w:t>объектовой</w:t>
            </w:r>
            <w:r w:rsidRPr="00D87450">
              <w:rPr>
                <w:spacing w:val="-3"/>
                <w:sz w:val="24"/>
                <w:szCs w:val="24"/>
              </w:rPr>
              <w:t xml:space="preserve"> </w:t>
            </w:r>
            <w:r w:rsidRPr="00D87450">
              <w:rPr>
                <w:sz w:val="24"/>
                <w:szCs w:val="24"/>
              </w:rPr>
              <w:t>привязки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8E4C15" w:rsidP="008E4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E02BC6">
        <w:trPr>
          <w:trHeight w:val="112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21.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D87450" w:rsidP="007C55FB">
            <w:pPr>
              <w:pStyle w:val="TableParagraph"/>
              <w:spacing w:before="107" w:line="247" w:lineRule="auto"/>
              <w:ind w:left="0" w:right="386"/>
              <w:rPr>
                <w:sz w:val="24"/>
                <w:szCs w:val="24"/>
              </w:rPr>
            </w:pPr>
            <w:r>
              <w:rPr>
                <w:sz w:val="20"/>
              </w:rPr>
              <w:t>Способ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8E4C15" w:rsidP="008E4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22.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D87450" w:rsidP="007C55FB">
            <w:pPr>
              <w:pStyle w:val="TableParagraph"/>
              <w:spacing w:before="107" w:line="247" w:lineRule="auto"/>
              <w:ind w:left="0"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объектов.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8E4C15" w:rsidP="008E4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23.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D87450" w:rsidP="00D87450">
            <w:pPr>
              <w:pStyle w:val="TableParagraph"/>
              <w:spacing w:before="107" w:line="247" w:lineRule="auto"/>
              <w:ind w:left="0"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Эллипс.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8E4C15" w:rsidP="008E4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24.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D87450" w:rsidP="007C55FB">
            <w:pPr>
              <w:pStyle w:val="TableParagraph"/>
              <w:spacing w:before="117" w:line="247" w:lineRule="auto"/>
              <w:ind w:left="0" w:righ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Эллипс. Построение.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8E4C15" w:rsidP="008E4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D87450">
        <w:trPr>
          <w:trHeight w:val="277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25.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D87450" w:rsidP="007C55FB">
            <w:pPr>
              <w:pStyle w:val="TableParagraph"/>
              <w:spacing w:before="9" w:line="247" w:lineRule="auto"/>
              <w:ind w:left="0" w:righ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Окружность.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8E4C15" w:rsidP="008E4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26.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D87450" w:rsidP="00D87450">
            <w:pPr>
              <w:pStyle w:val="TableParagraph"/>
              <w:spacing w:before="9" w:line="247" w:lineRule="auto"/>
              <w:ind w:left="0" w:righ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Окружность. Построение.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8E4C15" w:rsidP="008E4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6D4584">
        <w:trPr>
          <w:trHeight w:val="60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27.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D87450" w:rsidP="006D4584">
            <w:pPr>
              <w:pStyle w:val="TableParagraph"/>
              <w:spacing w:before="9" w:line="247" w:lineRule="auto"/>
              <w:ind w:righ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Ломанная.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8E4C15" w:rsidP="008E4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28.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D87450" w:rsidP="006D4584">
            <w:pPr>
              <w:pStyle w:val="TableParagraph"/>
              <w:spacing w:before="102" w:line="247" w:lineRule="auto"/>
              <w:ind w:left="0" w:right="7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Ломанная. Построение.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8E4C15" w:rsidP="008E4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D87450" w:rsidP="006D4584">
            <w:pPr>
              <w:pStyle w:val="TableParagraph"/>
              <w:spacing w:before="107" w:line="247" w:lineRule="auto"/>
              <w:ind w:left="0" w:right="7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Слои и их свойства.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8E4C15" w:rsidP="008E4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30.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D87450" w:rsidP="006D4584">
            <w:pPr>
              <w:pStyle w:val="TableParagraph"/>
              <w:spacing w:before="107" w:line="247" w:lineRule="auto"/>
              <w:ind w:left="0" w:right="6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Слои. Применение.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8E4C15" w:rsidP="008E4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0F6FDF" w:rsidRPr="00D87450" w:rsidTr="00E02BC6">
        <w:trPr>
          <w:trHeight w:val="681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31.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D87450" w:rsidP="006D4584">
            <w:pPr>
              <w:pStyle w:val="TableParagraph"/>
              <w:spacing w:before="107" w:line="247" w:lineRule="auto"/>
              <w:ind w:left="0" w:right="6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Штриховка.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8E4C15" w:rsidP="008E4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F6FDF" w:rsidRPr="00D87450" w:rsidRDefault="000F6FDF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F6FDF" w:rsidRPr="00D87450" w:rsidRDefault="000F6FDF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127EED" w:rsidRPr="00D87450" w:rsidTr="00E02BC6">
        <w:trPr>
          <w:trHeight w:val="954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7EED" w:rsidRPr="00D87450" w:rsidRDefault="00127EED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32.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7EED" w:rsidRPr="00D87450" w:rsidRDefault="00D87450" w:rsidP="00E02BC6">
            <w:pPr>
              <w:pStyle w:val="TableParagraph"/>
              <w:spacing w:before="2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Штриховка. Применение.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7EED" w:rsidRPr="00D87450" w:rsidRDefault="00127EED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7EED" w:rsidRPr="00D87450" w:rsidRDefault="00127EED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7EED" w:rsidRPr="00D87450" w:rsidRDefault="00127EED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7EED" w:rsidRPr="00D87450" w:rsidRDefault="008E4C15" w:rsidP="008E4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7EED" w:rsidRPr="00D87450" w:rsidRDefault="00127EED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7EED" w:rsidRPr="00D87450" w:rsidRDefault="00127EED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127EED" w:rsidRPr="00D87450" w:rsidTr="00E02BC6">
        <w:trPr>
          <w:trHeight w:val="954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7EED" w:rsidRPr="00D87450" w:rsidRDefault="00127EED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33.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7EED" w:rsidRPr="00D87450" w:rsidRDefault="00D87450" w:rsidP="00E02BC6">
            <w:pPr>
              <w:pStyle w:val="TableParagraph"/>
              <w:spacing w:before="2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27EED" w:rsidRPr="00D87450" w:rsidRDefault="00127EED" w:rsidP="00E02BC6">
            <w:pPr>
              <w:jc w:val="center"/>
              <w:rPr>
                <w:sz w:val="24"/>
                <w:szCs w:val="24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7EED" w:rsidRPr="00D87450" w:rsidRDefault="00127EED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7EED" w:rsidRPr="00D87450" w:rsidRDefault="00127EED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7EED" w:rsidRPr="00D87450" w:rsidRDefault="008E4C15" w:rsidP="008E4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7EED" w:rsidRPr="00D87450" w:rsidRDefault="00127EED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7EED" w:rsidRPr="00D87450" w:rsidRDefault="00127EED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127EED" w:rsidRPr="00D87450" w:rsidTr="00E02BC6">
        <w:trPr>
          <w:trHeight w:val="969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7EED" w:rsidRPr="00D87450" w:rsidRDefault="00127EED" w:rsidP="00E02BC6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34.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7EED" w:rsidRPr="00D87450" w:rsidRDefault="00D87450" w:rsidP="00E02BC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Построение готового рисунка изделия.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7EED" w:rsidRPr="00D87450" w:rsidRDefault="00127EED" w:rsidP="00E02BC6">
            <w:pPr>
              <w:jc w:val="center"/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 w:rsidRPr="00D87450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7EED" w:rsidRPr="00D87450" w:rsidRDefault="00127EED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7EED" w:rsidRPr="00D87450" w:rsidRDefault="00127EED" w:rsidP="00E02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7EED" w:rsidRPr="00D87450" w:rsidRDefault="008E4C15" w:rsidP="008E4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7EED" w:rsidRPr="00D87450" w:rsidRDefault="00127EED" w:rsidP="00E02B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27EED" w:rsidRPr="00D87450" w:rsidRDefault="00127EED">
            <w:pPr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https://www.librecad.org/</w:t>
            </w:r>
          </w:p>
        </w:tc>
      </w:tr>
      <w:tr w:rsidR="003653B0" w:rsidRPr="00D87450" w:rsidTr="00E02BC6">
        <w:trPr>
          <w:trHeight w:val="560"/>
          <w:jc w:val="center"/>
        </w:trPr>
        <w:tc>
          <w:tcPr>
            <w:tcW w:w="4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653B0" w:rsidRPr="00D87450" w:rsidRDefault="003653B0" w:rsidP="008F7E41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653B0" w:rsidRPr="00D87450" w:rsidRDefault="003653B0" w:rsidP="008F7E41">
            <w:pPr>
              <w:jc w:val="center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34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653B0" w:rsidRPr="00D87450" w:rsidRDefault="003653B0" w:rsidP="0004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653B0" w:rsidRPr="00D87450" w:rsidRDefault="003653B0" w:rsidP="008F7E41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 </w:t>
            </w:r>
          </w:p>
        </w:tc>
        <w:tc>
          <w:tcPr>
            <w:tcW w:w="67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653B0" w:rsidRPr="00D87450" w:rsidRDefault="003653B0" w:rsidP="003653B0">
            <w:pPr>
              <w:jc w:val="both"/>
              <w:rPr>
                <w:sz w:val="24"/>
                <w:szCs w:val="24"/>
              </w:rPr>
            </w:pPr>
            <w:r w:rsidRPr="00D87450">
              <w:rPr>
                <w:sz w:val="24"/>
                <w:szCs w:val="24"/>
              </w:rPr>
              <w:t> </w:t>
            </w:r>
          </w:p>
        </w:tc>
      </w:tr>
    </w:tbl>
    <w:p w:rsidR="00280C1B" w:rsidRDefault="00280C1B" w:rsidP="00DA60E4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280C1B" w:rsidRDefault="00280C1B" w:rsidP="00DA60E4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tbl>
      <w:tblPr>
        <w:tblpPr w:leftFromText="180" w:rightFromText="180" w:vertAnchor="text" w:tblpX="20296" w:tblpY="-107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280C1B" w:rsidTr="00280C1B">
        <w:trPr>
          <w:trHeight w:val="6113"/>
        </w:trPr>
        <w:tc>
          <w:tcPr>
            <w:tcW w:w="324" w:type="dxa"/>
          </w:tcPr>
          <w:p w:rsidR="00280C1B" w:rsidRDefault="00280C1B" w:rsidP="00280C1B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</w:tbl>
    <w:p w:rsidR="00CE329D" w:rsidRPr="00910F2F" w:rsidRDefault="00CE329D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  <w:r w:rsidRPr="00910F2F">
        <w:rPr>
          <w:rFonts w:eastAsiaTheme="minorHAnsi"/>
          <w:b/>
          <w:bCs/>
          <w:sz w:val="24"/>
          <w:szCs w:val="24"/>
        </w:rPr>
        <w:t>УЧЕБНО-МЕТОДИЧЕСКОЕ ОБЕСПЕЧЕНИЕ ОБРАЗОВАТЕЛЬНОГО ПРОЦЕССА</w:t>
      </w:r>
    </w:p>
    <w:p w:rsidR="00CE329D" w:rsidRPr="00910F2F" w:rsidRDefault="00CE329D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  <w:r w:rsidRPr="00910F2F">
        <w:rPr>
          <w:rFonts w:eastAsiaTheme="minorHAnsi"/>
          <w:b/>
          <w:bCs/>
          <w:sz w:val="24"/>
          <w:szCs w:val="24"/>
        </w:rPr>
        <w:t>ОБЯЗАТЕЛЬНЫЕ УЧЕБНЫЕ МАТЕРИАЛЫ ДЛЯ УЧЕНИКА</w:t>
      </w:r>
    </w:p>
    <w:p w:rsidR="00FD5452" w:rsidRDefault="00FD5452" w:rsidP="00CE329D">
      <w:pPr>
        <w:widowControl/>
        <w:adjustRightInd w:val="0"/>
        <w:rPr>
          <w:sz w:val="24"/>
          <w:szCs w:val="24"/>
        </w:rPr>
      </w:pPr>
    </w:p>
    <w:p w:rsidR="00910F2F" w:rsidRDefault="00CE329D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  <w:r w:rsidRPr="00910F2F">
        <w:rPr>
          <w:rFonts w:eastAsiaTheme="minorHAnsi"/>
          <w:b/>
          <w:bCs/>
          <w:sz w:val="24"/>
          <w:szCs w:val="24"/>
        </w:rPr>
        <w:t>МЕТОДИЧЕСКИЕ МАТЕРИАЛЫ ДЛЯ УЧИТЕЛЯ</w:t>
      </w:r>
    </w:p>
    <w:p w:rsidR="00FD5452" w:rsidRDefault="00FD5452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127EED" w:rsidRDefault="00127EED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127EED" w:rsidRPr="00DD428C" w:rsidRDefault="00127EED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CE329D" w:rsidRDefault="00CE329D" w:rsidP="00CE329D">
      <w:pPr>
        <w:widowControl/>
        <w:adjustRightInd w:val="0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>ЦИФРОВЫЕ ОБРАЗОВАТЕЛЬНЫЕ РЕСУРСЫ И РЕСУРСЫ СЕТИ ИНТЕРНЕТ</w:t>
      </w:r>
    </w:p>
    <w:p w:rsidR="00127EED" w:rsidRDefault="00127EED" w:rsidP="00CE329D">
      <w:pPr>
        <w:widowControl/>
        <w:adjustRightInd w:val="0"/>
        <w:rPr>
          <w:rFonts w:ascii="Times New Roman,Bold" w:eastAsiaTheme="minorHAnsi" w:hAnsi="Times New Roman,Bold" w:cs="Times New Roman,Bold"/>
          <w:b/>
          <w:bCs/>
        </w:rPr>
      </w:pPr>
    </w:p>
    <w:p w:rsidR="00127EED" w:rsidRDefault="00127EED" w:rsidP="00CE329D">
      <w:pPr>
        <w:widowControl/>
        <w:adjustRightInd w:val="0"/>
        <w:rPr>
          <w:rFonts w:ascii="Times New Roman,Bold" w:eastAsiaTheme="minorHAnsi" w:hAnsi="Times New Roman,Bold" w:cs="Times New Roman,Bold"/>
          <w:b/>
          <w:bCs/>
        </w:rPr>
      </w:pPr>
    </w:p>
    <w:p w:rsidR="00865F91" w:rsidRDefault="00F06F57" w:rsidP="00281850">
      <w:pPr>
        <w:outlineLvl w:val="0"/>
      </w:pPr>
      <w:hyperlink r:id="rId9" w:history="1">
        <w:r w:rsidR="00176E72" w:rsidRPr="005D74E0">
          <w:rPr>
            <w:rStyle w:val="a8"/>
          </w:rPr>
          <w:t>http://fsweb.info/caecad/osvaivaem_librecad_chast_1_osnovi_postroenija.html</w:t>
        </w:r>
      </w:hyperlink>
    </w:p>
    <w:p w:rsidR="00176E72" w:rsidRDefault="00F06F57" w:rsidP="00281850">
      <w:pPr>
        <w:outlineLvl w:val="0"/>
        <w:rPr>
          <w:spacing w:val="-2"/>
          <w:sz w:val="24"/>
          <w:szCs w:val="24"/>
        </w:rPr>
      </w:pPr>
      <w:hyperlink r:id="rId10" w:history="1">
        <w:r w:rsidR="00176E72" w:rsidRPr="005D74E0">
          <w:rPr>
            <w:rStyle w:val="a8"/>
            <w:spacing w:val="-2"/>
            <w:sz w:val="24"/>
            <w:szCs w:val="24"/>
          </w:rPr>
          <w:t>https://wiki.librecad.org/index.php/LibreCAD_users_Manual</w:t>
        </w:r>
      </w:hyperlink>
    </w:p>
    <w:p w:rsidR="00176E72" w:rsidRPr="00865F91" w:rsidRDefault="00176E72" w:rsidP="00281850">
      <w:pPr>
        <w:outlineLvl w:val="0"/>
        <w:rPr>
          <w:spacing w:val="-2"/>
          <w:sz w:val="24"/>
          <w:szCs w:val="24"/>
        </w:rPr>
      </w:pPr>
    </w:p>
    <w:p w:rsidR="00281850" w:rsidRPr="00281850" w:rsidRDefault="00281850" w:rsidP="00CE329D">
      <w:pPr>
        <w:pStyle w:val="a3"/>
        <w:jc w:val="left"/>
      </w:pPr>
    </w:p>
    <w:p w:rsidR="00281850" w:rsidRDefault="00281850" w:rsidP="00CE329D">
      <w:pPr>
        <w:pStyle w:val="a3"/>
        <w:jc w:val="left"/>
      </w:pPr>
    </w:p>
    <w:p w:rsidR="00EA416E" w:rsidRDefault="00EA416E" w:rsidP="00CE329D">
      <w:pPr>
        <w:pStyle w:val="a3"/>
        <w:jc w:val="left"/>
      </w:pPr>
    </w:p>
    <w:p w:rsidR="00910F2F" w:rsidRPr="009307DB" w:rsidRDefault="00910F2F" w:rsidP="00CE329D">
      <w:pPr>
        <w:pStyle w:val="a3"/>
        <w:jc w:val="left"/>
      </w:pPr>
    </w:p>
    <w:p w:rsidR="002C5491" w:rsidRPr="009307DB" w:rsidRDefault="002C5491">
      <w:pPr>
        <w:pStyle w:val="a3"/>
        <w:jc w:val="left"/>
      </w:pPr>
    </w:p>
    <w:p w:rsidR="002C5491" w:rsidRPr="009307DB" w:rsidRDefault="002C5491">
      <w:pPr>
        <w:pStyle w:val="a3"/>
        <w:jc w:val="left"/>
      </w:pPr>
    </w:p>
    <w:p w:rsidR="002C5491" w:rsidRPr="009307DB" w:rsidRDefault="002C5491">
      <w:pPr>
        <w:pStyle w:val="a3"/>
        <w:jc w:val="left"/>
      </w:pPr>
    </w:p>
    <w:p w:rsidR="002C5491" w:rsidRPr="009307DB" w:rsidRDefault="002C5491">
      <w:pPr>
        <w:pStyle w:val="a3"/>
        <w:jc w:val="left"/>
      </w:pPr>
    </w:p>
    <w:sectPr w:rsidR="002C5491" w:rsidRPr="009307DB" w:rsidSect="002B7B34">
      <w:footerReference w:type="default" r:id="rId11"/>
      <w:pgSz w:w="16839" w:h="11907" w:orient="landscape" w:code="9"/>
      <w:pgMar w:top="620" w:right="620" w:bottom="62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A35" w:rsidRDefault="00C14A35" w:rsidP="00AC24C2">
      <w:r>
        <w:separator/>
      </w:r>
    </w:p>
  </w:endnote>
  <w:endnote w:type="continuationSeparator" w:id="0">
    <w:p w:rsidR="00C14A35" w:rsidRDefault="00C14A35" w:rsidP="00AC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791530"/>
      <w:docPartObj>
        <w:docPartGallery w:val="Page Numbers (Bottom of Page)"/>
        <w:docPartUnique/>
      </w:docPartObj>
    </w:sdtPr>
    <w:sdtEndPr/>
    <w:sdtContent>
      <w:p w:rsidR="008E41ED" w:rsidRDefault="008E41E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F57">
          <w:rPr>
            <w:noProof/>
          </w:rPr>
          <w:t>1</w:t>
        </w:r>
        <w:r>
          <w:fldChar w:fldCharType="end"/>
        </w:r>
      </w:p>
    </w:sdtContent>
  </w:sdt>
  <w:p w:rsidR="008E41ED" w:rsidRDefault="008E41E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A35" w:rsidRDefault="00C14A35" w:rsidP="00AC24C2">
      <w:r>
        <w:separator/>
      </w:r>
    </w:p>
  </w:footnote>
  <w:footnote w:type="continuationSeparator" w:id="0">
    <w:p w:rsidR="00C14A35" w:rsidRDefault="00C14A35" w:rsidP="00AC2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DE4970"/>
    <w:multiLevelType w:val="hybridMultilevel"/>
    <w:tmpl w:val="0902E5F6"/>
    <w:lvl w:ilvl="0" w:tplc="18EEDF78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C3893"/>
    <w:multiLevelType w:val="hybridMultilevel"/>
    <w:tmpl w:val="6908CB14"/>
    <w:lvl w:ilvl="0" w:tplc="63229CF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9315DF"/>
    <w:multiLevelType w:val="hybridMultilevel"/>
    <w:tmpl w:val="7FE4BEE6"/>
    <w:lvl w:ilvl="0" w:tplc="0419000D">
      <w:start w:val="1"/>
      <w:numFmt w:val="bullet"/>
      <w:lvlText w:val="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>
    <w:nsid w:val="1619039F"/>
    <w:multiLevelType w:val="hybridMultilevel"/>
    <w:tmpl w:val="212E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D4DDA"/>
    <w:multiLevelType w:val="hybridMultilevel"/>
    <w:tmpl w:val="D41A9C1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19674A37"/>
    <w:multiLevelType w:val="hybridMultilevel"/>
    <w:tmpl w:val="BCDCEF5C"/>
    <w:lvl w:ilvl="0" w:tplc="17CAFB38">
      <w:numFmt w:val="bullet"/>
      <w:lvlText w:val="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A380CCD"/>
    <w:multiLevelType w:val="multilevel"/>
    <w:tmpl w:val="952C53B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CA5BDB"/>
    <w:multiLevelType w:val="hybridMultilevel"/>
    <w:tmpl w:val="51A8216C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>
    <w:nsid w:val="2061679C"/>
    <w:multiLevelType w:val="hybridMultilevel"/>
    <w:tmpl w:val="32AECA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21422936"/>
    <w:multiLevelType w:val="hybridMultilevel"/>
    <w:tmpl w:val="819474A4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1">
    <w:nsid w:val="27687E8E"/>
    <w:multiLevelType w:val="hybridMultilevel"/>
    <w:tmpl w:val="9E90A39E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>
    <w:nsid w:val="2789623F"/>
    <w:multiLevelType w:val="hybridMultilevel"/>
    <w:tmpl w:val="D048F26E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3">
    <w:nsid w:val="2A4E2F2D"/>
    <w:multiLevelType w:val="hybridMultilevel"/>
    <w:tmpl w:val="09BE12FC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4">
    <w:nsid w:val="2B4B283C"/>
    <w:multiLevelType w:val="hybridMultilevel"/>
    <w:tmpl w:val="9CEC72F4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5">
    <w:nsid w:val="2C6F4C3C"/>
    <w:multiLevelType w:val="hybridMultilevel"/>
    <w:tmpl w:val="E3E0BBD2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6">
    <w:nsid w:val="2F126F84"/>
    <w:multiLevelType w:val="hybridMultilevel"/>
    <w:tmpl w:val="C878438A"/>
    <w:lvl w:ilvl="0" w:tplc="8DE40A9E">
      <w:start w:val="1"/>
      <w:numFmt w:val="decimal"/>
      <w:lvlText w:val="%1."/>
      <w:lvlJc w:val="left"/>
      <w:pPr>
        <w:ind w:left="76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2BA5DB8">
      <w:numFmt w:val="bullet"/>
      <w:lvlText w:val="•"/>
      <w:lvlJc w:val="left"/>
      <w:pPr>
        <w:ind w:left="2242" w:hanging="240"/>
      </w:pPr>
      <w:rPr>
        <w:rFonts w:hint="default"/>
        <w:lang w:val="ru-RU" w:eastAsia="en-US" w:bidi="ar-SA"/>
      </w:rPr>
    </w:lvl>
    <w:lvl w:ilvl="2" w:tplc="DD464E1E">
      <w:numFmt w:val="bullet"/>
      <w:lvlText w:val="•"/>
      <w:lvlJc w:val="left"/>
      <w:pPr>
        <w:ind w:left="3724" w:hanging="240"/>
      </w:pPr>
      <w:rPr>
        <w:rFonts w:hint="default"/>
        <w:lang w:val="ru-RU" w:eastAsia="en-US" w:bidi="ar-SA"/>
      </w:rPr>
    </w:lvl>
    <w:lvl w:ilvl="3" w:tplc="264A28CE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4" w:tplc="CED2D73C">
      <w:numFmt w:val="bullet"/>
      <w:lvlText w:val="•"/>
      <w:lvlJc w:val="left"/>
      <w:pPr>
        <w:ind w:left="6688" w:hanging="240"/>
      </w:pPr>
      <w:rPr>
        <w:rFonts w:hint="default"/>
        <w:lang w:val="ru-RU" w:eastAsia="en-US" w:bidi="ar-SA"/>
      </w:rPr>
    </w:lvl>
    <w:lvl w:ilvl="5" w:tplc="B0403798">
      <w:numFmt w:val="bullet"/>
      <w:lvlText w:val="•"/>
      <w:lvlJc w:val="left"/>
      <w:pPr>
        <w:ind w:left="8170" w:hanging="240"/>
      </w:pPr>
      <w:rPr>
        <w:rFonts w:hint="default"/>
        <w:lang w:val="ru-RU" w:eastAsia="en-US" w:bidi="ar-SA"/>
      </w:rPr>
    </w:lvl>
    <w:lvl w:ilvl="6" w:tplc="43EE5EF0">
      <w:numFmt w:val="bullet"/>
      <w:lvlText w:val="•"/>
      <w:lvlJc w:val="left"/>
      <w:pPr>
        <w:ind w:left="9652" w:hanging="240"/>
      </w:pPr>
      <w:rPr>
        <w:rFonts w:hint="default"/>
        <w:lang w:val="ru-RU" w:eastAsia="en-US" w:bidi="ar-SA"/>
      </w:rPr>
    </w:lvl>
    <w:lvl w:ilvl="7" w:tplc="7376EEEA">
      <w:numFmt w:val="bullet"/>
      <w:lvlText w:val="•"/>
      <w:lvlJc w:val="left"/>
      <w:pPr>
        <w:ind w:left="11134" w:hanging="240"/>
      </w:pPr>
      <w:rPr>
        <w:rFonts w:hint="default"/>
        <w:lang w:val="ru-RU" w:eastAsia="en-US" w:bidi="ar-SA"/>
      </w:rPr>
    </w:lvl>
    <w:lvl w:ilvl="8" w:tplc="1034F2B8">
      <w:numFmt w:val="bullet"/>
      <w:lvlText w:val="•"/>
      <w:lvlJc w:val="left"/>
      <w:pPr>
        <w:ind w:left="12616" w:hanging="240"/>
      </w:pPr>
      <w:rPr>
        <w:rFonts w:hint="default"/>
        <w:lang w:val="ru-RU" w:eastAsia="en-US" w:bidi="ar-SA"/>
      </w:rPr>
    </w:lvl>
  </w:abstractNum>
  <w:abstractNum w:abstractNumId="17">
    <w:nsid w:val="30642339"/>
    <w:multiLevelType w:val="hybridMultilevel"/>
    <w:tmpl w:val="181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55BF0"/>
    <w:multiLevelType w:val="hybridMultilevel"/>
    <w:tmpl w:val="7DE63F48"/>
    <w:lvl w:ilvl="0" w:tplc="3BC0B376">
      <w:numFmt w:val="bullet"/>
      <w:lvlText w:val="∙"/>
      <w:lvlJc w:val="left"/>
      <w:pPr>
        <w:ind w:left="512" w:hanging="125"/>
      </w:pPr>
      <w:rPr>
        <w:rFonts w:ascii="Lucida Sans Unicode" w:eastAsia="Lucida Sans Unicode" w:hAnsi="Lucida Sans Unicode" w:cs="Lucida Sans Unicode" w:hint="default"/>
        <w:w w:val="45"/>
        <w:sz w:val="24"/>
        <w:szCs w:val="24"/>
        <w:lang w:val="ru-RU" w:eastAsia="en-US" w:bidi="ar-SA"/>
      </w:rPr>
    </w:lvl>
    <w:lvl w:ilvl="1" w:tplc="25EE5DB8">
      <w:numFmt w:val="bullet"/>
      <w:lvlText w:val="•"/>
      <w:lvlJc w:val="left"/>
      <w:pPr>
        <w:ind w:left="2026" w:hanging="125"/>
      </w:pPr>
      <w:rPr>
        <w:lang w:val="ru-RU" w:eastAsia="en-US" w:bidi="ar-SA"/>
      </w:rPr>
    </w:lvl>
    <w:lvl w:ilvl="2" w:tplc="E2E285EA">
      <w:numFmt w:val="bullet"/>
      <w:lvlText w:val="•"/>
      <w:lvlJc w:val="left"/>
      <w:pPr>
        <w:ind w:left="3532" w:hanging="125"/>
      </w:pPr>
      <w:rPr>
        <w:lang w:val="ru-RU" w:eastAsia="en-US" w:bidi="ar-SA"/>
      </w:rPr>
    </w:lvl>
    <w:lvl w:ilvl="3" w:tplc="E13C3B36">
      <w:numFmt w:val="bullet"/>
      <w:lvlText w:val="•"/>
      <w:lvlJc w:val="left"/>
      <w:pPr>
        <w:ind w:left="5038" w:hanging="125"/>
      </w:pPr>
      <w:rPr>
        <w:lang w:val="ru-RU" w:eastAsia="en-US" w:bidi="ar-SA"/>
      </w:rPr>
    </w:lvl>
    <w:lvl w:ilvl="4" w:tplc="FFD64F62">
      <w:numFmt w:val="bullet"/>
      <w:lvlText w:val="•"/>
      <w:lvlJc w:val="left"/>
      <w:pPr>
        <w:ind w:left="6544" w:hanging="125"/>
      </w:pPr>
      <w:rPr>
        <w:lang w:val="ru-RU" w:eastAsia="en-US" w:bidi="ar-SA"/>
      </w:rPr>
    </w:lvl>
    <w:lvl w:ilvl="5" w:tplc="B1AA3D8A">
      <w:numFmt w:val="bullet"/>
      <w:lvlText w:val="•"/>
      <w:lvlJc w:val="left"/>
      <w:pPr>
        <w:ind w:left="8050" w:hanging="125"/>
      </w:pPr>
      <w:rPr>
        <w:lang w:val="ru-RU" w:eastAsia="en-US" w:bidi="ar-SA"/>
      </w:rPr>
    </w:lvl>
    <w:lvl w:ilvl="6" w:tplc="61D49D58">
      <w:numFmt w:val="bullet"/>
      <w:lvlText w:val="•"/>
      <w:lvlJc w:val="left"/>
      <w:pPr>
        <w:ind w:left="9556" w:hanging="125"/>
      </w:pPr>
      <w:rPr>
        <w:lang w:val="ru-RU" w:eastAsia="en-US" w:bidi="ar-SA"/>
      </w:rPr>
    </w:lvl>
    <w:lvl w:ilvl="7" w:tplc="E2C8A204">
      <w:numFmt w:val="bullet"/>
      <w:lvlText w:val="•"/>
      <w:lvlJc w:val="left"/>
      <w:pPr>
        <w:ind w:left="11062" w:hanging="125"/>
      </w:pPr>
      <w:rPr>
        <w:lang w:val="ru-RU" w:eastAsia="en-US" w:bidi="ar-SA"/>
      </w:rPr>
    </w:lvl>
    <w:lvl w:ilvl="8" w:tplc="EDB25884">
      <w:numFmt w:val="bullet"/>
      <w:lvlText w:val="•"/>
      <w:lvlJc w:val="left"/>
      <w:pPr>
        <w:ind w:left="12568" w:hanging="125"/>
      </w:pPr>
      <w:rPr>
        <w:lang w:val="ru-RU" w:eastAsia="en-US" w:bidi="ar-SA"/>
      </w:rPr>
    </w:lvl>
  </w:abstractNum>
  <w:abstractNum w:abstractNumId="19">
    <w:nsid w:val="31D90F69"/>
    <w:multiLevelType w:val="hybridMultilevel"/>
    <w:tmpl w:val="D4B48760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0">
    <w:nsid w:val="3F0F578E"/>
    <w:multiLevelType w:val="hybridMultilevel"/>
    <w:tmpl w:val="4F6671F4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45313189"/>
    <w:multiLevelType w:val="hybridMultilevel"/>
    <w:tmpl w:val="268648F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2">
    <w:nsid w:val="47F846D5"/>
    <w:multiLevelType w:val="hybridMultilevel"/>
    <w:tmpl w:val="2EF6F79A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3">
    <w:nsid w:val="484A0111"/>
    <w:multiLevelType w:val="hybridMultilevel"/>
    <w:tmpl w:val="0BF63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3D0601"/>
    <w:multiLevelType w:val="hybridMultilevel"/>
    <w:tmpl w:val="06B834A2"/>
    <w:lvl w:ilvl="0" w:tplc="041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5">
    <w:nsid w:val="51492397"/>
    <w:multiLevelType w:val="hybridMultilevel"/>
    <w:tmpl w:val="39C6D74A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6">
    <w:nsid w:val="55335524"/>
    <w:multiLevelType w:val="hybridMultilevel"/>
    <w:tmpl w:val="3D1A7310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7">
    <w:nsid w:val="59240943"/>
    <w:multiLevelType w:val="hybridMultilevel"/>
    <w:tmpl w:val="6908CB14"/>
    <w:lvl w:ilvl="0" w:tplc="63229CF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9666343"/>
    <w:multiLevelType w:val="hybridMultilevel"/>
    <w:tmpl w:val="8F9CCA72"/>
    <w:lvl w:ilvl="0" w:tplc="2FA07E6E">
      <w:start w:val="1"/>
      <w:numFmt w:val="decimal"/>
      <w:lvlText w:val="%1)"/>
      <w:lvlJc w:val="left"/>
      <w:pPr>
        <w:ind w:left="647" w:hanging="264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A2A4D86A">
      <w:numFmt w:val="bullet"/>
      <w:lvlText w:val="•"/>
      <w:lvlJc w:val="left"/>
      <w:pPr>
        <w:ind w:left="1242" w:hanging="264"/>
      </w:pPr>
      <w:rPr>
        <w:rFonts w:hint="default"/>
        <w:lang w:val="ru-RU" w:eastAsia="en-US" w:bidi="ar-SA"/>
      </w:rPr>
    </w:lvl>
    <w:lvl w:ilvl="2" w:tplc="03D6A5FC">
      <w:numFmt w:val="bullet"/>
      <w:lvlText w:val="•"/>
      <w:lvlJc w:val="left"/>
      <w:pPr>
        <w:ind w:left="1844" w:hanging="264"/>
      </w:pPr>
      <w:rPr>
        <w:rFonts w:hint="default"/>
        <w:lang w:val="ru-RU" w:eastAsia="en-US" w:bidi="ar-SA"/>
      </w:rPr>
    </w:lvl>
    <w:lvl w:ilvl="3" w:tplc="28A0CFA4">
      <w:numFmt w:val="bullet"/>
      <w:lvlText w:val="•"/>
      <w:lvlJc w:val="left"/>
      <w:pPr>
        <w:ind w:left="2447" w:hanging="264"/>
      </w:pPr>
      <w:rPr>
        <w:rFonts w:hint="default"/>
        <w:lang w:val="ru-RU" w:eastAsia="en-US" w:bidi="ar-SA"/>
      </w:rPr>
    </w:lvl>
    <w:lvl w:ilvl="4" w:tplc="6E3A0D2A">
      <w:numFmt w:val="bullet"/>
      <w:lvlText w:val="•"/>
      <w:lvlJc w:val="left"/>
      <w:pPr>
        <w:ind w:left="3049" w:hanging="264"/>
      </w:pPr>
      <w:rPr>
        <w:rFonts w:hint="default"/>
        <w:lang w:val="ru-RU" w:eastAsia="en-US" w:bidi="ar-SA"/>
      </w:rPr>
    </w:lvl>
    <w:lvl w:ilvl="5" w:tplc="5A5E5C7E">
      <w:numFmt w:val="bullet"/>
      <w:lvlText w:val="•"/>
      <w:lvlJc w:val="left"/>
      <w:pPr>
        <w:ind w:left="3651" w:hanging="264"/>
      </w:pPr>
      <w:rPr>
        <w:rFonts w:hint="default"/>
        <w:lang w:val="ru-RU" w:eastAsia="en-US" w:bidi="ar-SA"/>
      </w:rPr>
    </w:lvl>
    <w:lvl w:ilvl="6" w:tplc="EAAA2478">
      <w:numFmt w:val="bullet"/>
      <w:lvlText w:val="•"/>
      <w:lvlJc w:val="left"/>
      <w:pPr>
        <w:ind w:left="4254" w:hanging="264"/>
      </w:pPr>
      <w:rPr>
        <w:rFonts w:hint="default"/>
        <w:lang w:val="ru-RU" w:eastAsia="en-US" w:bidi="ar-SA"/>
      </w:rPr>
    </w:lvl>
    <w:lvl w:ilvl="7" w:tplc="9B2C670E">
      <w:numFmt w:val="bullet"/>
      <w:lvlText w:val="•"/>
      <w:lvlJc w:val="left"/>
      <w:pPr>
        <w:ind w:left="4856" w:hanging="264"/>
      </w:pPr>
      <w:rPr>
        <w:rFonts w:hint="default"/>
        <w:lang w:val="ru-RU" w:eastAsia="en-US" w:bidi="ar-SA"/>
      </w:rPr>
    </w:lvl>
    <w:lvl w:ilvl="8" w:tplc="20886E1E">
      <w:numFmt w:val="bullet"/>
      <w:lvlText w:val="•"/>
      <w:lvlJc w:val="left"/>
      <w:pPr>
        <w:ind w:left="5458" w:hanging="264"/>
      </w:pPr>
      <w:rPr>
        <w:rFonts w:hint="default"/>
        <w:lang w:val="ru-RU" w:eastAsia="en-US" w:bidi="ar-SA"/>
      </w:rPr>
    </w:lvl>
  </w:abstractNum>
  <w:abstractNum w:abstractNumId="29">
    <w:nsid w:val="5A0E1853"/>
    <w:multiLevelType w:val="hybridMultilevel"/>
    <w:tmpl w:val="D8CCC070"/>
    <w:lvl w:ilvl="0" w:tplc="3260E978">
      <w:start w:val="5"/>
      <w:numFmt w:val="decimal"/>
      <w:lvlText w:val="%1"/>
      <w:lvlJc w:val="left"/>
      <w:pPr>
        <w:ind w:left="352" w:hanging="196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41CEDFEA">
      <w:numFmt w:val="bullet"/>
      <w:lvlText w:val="•"/>
      <w:lvlJc w:val="left"/>
      <w:pPr>
        <w:ind w:left="990" w:hanging="196"/>
      </w:pPr>
      <w:rPr>
        <w:rFonts w:hint="default"/>
        <w:lang w:val="ru-RU" w:eastAsia="en-US" w:bidi="ar-SA"/>
      </w:rPr>
    </w:lvl>
    <w:lvl w:ilvl="2" w:tplc="CB38B77E">
      <w:numFmt w:val="bullet"/>
      <w:lvlText w:val="•"/>
      <w:lvlJc w:val="left"/>
      <w:pPr>
        <w:ind w:left="1620" w:hanging="196"/>
      </w:pPr>
      <w:rPr>
        <w:rFonts w:hint="default"/>
        <w:lang w:val="ru-RU" w:eastAsia="en-US" w:bidi="ar-SA"/>
      </w:rPr>
    </w:lvl>
    <w:lvl w:ilvl="3" w:tplc="F87413AE">
      <w:numFmt w:val="bullet"/>
      <w:lvlText w:val="•"/>
      <w:lvlJc w:val="left"/>
      <w:pPr>
        <w:ind w:left="2251" w:hanging="196"/>
      </w:pPr>
      <w:rPr>
        <w:rFonts w:hint="default"/>
        <w:lang w:val="ru-RU" w:eastAsia="en-US" w:bidi="ar-SA"/>
      </w:rPr>
    </w:lvl>
    <w:lvl w:ilvl="4" w:tplc="38BC16DC">
      <w:numFmt w:val="bullet"/>
      <w:lvlText w:val="•"/>
      <w:lvlJc w:val="left"/>
      <w:pPr>
        <w:ind w:left="2881" w:hanging="196"/>
      </w:pPr>
      <w:rPr>
        <w:rFonts w:hint="default"/>
        <w:lang w:val="ru-RU" w:eastAsia="en-US" w:bidi="ar-SA"/>
      </w:rPr>
    </w:lvl>
    <w:lvl w:ilvl="5" w:tplc="5EA671AE">
      <w:numFmt w:val="bullet"/>
      <w:lvlText w:val="•"/>
      <w:lvlJc w:val="left"/>
      <w:pPr>
        <w:ind w:left="3511" w:hanging="196"/>
      </w:pPr>
      <w:rPr>
        <w:rFonts w:hint="default"/>
        <w:lang w:val="ru-RU" w:eastAsia="en-US" w:bidi="ar-SA"/>
      </w:rPr>
    </w:lvl>
    <w:lvl w:ilvl="6" w:tplc="79F671DC">
      <w:numFmt w:val="bullet"/>
      <w:lvlText w:val="•"/>
      <w:lvlJc w:val="left"/>
      <w:pPr>
        <w:ind w:left="4142" w:hanging="196"/>
      </w:pPr>
      <w:rPr>
        <w:rFonts w:hint="default"/>
        <w:lang w:val="ru-RU" w:eastAsia="en-US" w:bidi="ar-SA"/>
      </w:rPr>
    </w:lvl>
    <w:lvl w:ilvl="7" w:tplc="7682B39A">
      <w:numFmt w:val="bullet"/>
      <w:lvlText w:val="•"/>
      <w:lvlJc w:val="left"/>
      <w:pPr>
        <w:ind w:left="4772" w:hanging="196"/>
      </w:pPr>
      <w:rPr>
        <w:rFonts w:hint="default"/>
        <w:lang w:val="ru-RU" w:eastAsia="en-US" w:bidi="ar-SA"/>
      </w:rPr>
    </w:lvl>
    <w:lvl w:ilvl="8" w:tplc="A3023466">
      <w:numFmt w:val="bullet"/>
      <w:lvlText w:val="•"/>
      <w:lvlJc w:val="left"/>
      <w:pPr>
        <w:ind w:left="5402" w:hanging="196"/>
      </w:pPr>
      <w:rPr>
        <w:rFonts w:hint="default"/>
        <w:lang w:val="ru-RU" w:eastAsia="en-US" w:bidi="ar-SA"/>
      </w:rPr>
    </w:lvl>
  </w:abstractNum>
  <w:abstractNum w:abstractNumId="30">
    <w:nsid w:val="639F14D8"/>
    <w:multiLevelType w:val="hybridMultilevel"/>
    <w:tmpl w:val="BA42FF14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1">
    <w:nsid w:val="69FF2A32"/>
    <w:multiLevelType w:val="hybridMultilevel"/>
    <w:tmpl w:val="14EAA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0E26BC"/>
    <w:multiLevelType w:val="hybridMultilevel"/>
    <w:tmpl w:val="517A33F4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3">
    <w:nsid w:val="6D0A56EB"/>
    <w:multiLevelType w:val="hybridMultilevel"/>
    <w:tmpl w:val="81AE8C78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4">
    <w:nsid w:val="74A660E8"/>
    <w:multiLevelType w:val="hybridMultilevel"/>
    <w:tmpl w:val="FD22C4A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5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6E91B01"/>
    <w:multiLevelType w:val="hybridMultilevel"/>
    <w:tmpl w:val="6352E05C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7">
    <w:nsid w:val="7F861B38"/>
    <w:multiLevelType w:val="hybridMultilevel"/>
    <w:tmpl w:val="F0B4B078"/>
    <w:lvl w:ilvl="0" w:tplc="8B3639E8">
      <w:start w:val="5"/>
      <w:numFmt w:val="decimal"/>
      <w:lvlText w:val="%1"/>
      <w:lvlJc w:val="left"/>
      <w:pPr>
        <w:ind w:left="2606" w:hanging="196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F1A60246">
      <w:numFmt w:val="bullet"/>
      <w:lvlText w:val="•"/>
      <w:lvlJc w:val="left"/>
      <w:pPr>
        <w:ind w:left="540" w:hanging="196"/>
      </w:pPr>
      <w:rPr>
        <w:rFonts w:hint="default"/>
        <w:lang w:val="ru-RU" w:eastAsia="en-US" w:bidi="ar-SA"/>
      </w:rPr>
    </w:lvl>
    <w:lvl w:ilvl="2" w:tplc="8758A2A0">
      <w:numFmt w:val="bullet"/>
      <w:lvlText w:val="•"/>
      <w:lvlJc w:val="left"/>
      <w:pPr>
        <w:ind w:left="1635" w:hanging="196"/>
      </w:pPr>
      <w:rPr>
        <w:rFonts w:hint="default"/>
        <w:lang w:val="ru-RU" w:eastAsia="en-US" w:bidi="ar-SA"/>
      </w:rPr>
    </w:lvl>
    <w:lvl w:ilvl="3" w:tplc="6EB0B508">
      <w:numFmt w:val="bullet"/>
      <w:lvlText w:val="•"/>
      <w:lvlJc w:val="left"/>
      <w:pPr>
        <w:ind w:left="2730" w:hanging="196"/>
      </w:pPr>
      <w:rPr>
        <w:rFonts w:hint="default"/>
        <w:lang w:val="ru-RU" w:eastAsia="en-US" w:bidi="ar-SA"/>
      </w:rPr>
    </w:lvl>
    <w:lvl w:ilvl="4" w:tplc="8946E5A4">
      <w:numFmt w:val="bullet"/>
      <w:lvlText w:val="•"/>
      <w:lvlJc w:val="left"/>
      <w:pPr>
        <w:ind w:left="3826" w:hanging="196"/>
      </w:pPr>
      <w:rPr>
        <w:rFonts w:hint="default"/>
        <w:lang w:val="ru-RU" w:eastAsia="en-US" w:bidi="ar-SA"/>
      </w:rPr>
    </w:lvl>
    <w:lvl w:ilvl="5" w:tplc="5A4CA8A2">
      <w:numFmt w:val="bullet"/>
      <w:lvlText w:val="•"/>
      <w:lvlJc w:val="left"/>
      <w:pPr>
        <w:ind w:left="4921" w:hanging="196"/>
      </w:pPr>
      <w:rPr>
        <w:rFonts w:hint="default"/>
        <w:lang w:val="ru-RU" w:eastAsia="en-US" w:bidi="ar-SA"/>
      </w:rPr>
    </w:lvl>
    <w:lvl w:ilvl="6" w:tplc="B9FEC2D2">
      <w:numFmt w:val="bullet"/>
      <w:lvlText w:val="•"/>
      <w:lvlJc w:val="left"/>
      <w:pPr>
        <w:ind w:left="6017" w:hanging="196"/>
      </w:pPr>
      <w:rPr>
        <w:rFonts w:hint="default"/>
        <w:lang w:val="ru-RU" w:eastAsia="en-US" w:bidi="ar-SA"/>
      </w:rPr>
    </w:lvl>
    <w:lvl w:ilvl="7" w:tplc="8FD45284">
      <w:numFmt w:val="bullet"/>
      <w:lvlText w:val="•"/>
      <w:lvlJc w:val="left"/>
      <w:pPr>
        <w:ind w:left="7112" w:hanging="196"/>
      </w:pPr>
      <w:rPr>
        <w:rFonts w:hint="default"/>
        <w:lang w:val="ru-RU" w:eastAsia="en-US" w:bidi="ar-SA"/>
      </w:rPr>
    </w:lvl>
    <w:lvl w:ilvl="8" w:tplc="18B436B8">
      <w:numFmt w:val="bullet"/>
      <w:lvlText w:val="•"/>
      <w:lvlJc w:val="left"/>
      <w:pPr>
        <w:ind w:left="8208" w:hanging="196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37"/>
  </w:num>
  <w:num w:numId="3">
    <w:abstractNumId w:val="29"/>
  </w:num>
  <w:num w:numId="4">
    <w:abstractNumId w:val="3"/>
  </w:num>
  <w:num w:numId="5">
    <w:abstractNumId w:val="24"/>
  </w:num>
  <w:num w:numId="6">
    <w:abstractNumId w:val="36"/>
  </w:num>
  <w:num w:numId="7">
    <w:abstractNumId w:val="33"/>
  </w:num>
  <w:num w:numId="8">
    <w:abstractNumId w:val="21"/>
  </w:num>
  <w:num w:numId="9">
    <w:abstractNumId w:val="12"/>
  </w:num>
  <w:num w:numId="10">
    <w:abstractNumId w:val="15"/>
  </w:num>
  <w:num w:numId="11">
    <w:abstractNumId w:val="22"/>
  </w:num>
  <w:num w:numId="12">
    <w:abstractNumId w:val="5"/>
  </w:num>
  <w:num w:numId="13">
    <w:abstractNumId w:val="14"/>
  </w:num>
  <w:num w:numId="14">
    <w:abstractNumId w:val="19"/>
  </w:num>
  <w:num w:numId="15">
    <w:abstractNumId w:val="10"/>
  </w:num>
  <w:num w:numId="16">
    <w:abstractNumId w:val="11"/>
  </w:num>
  <w:num w:numId="17">
    <w:abstractNumId w:val="25"/>
  </w:num>
  <w:num w:numId="18">
    <w:abstractNumId w:val="23"/>
  </w:num>
  <w:num w:numId="19">
    <w:abstractNumId w:val="26"/>
  </w:num>
  <w:num w:numId="20">
    <w:abstractNumId w:val="34"/>
  </w:num>
  <w:num w:numId="21">
    <w:abstractNumId w:val="30"/>
  </w:num>
  <w:num w:numId="22">
    <w:abstractNumId w:val="13"/>
  </w:num>
  <w:num w:numId="23">
    <w:abstractNumId w:val="4"/>
  </w:num>
  <w:num w:numId="24">
    <w:abstractNumId w:val="32"/>
  </w:num>
  <w:num w:numId="25">
    <w:abstractNumId w:val="31"/>
  </w:num>
  <w:num w:numId="26">
    <w:abstractNumId w:val="8"/>
  </w:num>
  <w:num w:numId="27">
    <w:abstractNumId w:val="35"/>
  </w:num>
  <w:num w:numId="28">
    <w:abstractNumId w:val="6"/>
  </w:num>
  <w:num w:numId="29">
    <w:abstractNumId w:val="20"/>
  </w:num>
  <w:num w:numId="30">
    <w:abstractNumId w:val="1"/>
  </w:num>
  <w:num w:numId="31">
    <w:abstractNumId w:val="18"/>
  </w:num>
  <w:num w:numId="32">
    <w:abstractNumId w:val="16"/>
  </w:num>
  <w:num w:numId="33">
    <w:abstractNumId w:val="9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7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5491"/>
    <w:rsid w:val="00014070"/>
    <w:rsid w:val="000168FE"/>
    <w:rsid w:val="00031693"/>
    <w:rsid w:val="00044F49"/>
    <w:rsid w:val="000459E6"/>
    <w:rsid w:val="00056F8C"/>
    <w:rsid w:val="000817CF"/>
    <w:rsid w:val="000941AC"/>
    <w:rsid w:val="000960ED"/>
    <w:rsid w:val="000B206F"/>
    <w:rsid w:val="000C0297"/>
    <w:rsid w:val="000C0E1F"/>
    <w:rsid w:val="000C3E05"/>
    <w:rsid w:val="000C4B7B"/>
    <w:rsid w:val="000C6537"/>
    <w:rsid w:val="000E0A56"/>
    <w:rsid w:val="000E2CA3"/>
    <w:rsid w:val="000F5331"/>
    <w:rsid w:val="000F6FDF"/>
    <w:rsid w:val="000F7E20"/>
    <w:rsid w:val="001115F7"/>
    <w:rsid w:val="00111670"/>
    <w:rsid w:val="0011468F"/>
    <w:rsid w:val="00121C23"/>
    <w:rsid w:val="00127EED"/>
    <w:rsid w:val="00141864"/>
    <w:rsid w:val="001632C1"/>
    <w:rsid w:val="001646AF"/>
    <w:rsid w:val="00166C0D"/>
    <w:rsid w:val="00176E72"/>
    <w:rsid w:val="001B1999"/>
    <w:rsid w:val="001C3C94"/>
    <w:rsid w:val="001D5DC8"/>
    <w:rsid w:val="001E566B"/>
    <w:rsid w:val="00207FCD"/>
    <w:rsid w:val="00220628"/>
    <w:rsid w:val="002311A3"/>
    <w:rsid w:val="00263578"/>
    <w:rsid w:val="00263932"/>
    <w:rsid w:val="00280C1B"/>
    <w:rsid w:val="00281850"/>
    <w:rsid w:val="002B2609"/>
    <w:rsid w:val="002B7B34"/>
    <w:rsid w:val="002C11D0"/>
    <w:rsid w:val="002C5491"/>
    <w:rsid w:val="002E504D"/>
    <w:rsid w:val="00304A0F"/>
    <w:rsid w:val="00315069"/>
    <w:rsid w:val="00330770"/>
    <w:rsid w:val="00341695"/>
    <w:rsid w:val="00343B56"/>
    <w:rsid w:val="003556C4"/>
    <w:rsid w:val="003653B0"/>
    <w:rsid w:val="00383EBB"/>
    <w:rsid w:val="003D082F"/>
    <w:rsid w:val="003D3101"/>
    <w:rsid w:val="003D3990"/>
    <w:rsid w:val="00414812"/>
    <w:rsid w:val="00420992"/>
    <w:rsid w:val="00422753"/>
    <w:rsid w:val="00424288"/>
    <w:rsid w:val="00456455"/>
    <w:rsid w:val="0046717D"/>
    <w:rsid w:val="004978AA"/>
    <w:rsid w:val="004A3837"/>
    <w:rsid w:val="004C5838"/>
    <w:rsid w:val="004D6AA3"/>
    <w:rsid w:val="004E0472"/>
    <w:rsid w:val="004F2704"/>
    <w:rsid w:val="0050083D"/>
    <w:rsid w:val="005137CF"/>
    <w:rsid w:val="005145A9"/>
    <w:rsid w:val="00520ACC"/>
    <w:rsid w:val="00520D04"/>
    <w:rsid w:val="00524C23"/>
    <w:rsid w:val="00527A7E"/>
    <w:rsid w:val="00552961"/>
    <w:rsid w:val="0056124D"/>
    <w:rsid w:val="005704CA"/>
    <w:rsid w:val="005818B6"/>
    <w:rsid w:val="00584F98"/>
    <w:rsid w:val="005D40AB"/>
    <w:rsid w:val="005E2D70"/>
    <w:rsid w:val="006045FB"/>
    <w:rsid w:val="00611225"/>
    <w:rsid w:val="00635A8E"/>
    <w:rsid w:val="006B4BE7"/>
    <w:rsid w:val="006C0F11"/>
    <w:rsid w:val="006C6C59"/>
    <w:rsid w:val="006D4584"/>
    <w:rsid w:val="006D633B"/>
    <w:rsid w:val="006E3BFE"/>
    <w:rsid w:val="006F0477"/>
    <w:rsid w:val="006F1D8E"/>
    <w:rsid w:val="006F1E73"/>
    <w:rsid w:val="006F479B"/>
    <w:rsid w:val="00715138"/>
    <w:rsid w:val="0072524A"/>
    <w:rsid w:val="007310C6"/>
    <w:rsid w:val="00756AC9"/>
    <w:rsid w:val="0076377F"/>
    <w:rsid w:val="007669B7"/>
    <w:rsid w:val="00776940"/>
    <w:rsid w:val="00783535"/>
    <w:rsid w:val="007977DB"/>
    <w:rsid w:val="007A0E48"/>
    <w:rsid w:val="007A330E"/>
    <w:rsid w:val="007A5256"/>
    <w:rsid w:val="007B3ECD"/>
    <w:rsid w:val="007B65C4"/>
    <w:rsid w:val="007C55FB"/>
    <w:rsid w:val="007D1D91"/>
    <w:rsid w:val="007E65C7"/>
    <w:rsid w:val="007E7ED0"/>
    <w:rsid w:val="007F0260"/>
    <w:rsid w:val="00801EC6"/>
    <w:rsid w:val="008054E0"/>
    <w:rsid w:val="0083152B"/>
    <w:rsid w:val="00831957"/>
    <w:rsid w:val="00831F6B"/>
    <w:rsid w:val="00865F91"/>
    <w:rsid w:val="00877B21"/>
    <w:rsid w:val="008928FA"/>
    <w:rsid w:val="008A467A"/>
    <w:rsid w:val="008A6B0D"/>
    <w:rsid w:val="008E41ED"/>
    <w:rsid w:val="008E4C15"/>
    <w:rsid w:val="008E4F8C"/>
    <w:rsid w:val="008E58F7"/>
    <w:rsid w:val="008F7E41"/>
    <w:rsid w:val="00903714"/>
    <w:rsid w:val="00910F2F"/>
    <w:rsid w:val="009307DB"/>
    <w:rsid w:val="00931A2A"/>
    <w:rsid w:val="00936D7A"/>
    <w:rsid w:val="00954221"/>
    <w:rsid w:val="00976C18"/>
    <w:rsid w:val="00984ED3"/>
    <w:rsid w:val="009A0F9A"/>
    <w:rsid w:val="009A60EF"/>
    <w:rsid w:val="009A79F4"/>
    <w:rsid w:val="009B15DF"/>
    <w:rsid w:val="009D4F40"/>
    <w:rsid w:val="009D76BF"/>
    <w:rsid w:val="00A17F92"/>
    <w:rsid w:val="00A3568A"/>
    <w:rsid w:val="00A50D71"/>
    <w:rsid w:val="00A81655"/>
    <w:rsid w:val="00A81D46"/>
    <w:rsid w:val="00A90C18"/>
    <w:rsid w:val="00A93C2A"/>
    <w:rsid w:val="00AA77CE"/>
    <w:rsid w:val="00AB6FC7"/>
    <w:rsid w:val="00AC24C2"/>
    <w:rsid w:val="00AC2B6F"/>
    <w:rsid w:val="00AC4763"/>
    <w:rsid w:val="00AD50ED"/>
    <w:rsid w:val="00AE5CAA"/>
    <w:rsid w:val="00AF1C92"/>
    <w:rsid w:val="00B00558"/>
    <w:rsid w:val="00B02F82"/>
    <w:rsid w:val="00B23DF0"/>
    <w:rsid w:val="00B27C5A"/>
    <w:rsid w:val="00B36891"/>
    <w:rsid w:val="00B559F9"/>
    <w:rsid w:val="00B57F40"/>
    <w:rsid w:val="00B6125B"/>
    <w:rsid w:val="00B629BF"/>
    <w:rsid w:val="00B827A4"/>
    <w:rsid w:val="00B830F3"/>
    <w:rsid w:val="00BE6D1A"/>
    <w:rsid w:val="00BE7E8B"/>
    <w:rsid w:val="00BF56FA"/>
    <w:rsid w:val="00BF6EC2"/>
    <w:rsid w:val="00C14A35"/>
    <w:rsid w:val="00C30485"/>
    <w:rsid w:val="00C52AFD"/>
    <w:rsid w:val="00C52FE1"/>
    <w:rsid w:val="00C54CC0"/>
    <w:rsid w:val="00C7686B"/>
    <w:rsid w:val="00C814D1"/>
    <w:rsid w:val="00C84492"/>
    <w:rsid w:val="00CC0EA3"/>
    <w:rsid w:val="00CD67B0"/>
    <w:rsid w:val="00CE329D"/>
    <w:rsid w:val="00CE6D2A"/>
    <w:rsid w:val="00CF0ACE"/>
    <w:rsid w:val="00D11F38"/>
    <w:rsid w:val="00D41262"/>
    <w:rsid w:val="00D4371E"/>
    <w:rsid w:val="00D611B8"/>
    <w:rsid w:val="00D61F96"/>
    <w:rsid w:val="00D65BE4"/>
    <w:rsid w:val="00D87450"/>
    <w:rsid w:val="00D90CA1"/>
    <w:rsid w:val="00D96D7A"/>
    <w:rsid w:val="00D97654"/>
    <w:rsid w:val="00DA60E4"/>
    <w:rsid w:val="00DA6B66"/>
    <w:rsid w:val="00DA7C7B"/>
    <w:rsid w:val="00DB2980"/>
    <w:rsid w:val="00DC4DDA"/>
    <w:rsid w:val="00DD22FF"/>
    <w:rsid w:val="00DD428C"/>
    <w:rsid w:val="00DD7B42"/>
    <w:rsid w:val="00DF1BF6"/>
    <w:rsid w:val="00DF5865"/>
    <w:rsid w:val="00E02BC6"/>
    <w:rsid w:val="00E305A7"/>
    <w:rsid w:val="00E50565"/>
    <w:rsid w:val="00E55FB7"/>
    <w:rsid w:val="00E626E9"/>
    <w:rsid w:val="00E81F81"/>
    <w:rsid w:val="00EA416E"/>
    <w:rsid w:val="00EA7055"/>
    <w:rsid w:val="00EB3470"/>
    <w:rsid w:val="00EC5626"/>
    <w:rsid w:val="00EC7F00"/>
    <w:rsid w:val="00ED2F0E"/>
    <w:rsid w:val="00ED640F"/>
    <w:rsid w:val="00EE0809"/>
    <w:rsid w:val="00EE77E8"/>
    <w:rsid w:val="00EF2E09"/>
    <w:rsid w:val="00F01765"/>
    <w:rsid w:val="00F06F57"/>
    <w:rsid w:val="00F2647C"/>
    <w:rsid w:val="00F33EBB"/>
    <w:rsid w:val="00F368B4"/>
    <w:rsid w:val="00F368E6"/>
    <w:rsid w:val="00F56501"/>
    <w:rsid w:val="00F621FF"/>
    <w:rsid w:val="00F662A4"/>
    <w:rsid w:val="00F7262B"/>
    <w:rsid w:val="00F85AFE"/>
    <w:rsid w:val="00F90EEC"/>
    <w:rsid w:val="00FB64F0"/>
    <w:rsid w:val="00FC11A5"/>
    <w:rsid w:val="00FD09F6"/>
    <w:rsid w:val="00FD5452"/>
    <w:rsid w:val="00FE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9"/>
      <w:ind w:left="157" w:hanging="19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1"/>
    <w:qFormat/>
    <w:pPr>
      <w:spacing w:before="162"/>
      <w:ind w:left="157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pPr>
      <w:spacing w:before="4"/>
      <w:ind w:left="383"/>
      <w:outlineLvl w:val="3"/>
    </w:pPr>
    <w:rPr>
      <w:rFonts w:ascii="Georgia" w:eastAsia="Georgia" w:hAnsi="Georgia" w:cs="Georg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0"/>
      <w:szCs w:val="20"/>
    </w:rPr>
  </w:style>
  <w:style w:type="paragraph" w:styleId="a4">
    <w:name w:val="Title"/>
    <w:basedOn w:val="a"/>
    <w:link w:val="a5"/>
    <w:qFormat/>
    <w:pPr>
      <w:spacing w:before="267"/>
      <w:ind w:left="177" w:right="183"/>
      <w:jc w:val="center"/>
    </w:pPr>
    <w:rPr>
      <w:rFonts w:ascii="Tahoma" w:eastAsia="Tahoma" w:hAnsi="Tahoma" w:cs="Tahoma"/>
      <w:b/>
      <w:bCs/>
      <w:sz w:val="90"/>
      <w:szCs w:val="90"/>
    </w:rPr>
  </w:style>
  <w:style w:type="paragraph" w:styleId="a6">
    <w:name w:val="List Paragraph"/>
    <w:basedOn w:val="a"/>
    <w:uiPriority w:val="99"/>
    <w:qFormat/>
    <w:pPr>
      <w:spacing w:before="16"/>
      <w:ind w:left="309" w:hanging="265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7">
    <w:name w:val="Normal (Web)"/>
    <w:basedOn w:val="a"/>
    <w:uiPriority w:val="99"/>
    <w:unhideWhenUsed/>
    <w:rsid w:val="005D40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dgetinline">
    <w:name w:val="_widgetinline"/>
    <w:basedOn w:val="a0"/>
    <w:rsid w:val="00DF5865"/>
  </w:style>
  <w:style w:type="character" w:styleId="a8">
    <w:name w:val="Hyperlink"/>
    <w:basedOn w:val="a0"/>
    <w:uiPriority w:val="99"/>
    <w:unhideWhenUsed/>
    <w:rsid w:val="00910F2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10F2F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D65BE4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A60E4"/>
    <w:rPr>
      <w:rFonts w:ascii="Tahoma" w:eastAsia="Tahoma" w:hAnsi="Tahoma" w:cs="Tahoma"/>
      <w:b/>
      <w:bCs/>
      <w:sz w:val="24"/>
      <w:szCs w:val="24"/>
      <w:lang w:val="ru-RU"/>
    </w:rPr>
  </w:style>
  <w:style w:type="paragraph" w:styleId="ab">
    <w:name w:val="header"/>
    <w:basedOn w:val="a"/>
    <w:link w:val="ac"/>
    <w:uiPriority w:val="99"/>
    <w:unhideWhenUsed/>
    <w:rsid w:val="00AC24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C24C2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C24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C24C2"/>
    <w:rPr>
      <w:rFonts w:ascii="Times New Roman" w:eastAsia="Times New Roman" w:hAnsi="Times New Roman" w:cs="Times New Roman"/>
      <w:lang w:val="ru-RU"/>
    </w:rPr>
  </w:style>
  <w:style w:type="paragraph" w:styleId="af">
    <w:name w:val="No Spacing"/>
    <w:uiPriority w:val="1"/>
    <w:qFormat/>
    <w:rsid w:val="00801EC6"/>
    <w:pPr>
      <w:widowControl/>
      <w:autoSpaceDE/>
      <w:autoSpaceDN/>
      <w:ind w:firstLine="709"/>
      <w:jc w:val="both"/>
    </w:pPr>
    <w:rPr>
      <w:rFonts w:ascii="Times New Roman" w:hAnsi="Times New Roman"/>
      <w:sz w:val="28"/>
      <w:lang w:val="ru-RU"/>
    </w:rPr>
  </w:style>
  <w:style w:type="paragraph" w:customStyle="1" w:styleId="WW-">
    <w:name w:val="WW-Базовый"/>
    <w:rsid w:val="00C84492"/>
    <w:pPr>
      <w:tabs>
        <w:tab w:val="left" w:pos="708"/>
      </w:tabs>
      <w:suppressAutoHyphens/>
      <w:autoSpaceDE/>
      <w:autoSpaceDN/>
      <w:spacing w:line="100" w:lineRule="atLeast"/>
    </w:pPr>
    <w:rPr>
      <w:rFonts w:ascii="Times New Roman" w:eastAsia="Calibri" w:hAnsi="Times New Roman" w:cs="Times New Roman"/>
      <w:sz w:val="20"/>
      <w:szCs w:val="20"/>
      <w:lang w:val="ru-RU" w:eastAsia="zh-CN"/>
    </w:rPr>
  </w:style>
  <w:style w:type="character" w:customStyle="1" w:styleId="af0">
    <w:name w:val="Основной текст_"/>
    <w:link w:val="20"/>
    <w:locked/>
    <w:rsid w:val="00C84492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f0"/>
    <w:rsid w:val="00C84492"/>
    <w:pPr>
      <w:widowControl/>
      <w:shd w:val="clear" w:color="auto" w:fill="FFFFFF"/>
      <w:autoSpaceDE/>
      <w:autoSpaceDN/>
      <w:spacing w:line="293" w:lineRule="exact"/>
      <w:jc w:val="both"/>
    </w:pPr>
    <w:rPr>
      <w:rFonts w:asciiTheme="minorHAnsi" w:eastAsiaTheme="minorHAnsi" w:hAnsiTheme="minorHAnsi" w:cstheme="minorBidi"/>
      <w:sz w:val="27"/>
      <w:szCs w:val="27"/>
      <w:lang w:val="en-US"/>
    </w:rPr>
  </w:style>
  <w:style w:type="paragraph" w:customStyle="1" w:styleId="11">
    <w:name w:val="Абзац списка1"/>
    <w:basedOn w:val="a"/>
    <w:rsid w:val="002B2609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1468F"/>
    <w:pPr>
      <w:widowControl/>
      <w:autoSpaceDE/>
      <w:autoSpaceDN/>
    </w:pPr>
    <w:rPr>
      <w:sz w:val="24"/>
      <w:szCs w:val="24"/>
      <w:lang w:eastAsia="ru-RU"/>
    </w:rPr>
  </w:style>
  <w:style w:type="paragraph" w:customStyle="1" w:styleId="Default">
    <w:name w:val="Default"/>
    <w:rsid w:val="0011468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960ED"/>
  </w:style>
  <w:style w:type="character" w:customStyle="1" w:styleId="a5">
    <w:name w:val="Название Знак"/>
    <w:link w:val="a4"/>
    <w:rsid w:val="00A90C18"/>
    <w:rPr>
      <w:rFonts w:ascii="Tahoma" w:eastAsia="Tahoma" w:hAnsi="Tahoma" w:cs="Tahoma"/>
      <w:b/>
      <w:bCs/>
      <w:sz w:val="90"/>
      <w:szCs w:val="90"/>
      <w:lang w:val="ru-RU"/>
    </w:rPr>
  </w:style>
  <w:style w:type="character" w:customStyle="1" w:styleId="fontstyle01">
    <w:name w:val="fontstyle01"/>
    <w:rsid w:val="00A90C1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rsid w:val="00A90C1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20D0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0D04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9"/>
      <w:ind w:left="157" w:hanging="19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1"/>
    <w:qFormat/>
    <w:pPr>
      <w:spacing w:before="162"/>
      <w:ind w:left="157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pPr>
      <w:spacing w:before="4"/>
      <w:ind w:left="383"/>
      <w:outlineLvl w:val="3"/>
    </w:pPr>
    <w:rPr>
      <w:rFonts w:ascii="Georgia" w:eastAsia="Georgia" w:hAnsi="Georgia" w:cs="Georg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0"/>
      <w:szCs w:val="20"/>
    </w:rPr>
  </w:style>
  <w:style w:type="paragraph" w:styleId="a4">
    <w:name w:val="Title"/>
    <w:basedOn w:val="a"/>
    <w:link w:val="a5"/>
    <w:qFormat/>
    <w:pPr>
      <w:spacing w:before="267"/>
      <w:ind w:left="177" w:right="183"/>
      <w:jc w:val="center"/>
    </w:pPr>
    <w:rPr>
      <w:rFonts w:ascii="Tahoma" w:eastAsia="Tahoma" w:hAnsi="Tahoma" w:cs="Tahoma"/>
      <w:b/>
      <w:bCs/>
      <w:sz w:val="90"/>
      <w:szCs w:val="90"/>
    </w:rPr>
  </w:style>
  <w:style w:type="paragraph" w:styleId="a6">
    <w:name w:val="List Paragraph"/>
    <w:basedOn w:val="a"/>
    <w:uiPriority w:val="99"/>
    <w:qFormat/>
    <w:pPr>
      <w:spacing w:before="16"/>
      <w:ind w:left="309" w:hanging="265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7">
    <w:name w:val="Normal (Web)"/>
    <w:basedOn w:val="a"/>
    <w:uiPriority w:val="99"/>
    <w:unhideWhenUsed/>
    <w:rsid w:val="005D40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dgetinline">
    <w:name w:val="_widgetinline"/>
    <w:basedOn w:val="a0"/>
    <w:rsid w:val="00DF5865"/>
  </w:style>
  <w:style w:type="character" w:styleId="a8">
    <w:name w:val="Hyperlink"/>
    <w:basedOn w:val="a0"/>
    <w:uiPriority w:val="99"/>
    <w:unhideWhenUsed/>
    <w:rsid w:val="00910F2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10F2F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D65BE4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A60E4"/>
    <w:rPr>
      <w:rFonts w:ascii="Tahoma" w:eastAsia="Tahoma" w:hAnsi="Tahoma" w:cs="Tahoma"/>
      <w:b/>
      <w:bCs/>
      <w:sz w:val="24"/>
      <w:szCs w:val="24"/>
      <w:lang w:val="ru-RU"/>
    </w:rPr>
  </w:style>
  <w:style w:type="paragraph" w:styleId="ab">
    <w:name w:val="header"/>
    <w:basedOn w:val="a"/>
    <w:link w:val="ac"/>
    <w:uiPriority w:val="99"/>
    <w:unhideWhenUsed/>
    <w:rsid w:val="00AC24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C24C2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C24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C24C2"/>
    <w:rPr>
      <w:rFonts w:ascii="Times New Roman" w:eastAsia="Times New Roman" w:hAnsi="Times New Roman" w:cs="Times New Roman"/>
      <w:lang w:val="ru-RU"/>
    </w:rPr>
  </w:style>
  <w:style w:type="paragraph" w:styleId="af">
    <w:name w:val="No Spacing"/>
    <w:uiPriority w:val="1"/>
    <w:qFormat/>
    <w:rsid w:val="00801EC6"/>
    <w:pPr>
      <w:widowControl/>
      <w:autoSpaceDE/>
      <w:autoSpaceDN/>
      <w:ind w:firstLine="709"/>
      <w:jc w:val="both"/>
    </w:pPr>
    <w:rPr>
      <w:rFonts w:ascii="Times New Roman" w:hAnsi="Times New Roman"/>
      <w:sz w:val="28"/>
      <w:lang w:val="ru-RU"/>
    </w:rPr>
  </w:style>
  <w:style w:type="paragraph" w:customStyle="1" w:styleId="WW-">
    <w:name w:val="WW-Базовый"/>
    <w:rsid w:val="00C84492"/>
    <w:pPr>
      <w:tabs>
        <w:tab w:val="left" w:pos="708"/>
      </w:tabs>
      <w:suppressAutoHyphens/>
      <w:autoSpaceDE/>
      <w:autoSpaceDN/>
      <w:spacing w:line="100" w:lineRule="atLeast"/>
    </w:pPr>
    <w:rPr>
      <w:rFonts w:ascii="Times New Roman" w:eastAsia="Calibri" w:hAnsi="Times New Roman" w:cs="Times New Roman"/>
      <w:sz w:val="20"/>
      <w:szCs w:val="20"/>
      <w:lang w:val="ru-RU" w:eastAsia="zh-CN"/>
    </w:rPr>
  </w:style>
  <w:style w:type="character" w:customStyle="1" w:styleId="af0">
    <w:name w:val="Основной текст_"/>
    <w:link w:val="20"/>
    <w:locked/>
    <w:rsid w:val="00C84492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f0"/>
    <w:rsid w:val="00C84492"/>
    <w:pPr>
      <w:widowControl/>
      <w:shd w:val="clear" w:color="auto" w:fill="FFFFFF"/>
      <w:autoSpaceDE/>
      <w:autoSpaceDN/>
      <w:spacing w:line="293" w:lineRule="exact"/>
      <w:jc w:val="both"/>
    </w:pPr>
    <w:rPr>
      <w:rFonts w:asciiTheme="minorHAnsi" w:eastAsiaTheme="minorHAnsi" w:hAnsiTheme="minorHAnsi" w:cstheme="minorBidi"/>
      <w:sz w:val="27"/>
      <w:szCs w:val="27"/>
      <w:lang w:val="en-US"/>
    </w:rPr>
  </w:style>
  <w:style w:type="paragraph" w:customStyle="1" w:styleId="11">
    <w:name w:val="Абзац списка1"/>
    <w:basedOn w:val="a"/>
    <w:rsid w:val="002B2609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1468F"/>
    <w:pPr>
      <w:widowControl/>
      <w:autoSpaceDE/>
      <w:autoSpaceDN/>
    </w:pPr>
    <w:rPr>
      <w:sz w:val="24"/>
      <w:szCs w:val="24"/>
      <w:lang w:eastAsia="ru-RU"/>
    </w:rPr>
  </w:style>
  <w:style w:type="paragraph" w:customStyle="1" w:styleId="Default">
    <w:name w:val="Default"/>
    <w:rsid w:val="0011468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960ED"/>
  </w:style>
  <w:style w:type="character" w:customStyle="1" w:styleId="a5">
    <w:name w:val="Название Знак"/>
    <w:link w:val="a4"/>
    <w:rsid w:val="00A90C18"/>
    <w:rPr>
      <w:rFonts w:ascii="Tahoma" w:eastAsia="Tahoma" w:hAnsi="Tahoma" w:cs="Tahoma"/>
      <w:b/>
      <w:bCs/>
      <w:sz w:val="90"/>
      <w:szCs w:val="90"/>
      <w:lang w:val="ru-RU"/>
    </w:rPr>
  </w:style>
  <w:style w:type="character" w:customStyle="1" w:styleId="fontstyle01">
    <w:name w:val="fontstyle01"/>
    <w:rsid w:val="00A90C1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rsid w:val="00A90C1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20D0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0D0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iki.librecad.org/index.php/LibreCAD_users_Manu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sweb.info/caecad/osvaivaem_librecad_chast_1_osnovi_postroeni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C4E8A-AD65-4662-8A16-9703F34B3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15</Pages>
  <Words>2872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224</cp:revision>
  <cp:lastPrinted>2023-08-29T10:02:00Z</cp:lastPrinted>
  <dcterms:created xsi:type="dcterms:W3CDTF">2022-06-06T13:18:00Z</dcterms:created>
  <dcterms:modified xsi:type="dcterms:W3CDTF">2023-08-29T10:49:00Z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2022-06-06T00:00:00Z</vt:filetime>
  </property>
</Properties>
</file>